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0616B" w14:textId="426DFA58" w:rsidR="00780196" w:rsidRPr="00780196" w:rsidRDefault="00780196" w:rsidP="00780196">
      <w:pPr>
        <w:spacing w:line="360" w:lineRule="auto"/>
        <w:jc w:val="center"/>
        <w:rPr>
          <w:rFonts w:ascii="Aptos" w:eastAsia="Cambria, Cambria" w:hAnsi="Aptos" w:cs="Calibri"/>
          <w:color w:val="000000"/>
          <w:sz w:val="24"/>
          <w:szCs w:val="24"/>
        </w:rPr>
      </w:pPr>
      <w:r w:rsidRPr="00780196">
        <w:rPr>
          <w:rFonts w:ascii="Aptos" w:eastAsia="Cambria, Cambria" w:hAnsi="Aptos" w:cs="Calibri"/>
          <w:color w:val="000000"/>
          <w:sz w:val="24"/>
          <w:szCs w:val="24"/>
        </w:rPr>
        <w:t>Umowa nr ______________________________</w:t>
      </w:r>
    </w:p>
    <w:p w14:paraId="1029E374" w14:textId="77777777" w:rsidR="00780196" w:rsidRDefault="00780196" w:rsidP="00780196">
      <w:pPr>
        <w:pStyle w:val="Default"/>
        <w:shd w:val="clear" w:color="auto" w:fill="FFFFFF"/>
        <w:spacing w:line="360" w:lineRule="auto"/>
        <w:ind w:left="0" w:firstLine="0"/>
        <w:rPr>
          <w:rFonts w:ascii="Aptos" w:eastAsia="Cambria, Cambria" w:hAnsi="Aptos" w:cs="Calibri"/>
        </w:rPr>
      </w:pPr>
    </w:p>
    <w:p w14:paraId="35C59AEC" w14:textId="77777777" w:rsidR="0092119F" w:rsidRPr="002A751C" w:rsidRDefault="0092119F" w:rsidP="00780196">
      <w:pPr>
        <w:pStyle w:val="Default"/>
        <w:shd w:val="clear" w:color="auto" w:fill="FFFFFF"/>
        <w:spacing w:line="360" w:lineRule="auto"/>
        <w:ind w:left="0" w:firstLine="0"/>
        <w:rPr>
          <w:rFonts w:ascii="Aptos" w:eastAsia="Cambria, Cambria" w:hAnsi="Aptos" w:cs="Calibri"/>
        </w:rPr>
      </w:pPr>
      <w:r w:rsidRPr="002A751C">
        <w:rPr>
          <w:rFonts w:ascii="Aptos" w:eastAsia="Cambria, Cambria" w:hAnsi="Aptos" w:cs="Calibri"/>
        </w:rPr>
        <w:t>Zawarta</w:t>
      </w:r>
      <w:r w:rsidR="005B0471" w:rsidRPr="002A751C">
        <w:rPr>
          <w:rFonts w:ascii="Aptos" w:eastAsia="Cambria, Cambria" w:hAnsi="Aptos" w:cs="Calibri"/>
        </w:rPr>
        <w:t xml:space="preserve"> w </w:t>
      </w:r>
      <w:r w:rsidRPr="002A751C">
        <w:rPr>
          <w:rFonts w:ascii="Aptos" w:eastAsia="Cambria, Cambria" w:hAnsi="Aptos" w:cs="Calibri"/>
        </w:rPr>
        <w:t xml:space="preserve">dniu </w:t>
      </w:r>
      <w:r w:rsidR="009F53A4" w:rsidRPr="002A751C">
        <w:rPr>
          <w:rFonts w:ascii="Aptos" w:hAnsi="Aptos" w:cs="Calibri"/>
        </w:rPr>
        <w:t xml:space="preserve">______________________________ </w:t>
      </w:r>
      <w:r w:rsidRPr="002A751C">
        <w:rPr>
          <w:rFonts w:ascii="Aptos" w:eastAsia="Cambria, Cambria" w:hAnsi="Aptos" w:cs="Calibri"/>
        </w:rPr>
        <w:t>roku,</w:t>
      </w:r>
      <w:r w:rsidR="005B0471" w:rsidRPr="002A751C">
        <w:rPr>
          <w:rFonts w:ascii="Aptos" w:eastAsia="Cambria, Cambria" w:hAnsi="Aptos" w:cs="Calibri"/>
        </w:rPr>
        <w:t xml:space="preserve"> w </w:t>
      </w:r>
      <w:r w:rsidR="00402F20" w:rsidRPr="002A751C">
        <w:rPr>
          <w:rFonts w:ascii="Aptos" w:eastAsia="Cambria, Cambria" w:hAnsi="Aptos" w:cs="Calibri"/>
        </w:rPr>
        <w:t xml:space="preserve">Ziębicach </w:t>
      </w:r>
      <w:r w:rsidRPr="002A751C">
        <w:rPr>
          <w:rFonts w:ascii="Aptos" w:eastAsia="Cambria, Cambria" w:hAnsi="Aptos" w:cs="Calibri"/>
        </w:rPr>
        <w:t>pomiędzy:</w:t>
      </w:r>
    </w:p>
    <w:p w14:paraId="78D52B38" w14:textId="77777777" w:rsidR="0092119F" w:rsidRPr="002A751C" w:rsidRDefault="0092119F" w:rsidP="00780196">
      <w:pPr>
        <w:pStyle w:val="Default"/>
        <w:shd w:val="clear" w:color="auto" w:fill="FFFFFF"/>
        <w:spacing w:line="360" w:lineRule="auto"/>
        <w:rPr>
          <w:rFonts w:ascii="Aptos" w:eastAsia="Cambria, Cambria" w:hAnsi="Aptos" w:cs="Calibri"/>
        </w:rPr>
      </w:pPr>
      <w:r w:rsidRPr="002A751C">
        <w:rPr>
          <w:rFonts w:ascii="Aptos" w:eastAsia="Cambria, Cambria" w:hAnsi="Aptos" w:cs="Calibri"/>
        </w:rPr>
        <w:t>Gminą Ziębice, REGON 890718478, NIP 887-16-35-214 z siedzibą w:</w:t>
      </w:r>
    </w:p>
    <w:p w14:paraId="24E7FB3B" w14:textId="77777777" w:rsidR="0092119F" w:rsidRPr="002A751C" w:rsidRDefault="0092119F" w:rsidP="00780196">
      <w:pPr>
        <w:pStyle w:val="Default"/>
        <w:shd w:val="clear" w:color="auto" w:fill="FFFFFF"/>
        <w:spacing w:line="360" w:lineRule="auto"/>
        <w:rPr>
          <w:rFonts w:ascii="Aptos" w:eastAsia="Cambria, Cambria" w:hAnsi="Aptos" w:cs="Calibri"/>
        </w:rPr>
      </w:pPr>
      <w:r w:rsidRPr="002A751C">
        <w:rPr>
          <w:rFonts w:ascii="Aptos" w:eastAsia="Cambria, Cambria" w:hAnsi="Aptos" w:cs="Calibri"/>
        </w:rPr>
        <w:t>57-220 Ziębice, ul. Przemysłowa 10, reprezentowaną przez</w:t>
      </w:r>
    </w:p>
    <w:p w14:paraId="729DD1E2" w14:textId="77777777" w:rsidR="0092119F" w:rsidRPr="002A751C" w:rsidRDefault="009F53A4" w:rsidP="00780196">
      <w:pPr>
        <w:pStyle w:val="Default"/>
        <w:shd w:val="clear" w:color="auto" w:fill="FFFFFF"/>
        <w:spacing w:line="360" w:lineRule="auto"/>
        <w:rPr>
          <w:rFonts w:ascii="Aptos" w:hAnsi="Aptos" w:cs="Calibri"/>
        </w:rPr>
      </w:pPr>
      <w:r w:rsidRPr="002A751C">
        <w:rPr>
          <w:rFonts w:ascii="Aptos" w:hAnsi="Aptos" w:cs="Calibri"/>
        </w:rPr>
        <w:t>______________________________</w:t>
      </w:r>
      <w:r w:rsidR="0092119F" w:rsidRPr="002A751C">
        <w:rPr>
          <w:rFonts w:ascii="Aptos" w:eastAsia="Cambria, Cambria" w:hAnsi="Aptos" w:cs="Calibri"/>
        </w:rPr>
        <w:t xml:space="preserve">zwaną dalej </w:t>
      </w:r>
      <w:r w:rsidR="0092119F" w:rsidRPr="002A751C">
        <w:rPr>
          <w:rFonts w:ascii="Aptos" w:eastAsia="Cambria, Cambria" w:hAnsi="Aptos" w:cs="Calibri"/>
          <w:b/>
          <w:bCs/>
        </w:rPr>
        <w:t>Zamawiającym,</w:t>
      </w:r>
    </w:p>
    <w:p w14:paraId="2B89C7EF" w14:textId="77777777" w:rsidR="0092119F" w:rsidRPr="002A751C" w:rsidRDefault="0092119F" w:rsidP="00780196">
      <w:pPr>
        <w:pStyle w:val="Default"/>
        <w:shd w:val="clear" w:color="auto" w:fill="FFFFFF"/>
        <w:spacing w:line="360" w:lineRule="auto"/>
        <w:rPr>
          <w:rFonts w:ascii="Aptos" w:eastAsia="Cambria, Cambria" w:hAnsi="Aptos" w:cs="Calibri"/>
        </w:rPr>
      </w:pPr>
      <w:r w:rsidRPr="002A751C">
        <w:rPr>
          <w:rFonts w:ascii="Aptos" w:eastAsia="Cambria, Cambria" w:hAnsi="Aptos" w:cs="Calibri"/>
        </w:rPr>
        <w:t>a</w:t>
      </w:r>
    </w:p>
    <w:p w14:paraId="5FC7E6FA" w14:textId="77777777" w:rsidR="0092119F" w:rsidRPr="002A751C" w:rsidRDefault="009F53A4" w:rsidP="00780196">
      <w:pPr>
        <w:pStyle w:val="Default"/>
        <w:shd w:val="clear" w:color="auto" w:fill="FFFFFF"/>
        <w:spacing w:line="360" w:lineRule="auto"/>
        <w:rPr>
          <w:rFonts w:ascii="Aptos" w:hAnsi="Aptos" w:cs="Calibri"/>
        </w:rPr>
      </w:pPr>
      <w:r w:rsidRPr="002A751C">
        <w:rPr>
          <w:rFonts w:ascii="Aptos" w:hAnsi="Aptos" w:cs="Calibri"/>
        </w:rPr>
        <w:t>______________________________</w:t>
      </w:r>
      <w:r w:rsidR="0092119F" w:rsidRPr="002A751C">
        <w:rPr>
          <w:rFonts w:ascii="Aptos" w:eastAsia="Cambria, Cambria" w:hAnsi="Aptos" w:cs="Calibri"/>
        </w:rPr>
        <w:t xml:space="preserve">zwanym dalej </w:t>
      </w:r>
      <w:r w:rsidR="0092119F" w:rsidRPr="002A751C">
        <w:rPr>
          <w:rFonts w:ascii="Aptos" w:eastAsia="Cambria, Cambria" w:hAnsi="Aptos" w:cs="Calibri"/>
          <w:b/>
          <w:bCs/>
        </w:rPr>
        <w:t>Wykonawcą,</w:t>
      </w:r>
    </w:p>
    <w:p w14:paraId="12F4E5C8" w14:textId="77777777" w:rsidR="0092119F" w:rsidRPr="002A751C" w:rsidRDefault="0092119F" w:rsidP="00780196">
      <w:pPr>
        <w:pStyle w:val="Default"/>
        <w:shd w:val="clear" w:color="auto" w:fill="FFFFFF"/>
        <w:spacing w:line="360" w:lineRule="auto"/>
        <w:rPr>
          <w:rFonts w:ascii="Aptos" w:eastAsia="Cambria, Cambria" w:hAnsi="Aptos" w:cs="Calibri"/>
        </w:rPr>
      </w:pPr>
    </w:p>
    <w:p w14:paraId="581FDEC7" w14:textId="116DA5B5" w:rsidR="0092119F" w:rsidRPr="002A751C" w:rsidRDefault="0092119F" w:rsidP="00780196">
      <w:pPr>
        <w:pStyle w:val="Bezodstpw"/>
        <w:widowControl/>
        <w:shd w:val="clear" w:color="auto" w:fill="FFFFFF"/>
        <w:spacing w:line="360" w:lineRule="auto"/>
        <w:rPr>
          <w:rFonts w:ascii="Aptos" w:hAnsi="Aptos"/>
          <w:szCs w:val="24"/>
        </w:rPr>
      </w:pPr>
      <w:r w:rsidRPr="002A751C">
        <w:rPr>
          <w:rFonts w:ascii="Aptos" w:hAnsi="Aptos"/>
          <w:szCs w:val="24"/>
        </w:rPr>
        <w:t>Zważywszy, że Zamawiający</w:t>
      </w:r>
      <w:r w:rsidR="005B0471" w:rsidRPr="002A751C">
        <w:rPr>
          <w:rFonts w:ascii="Aptos" w:hAnsi="Aptos"/>
          <w:szCs w:val="24"/>
        </w:rPr>
        <w:t xml:space="preserve"> w </w:t>
      </w:r>
      <w:r w:rsidRPr="002A751C">
        <w:rPr>
          <w:rFonts w:ascii="Aptos" w:hAnsi="Aptos"/>
          <w:szCs w:val="24"/>
        </w:rPr>
        <w:t>wyniku przeprowadzonego postępowania</w:t>
      </w:r>
      <w:r w:rsidR="005B0471" w:rsidRPr="002A751C">
        <w:rPr>
          <w:rFonts w:ascii="Aptos" w:hAnsi="Aptos"/>
          <w:szCs w:val="24"/>
        </w:rPr>
        <w:t xml:space="preserve"> o </w:t>
      </w:r>
      <w:r w:rsidRPr="002A751C">
        <w:rPr>
          <w:rFonts w:ascii="Aptos" w:hAnsi="Aptos"/>
          <w:szCs w:val="24"/>
        </w:rPr>
        <w:t>udzielenie zamówienia publicznego</w:t>
      </w:r>
      <w:r w:rsidR="005B0471" w:rsidRPr="002A751C">
        <w:rPr>
          <w:rFonts w:ascii="Aptos" w:hAnsi="Aptos"/>
          <w:szCs w:val="24"/>
        </w:rPr>
        <w:t xml:space="preserve"> w </w:t>
      </w:r>
      <w:r w:rsidRPr="002A751C">
        <w:rPr>
          <w:rFonts w:ascii="Aptos" w:hAnsi="Aptos"/>
          <w:szCs w:val="24"/>
        </w:rPr>
        <w:t xml:space="preserve">trybie podstawowym bez negocjacji na podstawie </w:t>
      </w:r>
      <w:r w:rsidR="009B5A39" w:rsidRPr="002A751C">
        <w:rPr>
          <w:rFonts w:ascii="Aptos" w:hAnsi="Aptos"/>
          <w:szCs w:val="24"/>
        </w:rPr>
        <w:t>art. </w:t>
      </w:r>
      <w:r w:rsidRPr="002A751C">
        <w:rPr>
          <w:rFonts w:ascii="Aptos" w:hAnsi="Aptos"/>
          <w:szCs w:val="24"/>
        </w:rPr>
        <w:t xml:space="preserve">275 pkt 1 </w:t>
      </w:r>
      <w:hyperlink w:anchor="Ustawa_Prawo_zamówień_publicznych" w:tooltip="Ustawa z dnia 11 września 2019 r. - Prawo zamówień publicznych" w:history="1">
        <w:r w:rsidR="008208BC" w:rsidRPr="002A751C">
          <w:rPr>
            <w:rStyle w:val="Hipercze"/>
            <w:rFonts w:ascii="Aptos" w:hAnsi="Aptos"/>
            <w:szCs w:val="24"/>
          </w:rPr>
          <w:t>ustawy Pzp.</w:t>
        </w:r>
      </w:hyperlink>
      <w:r w:rsidRPr="002A751C">
        <w:rPr>
          <w:rFonts w:ascii="Aptos" w:hAnsi="Aptos"/>
          <w:szCs w:val="24"/>
        </w:rPr>
        <w:t xml:space="preserve"> w przedmiocie:</w:t>
      </w:r>
    </w:p>
    <w:p w14:paraId="59B2702D" w14:textId="2A4ECE12" w:rsidR="0092119F" w:rsidRPr="002A751C" w:rsidRDefault="00147C9C" w:rsidP="00780196">
      <w:pPr>
        <w:pStyle w:val="Standard"/>
        <w:widowControl/>
        <w:shd w:val="clear" w:color="auto" w:fill="FFFFFF"/>
        <w:autoSpaceDE w:val="0"/>
        <w:spacing w:before="240" w:after="120" w:line="360" w:lineRule="auto"/>
        <w:jc w:val="center"/>
        <w:rPr>
          <w:rFonts w:ascii="Aptos" w:hAnsi="Aptos" w:cs="Calibri"/>
          <w:b/>
          <w:bCs/>
          <w:color w:val="000000"/>
        </w:rPr>
      </w:pPr>
      <w:r w:rsidRPr="002A751C">
        <w:rPr>
          <w:rFonts w:ascii="Aptos" w:hAnsi="Aptos" w:cs="Calibri"/>
          <w:b/>
          <w:bCs/>
          <w:color w:val="000000"/>
        </w:rPr>
        <w:t>„</w:t>
      </w:r>
      <w:r w:rsidR="00A93204">
        <w:rPr>
          <w:rFonts w:ascii="Aptos" w:hAnsi="Aptos" w:cs="Calibri"/>
          <w:b/>
          <w:bCs/>
          <w:color w:val="000000"/>
        </w:rPr>
        <w:t>BUDOWA SKATEPARKU W ZIĘBICACH</w:t>
      </w:r>
      <w:r w:rsidRPr="002A751C">
        <w:rPr>
          <w:rFonts w:ascii="Aptos" w:hAnsi="Aptos" w:cs="Calibri"/>
          <w:b/>
          <w:bCs/>
          <w:color w:val="000000"/>
        </w:rPr>
        <w:t>”</w:t>
      </w:r>
    </w:p>
    <w:p w14:paraId="2D86602A" w14:textId="77777777" w:rsidR="0092119F" w:rsidRPr="002A751C" w:rsidRDefault="0092119F" w:rsidP="00780196">
      <w:pPr>
        <w:pStyle w:val="Default"/>
        <w:shd w:val="clear" w:color="auto" w:fill="FFFFFF"/>
        <w:spacing w:line="360" w:lineRule="auto"/>
        <w:rPr>
          <w:rFonts w:ascii="Aptos" w:eastAsia="Cambria, Cambria" w:hAnsi="Aptos" w:cs="Calibri"/>
        </w:rPr>
      </w:pPr>
      <w:r w:rsidRPr="002A751C">
        <w:rPr>
          <w:rFonts w:ascii="Aptos" w:eastAsia="Cambria, Cambria" w:hAnsi="Aptos" w:cs="Calibri"/>
        </w:rPr>
        <w:t>dokonał wyboru oferty Wykonawcy, Strony uzgadniają co następuje:</w:t>
      </w:r>
    </w:p>
    <w:p w14:paraId="172401BA" w14:textId="77777777" w:rsidR="0092119F" w:rsidRPr="002A751C" w:rsidRDefault="00440459" w:rsidP="00780196">
      <w:pPr>
        <w:pStyle w:val="Nagwek1"/>
      </w:pPr>
      <w:bookmarkStart w:id="0" w:name="POSTANOWIENIA_OGÓLNE"/>
      <w:bookmarkEnd w:id="0"/>
      <w:r w:rsidRPr="002A751C">
        <w:t xml:space="preserve">POSTANOWIENIA </w:t>
      </w:r>
      <w:r w:rsidR="0092119F" w:rsidRPr="002A751C">
        <w:t>OGÓLNE</w:t>
      </w:r>
    </w:p>
    <w:p w14:paraId="5B630792" w14:textId="4FDF2F1D" w:rsidR="0092119F" w:rsidRPr="002A751C" w:rsidRDefault="00D01660" w:rsidP="00780196">
      <w:pPr>
        <w:pStyle w:val="Akapitzlist"/>
        <w:numPr>
          <w:ilvl w:val="0"/>
          <w:numId w:val="65"/>
        </w:numPr>
        <w:shd w:val="clear" w:color="auto" w:fill="FFFFFF"/>
        <w:suppressAutoHyphens/>
        <w:spacing w:line="360" w:lineRule="auto"/>
        <w:ind w:left="426" w:hanging="426"/>
        <w:contextualSpacing/>
        <w:jc w:val="left"/>
        <w:rPr>
          <w:rFonts w:ascii="Aptos" w:hAnsi="Aptos" w:cs="Calibri"/>
          <w:sz w:val="24"/>
          <w:szCs w:val="24"/>
        </w:rPr>
      </w:pPr>
      <w:r w:rsidRPr="002A751C">
        <w:rPr>
          <w:rFonts w:ascii="Aptos" w:hAnsi="Aptos" w:cs="Calibri"/>
          <w:sz w:val="24"/>
          <w:szCs w:val="24"/>
        </w:rPr>
        <w:t>Zamawiający</w:t>
      </w:r>
      <w:r w:rsidR="005B0471" w:rsidRPr="002A751C">
        <w:rPr>
          <w:rFonts w:ascii="Aptos" w:hAnsi="Aptos" w:cs="Calibri"/>
          <w:sz w:val="24"/>
          <w:szCs w:val="24"/>
        </w:rPr>
        <w:t xml:space="preserve"> i </w:t>
      </w:r>
      <w:r w:rsidRPr="002A751C">
        <w:rPr>
          <w:rFonts w:ascii="Aptos" w:hAnsi="Aptos" w:cs="Calibri"/>
          <w:sz w:val="24"/>
          <w:szCs w:val="24"/>
        </w:rPr>
        <w:t xml:space="preserve">Wykonawca </w:t>
      </w:r>
      <w:r w:rsidR="00835697" w:rsidRPr="002A751C">
        <w:rPr>
          <w:rFonts w:ascii="Aptos" w:hAnsi="Aptos" w:cs="Calibri"/>
          <w:sz w:val="24"/>
          <w:szCs w:val="24"/>
        </w:rPr>
        <w:t>wybrany</w:t>
      </w:r>
      <w:r w:rsidR="005B0471" w:rsidRPr="002A751C">
        <w:rPr>
          <w:rFonts w:ascii="Aptos" w:hAnsi="Aptos" w:cs="Calibri"/>
          <w:sz w:val="24"/>
          <w:szCs w:val="24"/>
        </w:rPr>
        <w:t xml:space="preserve"> w </w:t>
      </w:r>
      <w:r w:rsidR="00835697" w:rsidRPr="002A751C">
        <w:rPr>
          <w:rFonts w:ascii="Aptos" w:hAnsi="Aptos" w:cs="Calibri"/>
          <w:sz w:val="24"/>
          <w:szCs w:val="24"/>
        </w:rPr>
        <w:t>postępowaniu</w:t>
      </w:r>
      <w:r w:rsidR="005B0471" w:rsidRPr="002A751C">
        <w:rPr>
          <w:rFonts w:ascii="Aptos" w:hAnsi="Aptos" w:cs="Calibri"/>
          <w:sz w:val="24"/>
          <w:szCs w:val="24"/>
        </w:rPr>
        <w:t xml:space="preserve"> o </w:t>
      </w:r>
      <w:r w:rsidR="00835697" w:rsidRPr="002A751C">
        <w:rPr>
          <w:rFonts w:ascii="Aptos" w:hAnsi="Aptos" w:cs="Calibri"/>
          <w:sz w:val="24"/>
          <w:szCs w:val="24"/>
        </w:rPr>
        <w:t>udzielenie zamówienia obowiązani są współdziałać przy wykonaniu umowy</w:t>
      </w:r>
      <w:r w:rsidR="005B0471" w:rsidRPr="002A751C">
        <w:rPr>
          <w:rFonts w:ascii="Aptos" w:hAnsi="Aptos" w:cs="Calibri"/>
          <w:sz w:val="24"/>
          <w:szCs w:val="24"/>
        </w:rPr>
        <w:t xml:space="preserve"> w </w:t>
      </w:r>
      <w:r w:rsidR="00835697" w:rsidRPr="002A751C">
        <w:rPr>
          <w:rFonts w:ascii="Aptos" w:hAnsi="Aptos" w:cs="Calibri"/>
          <w:sz w:val="24"/>
          <w:szCs w:val="24"/>
        </w:rPr>
        <w:t>sprawie zamówienia publicznego,</w:t>
      </w:r>
      <w:r w:rsidR="005B0471" w:rsidRPr="002A751C">
        <w:rPr>
          <w:rFonts w:ascii="Aptos" w:hAnsi="Aptos" w:cs="Calibri"/>
          <w:sz w:val="24"/>
          <w:szCs w:val="24"/>
        </w:rPr>
        <w:t xml:space="preserve"> w </w:t>
      </w:r>
      <w:r w:rsidR="00835697" w:rsidRPr="002A751C">
        <w:rPr>
          <w:rFonts w:ascii="Aptos" w:hAnsi="Aptos" w:cs="Calibri"/>
          <w:sz w:val="24"/>
          <w:szCs w:val="24"/>
        </w:rPr>
        <w:t>celu należytej realizacji zamówienia</w:t>
      </w:r>
      <w:r w:rsidR="005B0471" w:rsidRPr="002A751C">
        <w:rPr>
          <w:rFonts w:ascii="Aptos" w:hAnsi="Aptos" w:cs="Calibri"/>
          <w:sz w:val="24"/>
          <w:szCs w:val="24"/>
        </w:rPr>
        <w:t xml:space="preserve"> w </w:t>
      </w:r>
      <w:r w:rsidR="00835697" w:rsidRPr="002A751C">
        <w:rPr>
          <w:rFonts w:ascii="Aptos" w:hAnsi="Aptos" w:cs="Calibri"/>
          <w:sz w:val="24"/>
          <w:szCs w:val="24"/>
        </w:rPr>
        <w:t>szczególności strony zobowiązują się do wzajemnego informowania się</w:t>
      </w:r>
      <w:r w:rsidR="005B0471" w:rsidRPr="002A751C">
        <w:rPr>
          <w:rFonts w:ascii="Aptos" w:hAnsi="Aptos" w:cs="Calibri"/>
          <w:sz w:val="24"/>
          <w:szCs w:val="24"/>
        </w:rPr>
        <w:t xml:space="preserve"> o </w:t>
      </w:r>
      <w:r w:rsidR="00835697" w:rsidRPr="002A751C">
        <w:rPr>
          <w:rFonts w:ascii="Aptos" w:hAnsi="Aptos" w:cs="Calibri"/>
          <w:sz w:val="24"/>
          <w:szCs w:val="24"/>
        </w:rPr>
        <w:t>przebiegu umowy, zgłaszania wątpliwości</w:t>
      </w:r>
      <w:r w:rsidR="005B0471" w:rsidRPr="002A751C">
        <w:rPr>
          <w:rFonts w:ascii="Aptos" w:hAnsi="Aptos" w:cs="Calibri"/>
          <w:sz w:val="24"/>
          <w:szCs w:val="24"/>
        </w:rPr>
        <w:t xml:space="preserve"> i </w:t>
      </w:r>
      <w:r w:rsidR="00835697" w:rsidRPr="002A751C">
        <w:rPr>
          <w:rFonts w:ascii="Aptos" w:hAnsi="Aptos" w:cs="Calibri"/>
          <w:sz w:val="24"/>
          <w:szCs w:val="24"/>
        </w:rPr>
        <w:t>problemów,</w:t>
      </w:r>
      <w:r w:rsidR="005B0471" w:rsidRPr="002A751C">
        <w:rPr>
          <w:rFonts w:ascii="Aptos" w:hAnsi="Aptos" w:cs="Calibri"/>
          <w:sz w:val="24"/>
          <w:szCs w:val="24"/>
        </w:rPr>
        <w:t xml:space="preserve"> a </w:t>
      </w:r>
      <w:r w:rsidR="00835697" w:rsidRPr="002A751C">
        <w:rPr>
          <w:rFonts w:ascii="Aptos" w:hAnsi="Aptos" w:cs="Calibri"/>
          <w:sz w:val="24"/>
          <w:szCs w:val="24"/>
        </w:rPr>
        <w:t>także reagowania</w:t>
      </w:r>
      <w:r w:rsidR="005B0471" w:rsidRPr="002A751C">
        <w:rPr>
          <w:rFonts w:ascii="Aptos" w:hAnsi="Aptos" w:cs="Calibri"/>
          <w:sz w:val="24"/>
          <w:szCs w:val="24"/>
        </w:rPr>
        <w:t xml:space="preserve"> i </w:t>
      </w:r>
      <w:r w:rsidR="00835697" w:rsidRPr="002A751C">
        <w:rPr>
          <w:rFonts w:ascii="Aptos" w:hAnsi="Aptos" w:cs="Calibri"/>
          <w:sz w:val="24"/>
          <w:szCs w:val="24"/>
        </w:rPr>
        <w:t>podejmowania decyzji, niezbędnych dla prawidłowej realizacji zobowiązania</w:t>
      </w:r>
      <w:r w:rsidR="0092119F" w:rsidRPr="002A751C">
        <w:rPr>
          <w:rFonts w:ascii="Aptos" w:hAnsi="Aptos" w:cs="Calibri"/>
          <w:sz w:val="24"/>
          <w:szCs w:val="24"/>
        </w:rPr>
        <w:t>.</w:t>
      </w:r>
    </w:p>
    <w:p w14:paraId="0126656D" w14:textId="4CA3234F" w:rsidR="002C4AFC" w:rsidRPr="002A751C" w:rsidRDefault="00137A8E" w:rsidP="00780196">
      <w:pPr>
        <w:numPr>
          <w:ilvl w:val="0"/>
          <w:numId w:val="65"/>
        </w:numPr>
        <w:shd w:val="clear" w:color="auto" w:fill="FFFFFF"/>
        <w:spacing w:line="360" w:lineRule="auto"/>
        <w:ind w:left="426" w:hanging="426"/>
        <w:jc w:val="left"/>
        <w:rPr>
          <w:rFonts w:ascii="Aptos" w:hAnsi="Aptos" w:cs="Calibri"/>
          <w:sz w:val="24"/>
          <w:szCs w:val="24"/>
        </w:rPr>
      </w:pPr>
      <w:bookmarkStart w:id="1" w:name="POSTANOWIENIA_OGÓLNE_DOFINANSOWANIE"/>
      <w:bookmarkEnd w:id="1"/>
      <w:r>
        <w:rPr>
          <w:rFonts w:ascii="Aptos" w:hAnsi="Aptos" w:cs="Calibri"/>
          <w:sz w:val="24"/>
          <w:szCs w:val="24"/>
        </w:rPr>
        <w:t>Zamawiający ubiega się o dofinansowanie na realizację zadania.</w:t>
      </w:r>
    </w:p>
    <w:p w14:paraId="390DC3F7" w14:textId="77777777" w:rsidR="00C8013D" w:rsidRPr="002A751C" w:rsidRDefault="0092119F" w:rsidP="00780196">
      <w:pPr>
        <w:pStyle w:val="Akapitzlist"/>
        <w:numPr>
          <w:ilvl w:val="0"/>
          <w:numId w:val="65"/>
        </w:numPr>
        <w:shd w:val="clear" w:color="auto" w:fill="FFFFFF"/>
        <w:suppressAutoHyphens/>
        <w:spacing w:line="360" w:lineRule="auto"/>
        <w:ind w:left="426" w:hanging="426"/>
        <w:contextualSpacing/>
        <w:jc w:val="left"/>
        <w:rPr>
          <w:rFonts w:ascii="Aptos" w:hAnsi="Aptos" w:cs="Calibri"/>
          <w:sz w:val="24"/>
          <w:szCs w:val="24"/>
        </w:rPr>
      </w:pPr>
      <w:r w:rsidRPr="002A751C">
        <w:rPr>
          <w:rFonts w:ascii="Aptos" w:hAnsi="Aptos" w:cs="Calibri"/>
          <w:sz w:val="24"/>
          <w:szCs w:val="24"/>
        </w:rPr>
        <w:t>Ilekroć</w:t>
      </w:r>
      <w:r w:rsidR="005B0471" w:rsidRPr="002A751C">
        <w:rPr>
          <w:rFonts w:ascii="Aptos" w:hAnsi="Aptos" w:cs="Calibri"/>
          <w:sz w:val="24"/>
          <w:szCs w:val="24"/>
        </w:rPr>
        <w:t xml:space="preserve"> w </w:t>
      </w:r>
      <w:r w:rsidRPr="002A751C">
        <w:rPr>
          <w:rFonts w:ascii="Aptos" w:hAnsi="Aptos" w:cs="Calibri"/>
          <w:sz w:val="24"/>
          <w:szCs w:val="24"/>
        </w:rPr>
        <w:t>niniejszej umowie użyto pojęć lub skrótów należy przez to rozumieć:</w:t>
      </w:r>
    </w:p>
    <w:p w14:paraId="6023AB81" w14:textId="77777777" w:rsidR="00C8013D" w:rsidRPr="002A751C" w:rsidRDefault="0092119F"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sz w:val="24"/>
          <w:szCs w:val="24"/>
        </w:rPr>
        <w:t xml:space="preserve">Umowa – niniejsza </w:t>
      </w:r>
      <w:r w:rsidRPr="002A751C">
        <w:rPr>
          <w:rFonts w:ascii="Aptos" w:hAnsi="Aptos" w:cs="Calibri"/>
          <w:sz w:val="24"/>
          <w:szCs w:val="24"/>
        </w:rPr>
        <w:t>umowa w sprawie realizacji zamówienia publicznego</w:t>
      </w:r>
      <w:r w:rsidR="00CA13DE" w:rsidRPr="002A751C">
        <w:rPr>
          <w:rFonts w:ascii="Aptos" w:hAnsi="Aptos" w:cs="Calibri"/>
          <w:sz w:val="24"/>
          <w:szCs w:val="24"/>
        </w:rPr>
        <w:t>,</w:t>
      </w:r>
    </w:p>
    <w:p w14:paraId="537751D3" w14:textId="77777777" w:rsidR="00C8013D" w:rsidRPr="002A751C" w:rsidRDefault="008A6529"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cs="Calibri"/>
          <w:sz w:val="24"/>
          <w:szCs w:val="24"/>
        </w:rPr>
        <w:t>SWZ – Specyfikacja Warunków Zamówienia,</w:t>
      </w:r>
    </w:p>
    <w:p w14:paraId="238ADCF4" w14:textId="77777777" w:rsidR="00C8013D" w:rsidRPr="002A751C" w:rsidRDefault="005516DE"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cs="Calibri"/>
          <w:sz w:val="24"/>
          <w:szCs w:val="24"/>
        </w:rPr>
        <w:t>OPZ – Opis Przedmiotu Zamówienia,</w:t>
      </w:r>
    </w:p>
    <w:p w14:paraId="214B3331" w14:textId="77777777" w:rsidR="00C8013D" w:rsidRDefault="008A6529"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proofErr w:type="spellStart"/>
      <w:r w:rsidRPr="002A751C">
        <w:rPr>
          <w:rFonts w:ascii="Aptos" w:hAnsi="Aptos" w:cs="Calibri"/>
          <w:sz w:val="24"/>
          <w:szCs w:val="24"/>
        </w:rPr>
        <w:t>STWiORB</w:t>
      </w:r>
      <w:proofErr w:type="spellEnd"/>
      <w:r w:rsidRPr="002A751C">
        <w:rPr>
          <w:rFonts w:ascii="Aptos" w:hAnsi="Aptos" w:cs="Calibri"/>
          <w:sz w:val="24"/>
          <w:szCs w:val="24"/>
        </w:rPr>
        <w:t xml:space="preserve"> – Specyfikacja Techniczna Wykonania</w:t>
      </w:r>
      <w:r w:rsidR="005B0471" w:rsidRPr="002A751C">
        <w:rPr>
          <w:rFonts w:ascii="Aptos" w:hAnsi="Aptos" w:cs="Calibri"/>
          <w:sz w:val="24"/>
          <w:szCs w:val="24"/>
        </w:rPr>
        <w:t xml:space="preserve"> i </w:t>
      </w:r>
      <w:r w:rsidRPr="002A751C">
        <w:rPr>
          <w:rFonts w:ascii="Aptos" w:hAnsi="Aptos" w:cs="Calibri"/>
          <w:sz w:val="24"/>
          <w:szCs w:val="24"/>
        </w:rPr>
        <w:t>Odbioru Robót Budowlanych,</w:t>
      </w:r>
    </w:p>
    <w:p w14:paraId="5ED021E9" w14:textId="1040DA28" w:rsidR="00272243" w:rsidRDefault="008501B4"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Pr>
          <w:rFonts w:ascii="Aptos" w:hAnsi="Aptos" w:cs="Calibri"/>
          <w:sz w:val="24"/>
          <w:szCs w:val="24"/>
        </w:rPr>
        <w:t xml:space="preserve">pracownik WB – </w:t>
      </w:r>
      <w:r w:rsidR="00612FC5">
        <w:rPr>
          <w:rFonts w:ascii="Aptos" w:hAnsi="Aptos" w:cs="Calibri"/>
          <w:sz w:val="24"/>
          <w:szCs w:val="24"/>
        </w:rPr>
        <w:t xml:space="preserve">pracownik Wydziału </w:t>
      </w:r>
      <w:r>
        <w:rPr>
          <w:rFonts w:ascii="Aptos" w:hAnsi="Aptos" w:cs="Calibri"/>
          <w:sz w:val="24"/>
          <w:szCs w:val="24"/>
        </w:rPr>
        <w:t>Budownictwa i Gospodarki Komunalnej Urzędu Miejskiego w Ziębicach</w:t>
      </w:r>
      <w:r w:rsidR="00A8132C">
        <w:rPr>
          <w:rFonts w:ascii="Aptos" w:hAnsi="Aptos" w:cs="Calibri"/>
          <w:sz w:val="24"/>
          <w:szCs w:val="24"/>
        </w:rPr>
        <w:t xml:space="preserve"> odpowiedzialny za realizację zadania oraz </w:t>
      </w:r>
      <w:r w:rsidR="00527E76">
        <w:rPr>
          <w:rFonts w:ascii="Aptos" w:hAnsi="Aptos" w:cs="Calibri"/>
          <w:sz w:val="24"/>
          <w:szCs w:val="24"/>
        </w:rPr>
        <w:t>jego bezpośredni przełożony</w:t>
      </w:r>
      <w:r>
        <w:rPr>
          <w:rFonts w:ascii="Aptos" w:hAnsi="Aptos" w:cs="Calibri"/>
          <w:sz w:val="24"/>
          <w:szCs w:val="24"/>
        </w:rPr>
        <w:t>,</w:t>
      </w:r>
    </w:p>
    <w:p w14:paraId="06DAEF5F" w14:textId="3702FFF2" w:rsidR="008501B4" w:rsidRPr="002A751C" w:rsidRDefault="002F77B3"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Pr>
          <w:rFonts w:ascii="Aptos" w:hAnsi="Aptos" w:cs="Calibri"/>
          <w:sz w:val="24"/>
          <w:szCs w:val="24"/>
        </w:rPr>
        <w:t>i</w:t>
      </w:r>
      <w:r w:rsidR="008501B4">
        <w:rPr>
          <w:rFonts w:ascii="Aptos" w:hAnsi="Aptos" w:cs="Calibri"/>
          <w:sz w:val="24"/>
          <w:szCs w:val="24"/>
        </w:rPr>
        <w:t xml:space="preserve">nspektor nadzoru – inspektor nadzoru </w:t>
      </w:r>
      <w:r w:rsidR="00EB30E7">
        <w:rPr>
          <w:rFonts w:ascii="Aptos" w:hAnsi="Aptos" w:cs="Calibri"/>
          <w:sz w:val="24"/>
          <w:szCs w:val="24"/>
        </w:rPr>
        <w:t xml:space="preserve">inwestorskiego </w:t>
      </w:r>
      <w:r w:rsidR="00AC38EB" w:rsidRPr="00AC38EB">
        <w:rPr>
          <w:rFonts w:ascii="Aptos" w:hAnsi="Aptos" w:cs="Calibri"/>
          <w:sz w:val="24"/>
          <w:szCs w:val="24"/>
          <w:u w:val="single"/>
        </w:rPr>
        <w:t xml:space="preserve">o ile został </w:t>
      </w:r>
      <w:r w:rsidR="00EB30E7" w:rsidRPr="00AC38EB">
        <w:rPr>
          <w:rFonts w:ascii="Aptos" w:hAnsi="Aptos" w:cs="Calibri"/>
          <w:sz w:val="24"/>
          <w:szCs w:val="24"/>
          <w:u w:val="single"/>
        </w:rPr>
        <w:t>ustanowi</w:t>
      </w:r>
      <w:r w:rsidR="007024D9" w:rsidRPr="00AC38EB">
        <w:rPr>
          <w:rFonts w:ascii="Aptos" w:hAnsi="Aptos" w:cs="Calibri"/>
          <w:sz w:val="24"/>
          <w:szCs w:val="24"/>
          <w:u w:val="single"/>
        </w:rPr>
        <w:t>o</w:t>
      </w:r>
      <w:r w:rsidR="00EB30E7" w:rsidRPr="00AC38EB">
        <w:rPr>
          <w:rFonts w:ascii="Aptos" w:hAnsi="Aptos" w:cs="Calibri"/>
          <w:sz w:val="24"/>
          <w:szCs w:val="24"/>
          <w:u w:val="single"/>
        </w:rPr>
        <w:t>ny</w:t>
      </w:r>
      <w:r w:rsidR="00EB30E7">
        <w:rPr>
          <w:rFonts w:ascii="Aptos" w:hAnsi="Aptos" w:cs="Calibri"/>
          <w:sz w:val="24"/>
          <w:szCs w:val="24"/>
        </w:rPr>
        <w:t xml:space="preserve"> przez Zamawiającego,</w:t>
      </w:r>
    </w:p>
    <w:p w14:paraId="5CF79B44" w14:textId="1FB8523F" w:rsidR="00C8013D" w:rsidRPr="002A751C" w:rsidRDefault="0092119F"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cs="Calibri"/>
          <w:sz w:val="24"/>
          <w:szCs w:val="24"/>
        </w:rPr>
        <w:lastRenderedPageBreak/>
        <w:t>ustawa</w:t>
      </w:r>
      <w:r w:rsidR="006A73BD" w:rsidRPr="002A751C">
        <w:rPr>
          <w:rFonts w:ascii="Aptos" w:hAnsi="Aptos" w:cs="Calibri"/>
          <w:sz w:val="24"/>
          <w:szCs w:val="24"/>
        </w:rPr>
        <w:t> </w:t>
      </w:r>
      <w:r w:rsidRPr="002A751C">
        <w:rPr>
          <w:rFonts w:ascii="Aptos" w:hAnsi="Aptos" w:cs="Calibri"/>
          <w:sz w:val="24"/>
          <w:szCs w:val="24"/>
        </w:rPr>
        <w:t>Pzp.</w:t>
      </w:r>
      <w:bookmarkStart w:id="2" w:name="Ustawa_Prawo_zamówień_publicznych"/>
      <w:bookmarkEnd w:id="2"/>
      <w:r w:rsidRPr="002A751C">
        <w:rPr>
          <w:rFonts w:ascii="Aptos" w:hAnsi="Aptos" w:cs="Calibri"/>
          <w:sz w:val="24"/>
          <w:szCs w:val="24"/>
        </w:rPr>
        <w:t xml:space="preserve"> – </w:t>
      </w:r>
      <w:r w:rsidRPr="002A751C">
        <w:rPr>
          <w:rFonts w:ascii="Aptos" w:hAnsi="Aptos"/>
          <w:sz w:val="24"/>
          <w:szCs w:val="24"/>
        </w:rPr>
        <w:t xml:space="preserve">ustawa z dnia 11 września 2019 </w:t>
      </w:r>
      <w:r w:rsidR="00C8013D" w:rsidRPr="002A751C">
        <w:rPr>
          <w:rFonts w:ascii="Aptos" w:hAnsi="Aptos"/>
          <w:sz w:val="24"/>
          <w:szCs w:val="24"/>
        </w:rPr>
        <w:t xml:space="preserve">r. – Prawo zamówień publicznych </w:t>
      </w:r>
      <w:r w:rsidRPr="002A751C">
        <w:rPr>
          <w:rFonts w:ascii="Aptos" w:hAnsi="Aptos"/>
          <w:sz w:val="24"/>
          <w:szCs w:val="24"/>
        </w:rPr>
        <w:t>(</w:t>
      </w:r>
      <w:hyperlink r:id="rId8" w:tooltip="Ustawa z dnia 11 września 2019 r. - Prawo zamówień publicznych (Dz. U. z 2024 r. poz. 1320 z późn. zm.)" w:history="1">
        <w:r w:rsidRPr="002A751C">
          <w:rPr>
            <w:rStyle w:val="Hipercze"/>
            <w:rFonts w:ascii="Aptos" w:eastAsia="Cambria, Cambria" w:hAnsi="Aptos" w:cs="Calibri"/>
            <w:sz w:val="24"/>
            <w:szCs w:val="24"/>
          </w:rPr>
          <w:t>Dz. U. z 2024 r. poz. 1320 z późn. zm.</w:t>
        </w:r>
      </w:hyperlink>
      <w:r w:rsidR="00C8013D" w:rsidRPr="002A751C">
        <w:rPr>
          <w:rFonts w:ascii="Aptos" w:hAnsi="Aptos"/>
          <w:sz w:val="24"/>
          <w:szCs w:val="24"/>
        </w:rPr>
        <w:t>),</w:t>
      </w:r>
    </w:p>
    <w:p w14:paraId="220C6FF3" w14:textId="658C79C8" w:rsidR="00C8013D" w:rsidRPr="002A751C" w:rsidRDefault="005F2A46"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proofErr w:type="spellStart"/>
      <w:r w:rsidRPr="002A751C">
        <w:rPr>
          <w:rFonts w:ascii="Aptos" w:hAnsi="Aptos"/>
          <w:sz w:val="24"/>
          <w:szCs w:val="24"/>
        </w:rPr>
        <w:t>u</w:t>
      </w:r>
      <w:r w:rsidR="006A73BD" w:rsidRPr="002A751C">
        <w:rPr>
          <w:rFonts w:ascii="Aptos" w:hAnsi="Aptos"/>
          <w:sz w:val="24"/>
          <w:szCs w:val="24"/>
        </w:rPr>
        <w:t>.</w:t>
      </w:r>
      <w:r w:rsidRPr="002A751C">
        <w:rPr>
          <w:rFonts w:ascii="Aptos" w:hAnsi="Aptos"/>
          <w:sz w:val="24"/>
          <w:szCs w:val="24"/>
        </w:rPr>
        <w:t>w.b</w:t>
      </w:r>
      <w:proofErr w:type="spellEnd"/>
      <w:r w:rsidRPr="002A751C">
        <w:rPr>
          <w:rFonts w:ascii="Aptos" w:hAnsi="Aptos"/>
          <w:sz w:val="24"/>
          <w:szCs w:val="24"/>
        </w:rPr>
        <w:t>.</w:t>
      </w:r>
      <w:bookmarkStart w:id="3" w:name="Ustawa_o_wyrobach_budowlanych"/>
      <w:bookmarkEnd w:id="3"/>
      <w:r w:rsidRPr="002A751C">
        <w:rPr>
          <w:rFonts w:ascii="Aptos" w:hAnsi="Aptos"/>
          <w:sz w:val="24"/>
          <w:szCs w:val="24"/>
        </w:rPr>
        <w:t xml:space="preserve"> – ustawa z dnia 16 kwietnia 2004 r. o wyrobach budowlanych (</w:t>
      </w:r>
      <w:hyperlink r:id="rId9" w:tooltip="Ustawa z dnia 16 kwietnia 2004 r. o wyrobach budowlanych (Dz. U. z 2021 r. poz. 1213)" w:history="1">
        <w:r w:rsidR="00C8013D" w:rsidRPr="002A751C">
          <w:rPr>
            <w:rStyle w:val="Hipercze"/>
            <w:rFonts w:ascii="Aptos" w:hAnsi="Aptos"/>
            <w:sz w:val="24"/>
            <w:szCs w:val="24"/>
          </w:rPr>
          <w:t>Dz. U. z 2021 r. </w:t>
        </w:r>
        <w:r w:rsidRPr="002A751C">
          <w:rPr>
            <w:rStyle w:val="Hipercze"/>
            <w:rFonts w:ascii="Aptos" w:hAnsi="Aptos"/>
            <w:sz w:val="24"/>
            <w:szCs w:val="24"/>
          </w:rPr>
          <w:t>poz.</w:t>
        </w:r>
        <w:r w:rsidR="006A73BD" w:rsidRPr="002A751C">
          <w:rPr>
            <w:rStyle w:val="Hipercze"/>
            <w:rFonts w:ascii="Aptos" w:hAnsi="Aptos"/>
            <w:sz w:val="24"/>
            <w:szCs w:val="24"/>
          </w:rPr>
          <w:t> </w:t>
        </w:r>
        <w:r w:rsidRPr="002A751C">
          <w:rPr>
            <w:rStyle w:val="Hipercze"/>
            <w:rFonts w:ascii="Aptos" w:hAnsi="Aptos"/>
            <w:sz w:val="24"/>
            <w:szCs w:val="24"/>
          </w:rPr>
          <w:t>1213</w:t>
        </w:r>
      </w:hyperlink>
      <w:r w:rsidRPr="002A751C">
        <w:rPr>
          <w:rFonts w:ascii="Aptos" w:hAnsi="Aptos"/>
          <w:sz w:val="24"/>
          <w:szCs w:val="24"/>
        </w:rPr>
        <w:t>)</w:t>
      </w:r>
      <w:r w:rsidR="0056698B" w:rsidRPr="002A751C">
        <w:rPr>
          <w:rFonts w:ascii="Aptos" w:hAnsi="Aptos"/>
          <w:sz w:val="24"/>
          <w:szCs w:val="24"/>
        </w:rPr>
        <w:t>,</w:t>
      </w:r>
    </w:p>
    <w:p w14:paraId="522F7480" w14:textId="11C6E7C5" w:rsidR="00C8013D" w:rsidRPr="002A751C" w:rsidRDefault="0056698B"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sz w:val="24"/>
          <w:szCs w:val="24"/>
        </w:rPr>
        <w:t>ustawa</w:t>
      </w:r>
      <w:r w:rsidR="006A73BD" w:rsidRPr="002A751C">
        <w:rPr>
          <w:rFonts w:ascii="Aptos" w:hAnsi="Aptos"/>
          <w:sz w:val="24"/>
          <w:szCs w:val="24"/>
        </w:rPr>
        <w:t> </w:t>
      </w:r>
      <w:proofErr w:type="spellStart"/>
      <w:r w:rsidRPr="002A751C">
        <w:rPr>
          <w:rFonts w:ascii="Aptos" w:hAnsi="Aptos"/>
          <w:sz w:val="24"/>
          <w:szCs w:val="24"/>
        </w:rPr>
        <w:t>Kp</w:t>
      </w:r>
      <w:proofErr w:type="spellEnd"/>
      <w:r w:rsidRPr="002A751C">
        <w:rPr>
          <w:rFonts w:ascii="Aptos" w:hAnsi="Aptos"/>
          <w:sz w:val="24"/>
          <w:szCs w:val="24"/>
        </w:rPr>
        <w:t>.</w:t>
      </w:r>
      <w:bookmarkStart w:id="4" w:name="Ustawa_Kodeks_pracy"/>
      <w:bookmarkEnd w:id="4"/>
      <w:r w:rsidRPr="002A751C">
        <w:rPr>
          <w:rFonts w:ascii="Aptos" w:hAnsi="Aptos"/>
          <w:sz w:val="24"/>
          <w:szCs w:val="24"/>
        </w:rPr>
        <w:t xml:space="preserve"> – ustawa z dnia 26 czerwca 1974 r. Kodeks pracy (</w:t>
      </w:r>
      <w:hyperlink r:id="rId10" w:tooltip="Ustawa z dnia 26 czerwca 1974 r. Kodeks pracy (Dz. U. z 2025 r. poz. 277 z późn. zm.)" w:history="1">
        <w:r w:rsidRPr="002A751C">
          <w:rPr>
            <w:rStyle w:val="Hipercze"/>
            <w:rFonts w:ascii="Aptos" w:hAnsi="Aptos"/>
            <w:sz w:val="24"/>
            <w:szCs w:val="24"/>
          </w:rPr>
          <w:t>Dz.</w:t>
        </w:r>
        <w:r w:rsidR="00C8013D" w:rsidRPr="002A751C">
          <w:rPr>
            <w:rStyle w:val="Hipercze"/>
            <w:rFonts w:ascii="Aptos" w:hAnsi="Aptos"/>
            <w:sz w:val="24"/>
            <w:szCs w:val="24"/>
          </w:rPr>
          <w:t> U. z 2025 r. poz. 277 </w:t>
        </w:r>
        <w:r w:rsidRPr="002A751C">
          <w:rPr>
            <w:rStyle w:val="Hipercze"/>
            <w:rFonts w:ascii="Aptos" w:hAnsi="Aptos"/>
            <w:sz w:val="24"/>
            <w:szCs w:val="24"/>
          </w:rPr>
          <w:t>z</w:t>
        </w:r>
        <w:r w:rsidR="006A73BD" w:rsidRPr="002A751C">
          <w:rPr>
            <w:rStyle w:val="Hipercze"/>
            <w:rFonts w:ascii="Aptos" w:hAnsi="Aptos"/>
            <w:sz w:val="24"/>
            <w:szCs w:val="24"/>
          </w:rPr>
          <w:t> </w:t>
        </w:r>
        <w:r w:rsidRPr="002A751C">
          <w:rPr>
            <w:rStyle w:val="Hipercze"/>
            <w:rFonts w:ascii="Aptos" w:hAnsi="Aptos"/>
            <w:sz w:val="24"/>
            <w:szCs w:val="24"/>
          </w:rPr>
          <w:t>późn. zm.</w:t>
        </w:r>
      </w:hyperlink>
      <w:r w:rsidRPr="002A751C">
        <w:rPr>
          <w:rFonts w:ascii="Aptos" w:hAnsi="Aptos"/>
          <w:sz w:val="24"/>
          <w:szCs w:val="24"/>
        </w:rPr>
        <w:t>)</w:t>
      </w:r>
      <w:r w:rsidR="00AE3735" w:rsidRPr="002A751C">
        <w:rPr>
          <w:rFonts w:ascii="Aptos" w:hAnsi="Aptos"/>
          <w:sz w:val="24"/>
          <w:szCs w:val="24"/>
        </w:rPr>
        <w:t>,</w:t>
      </w:r>
    </w:p>
    <w:p w14:paraId="01952753" w14:textId="76982B16" w:rsidR="00C8013D" w:rsidRPr="002A751C" w:rsidRDefault="00AE3735"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sz w:val="24"/>
          <w:szCs w:val="24"/>
        </w:rPr>
        <w:t xml:space="preserve">ustawa </w:t>
      </w:r>
      <w:proofErr w:type="spellStart"/>
      <w:r w:rsidRPr="002A751C">
        <w:rPr>
          <w:rFonts w:ascii="Aptos" w:hAnsi="Aptos"/>
          <w:sz w:val="24"/>
          <w:szCs w:val="24"/>
        </w:rPr>
        <w:t>Kc</w:t>
      </w:r>
      <w:proofErr w:type="spellEnd"/>
      <w:r w:rsidRPr="002A751C">
        <w:rPr>
          <w:rFonts w:ascii="Aptos" w:hAnsi="Aptos"/>
          <w:sz w:val="24"/>
          <w:szCs w:val="24"/>
        </w:rPr>
        <w:t>.</w:t>
      </w:r>
      <w:bookmarkStart w:id="5" w:name="Ustawa_Kodeks_cywilny"/>
      <w:bookmarkEnd w:id="5"/>
      <w:r w:rsidRPr="002A751C">
        <w:rPr>
          <w:rFonts w:ascii="Aptos" w:hAnsi="Aptos"/>
          <w:sz w:val="24"/>
          <w:szCs w:val="24"/>
        </w:rPr>
        <w:t xml:space="preserve"> – </w:t>
      </w:r>
      <w:r w:rsidR="00D63041" w:rsidRPr="002A751C">
        <w:rPr>
          <w:rFonts w:ascii="Aptos" w:hAnsi="Aptos"/>
          <w:sz w:val="24"/>
          <w:szCs w:val="24"/>
        </w:rPr>
        <w:t>u</w:t>
      </w:r>
      <w:r w:rsidRPr="002A751C">
        <w:rPr>
          <w:rFonts w:ascii="Aptos" w:hAnsi="Aptos"/>
          <w:sz w:val="24"/>
          <w:szCs w:val="24"/>
        </w:rPr>
        <w:t>stawa z dnia 23 kwietnia 1964 r. Kodeks cywilny (</w:t>
      </w:r>
      <w:hyperlink r:id="rId11" w:tooltip="Ustawa z dnia 23 kwietnia 1964 r. Kodeks cywilny (Dz. U. z 2025 r. poz. 1071 z późn. zm.)" w:history="1">
        <w:r w:rsidR="00C8013D" w:rsidRPr="002A751C">
          <w:rPr>
            <w:rStyle w:val="Hipercze"/>
            <w:rFonts w:ascii="Aptos" w:hAnsi="Aptos"/>
            <w:sz w:val="24"/>
            <w:szCs w:val="24"/>
          </w:rPr>
          <w:t>Dz. U. </w:t>
        </w:r>
        <w:r w:rsidRPr="002A751C">
          <w:rPr>
            <w:rStyle w:val="Hipercze"/>
            <w:rFonts w:ascii="Aptos" w:hAnsi="Aptos"/>
            <w:sz w:val="24"/>
            <w:szCs w:val="24"/>
          </w:rPr>
          <w:t>z</w:t>
        </w:r>
        <w:r w:rsidR="00C8013D" w:rsidRPr="002A751C">
          <w:rPr>
            <w:rStyle w:val="Hipercze"/>
            <w:rFonts w:ascii="Aptos" w:hAnsi="Aptos"/>
            <w:sz w:val="24"/>
            <w:szCs w:val="24"/>
          </w:rPr>
          <w:t> 202</w:t>
        </w:r>
        <w:r w:rsidR="00B61764" w:rsidRPr="002A751C">
          <w:rPr>
            <w:rStyle w:val="Hipercze"/>
            <w:rFonts w:ascii="Aptos" w:hAnsi="Aptos"/>
            <w:sz w:val="24"/>
            <w:szCs w:val="24"/>
          </w:rPr>
          <w:t>5</w:t>
        </w:r>
        <w:r w:rsidR="00C8013D" w:rsidRPr="002A751C">
          <w:rPr>
            <w:rStyle w:val="Hipercze"/>
            <w:rFonts w:ascii="Aptos" w:hAnsi="Aptos"/>
            <w:sz w:val="24"/>
            <w:szCs w:val="24"/>
          </w:rPr>
          <w:t> r. poz. </w:t>
        </w:r>
        <w:r w:rsidRPr="002A751C">
          <w:rPr>
            <w:rStyle w:val="Hipercze"/>
            <w:rFonts w:ascii="Aptos" w:hAnsi="Aptos"/>
            <w:sz w:val="24"/>
            <w:szCs w:val="24"/>
          </w:rPr>
          <w:t>10</w:t>
        </w:r>
        <w:r w:rsidR="00B61764" w:rsidRPr="002A751C">
          <w:rPr>
            <w:rStyle w:val="Hipercze"/>
            <w:rFonts w:ascii="Aptos" w:hAnsi="Aptos"/>
            <w:sz w:val="24"/>
            <w:szCs w:val="24"/>
          </w:rPr>
          <w:t>71</w:t>
        </w:r>
        <w:r w:rsidR="00FB3546">
          <w:rPr>
            <w:rStyle w:val="Hipercze"/>
            <w:rFonts w:ascii="Aptos" w:hAnsi="Aptos"/>
            <w:sz w:val="24"/>
            <w:szCs w:val="24"/>
          </w:rPr>
          <w:t xml:space="preserve"> z późn. zm</w:t>
        </w:r>
        <w:r w:rsidRPr="002A751C">
          <w:rPr>
            <w:rStyle w:val="Hipercze"/>
            <w:rFonts w:ascii="Aptos" w:hAnsi="Aptos"/>
            <w:sz w:val="24"/>
            <w:szCs w:val="24"/>
          </w:rPr>
          <w:t>.</w:t>
        </w:r>
      </w:hyperlink>
      <w:r w:rsidRPr="002A751C">
        <w:rPr>
          <w:rFonts w:ascii="Aptos" w:hAnsi="Aptos"/>
          <w:sz w:val="24"/>
          <w:szCs w:val="24"/>
        </w:rPr>
        <w:t>)</w:t>
      </w:r>
      <w:r w:rsidR="00D63041" w:rsidRPr="002A751C">
        <w:rPr>
          <w:rFonts w:ascii="Aptos" w:hAnsi="Aptos"/>
          <w:sz w:val="24"/>
          <w:szCs w:val="24"/>
        </w:rPr>
        <w:t>,</w:t>
      </w:r>
    </w:p>
    <w:p w14:paraId="52123FF1" w14:textId="663538C9" w:rsidR="00D63041" w:rsidRPr="002A751C" w:rsidRDefault="00D63041" w:rsidP="00780196">
      <w:pPr>
        <w:pStyle w:val="Akapitzlist"/>
        <w:numPr>
          <w:ilvl w:val="1"/>
          <w:numId w:val="65"/>
        </w:numPr>
        <w:shd w:val="clear" w:color="auto" w:fill="FFFFFF"/>
        <w:tabs>
          <w:tab w:val="clear" w:pos="1418"/>
          <w:tab w:val="left" w:pos="851"/>
        </w:tabs>
        <w:suppressAutoHyphens/>
        <w:spacing w:line="360" w:lineRule="auto"/>
        <w:ind w:hanging="425"/>
        <w:contextualSpacing/>
        <w:jc w:val="left"/>
        <w:rPr>
          <w:rFonts w:ascii="Aptos" w:hAnsi="Aptos" w:cs="Calibri"/>
          <w:sz w:val="24"/>
          <w:szCs w:val="24"/>
        </w:rPr>
      </w:pPr>
      <w:r w:rsidRPr="002A751C">
        <w:rPr>
          <w:rFonts w:ascii="Aptos" w:hAnsi="Aptos"/>
          <w:sz w:val="24"/>
          <w:szCs w:val="24"/>
        </w:rPr>
        <w:t>ustawa Pr. bud.</w:t>
      </w:r>
      <w:bookmarkStart w:id="6" w:name="Ustawa_Prawo_budowlane"/>
      <w:bookmarkEnd w:id="6"/>
      <w:r w:rsidRPr="002A751C">
        <w:rPr>
          <w:rFonts w:ascii="Aptos" w:hAnsi="Aptos"/>
          <w:sz w:val="24"/>
          <w:szCs w:val="24"/>
        </w:rPr>
        <w:t xml:space="preserve"> – ustawa z dnia 7 lipca 1994 r. Prawo budowlane (</w:t>
      </w:r>
      <w:hyperlink r:id="rId12" w:tooltip="Ustawa z dnia 7 lipca 1994 r. Prawo budowlane (Dz. U. z 2025 r. poz. 418 z późn. zm.)" w:history="1">
        <w:r w:rsidR="00C8013D" w:rsidRPr="002A751C">
          <w:rPr>
            <w:rStyle w:val="Hipercze"/>
            <w:rFonts w:ascii="Aptos" w:hAnsi="Aptos"/>
            <w:sz w:val="24"/>
            <w:szCs w:val="24"/>
          </w:rPr>
          <w:t>Dz. U. z 2025 r. poz. </w:t>
        </w:r>
        <w:r w:rsidRPr="002A751C">
          <w:rPr>
            <w:rStyle w:val="Hipercze"/>
            <w:rFonts w:ascii="Aptos" w:hAnsi="Aptos"/>
            <w:sz w:val="24"/>
            <w:szCs w:val="24"/>
          </w:rPr>
          <w:t>418</w:t>
        </w:r>
        <w:r w:rsidR="00D44064" w:rsidRPr="002A751C">
          <w:rPr>
            <w:rStyle w:val="Hipercze"/>
            <w:rFonts w:ascii="Aptos" w:hAnsi="Aptos"/>
            <w:sz w:val="24"/>
            <w:szCs w:val="24"/>
          </w:rPr>
          <w:t xml:space="preserve"> z późn. zm.</w:t>
        </w:r>
      </w:hyperlink>
      <w:r w:rsidR="00D44064" w:rsidRPr="002A751C">
        <w:rPr>
          <w:rFonts w:ascii="Aptos" w:hAnsi="Aptos"/>
          <w:sz w:val="24"/>
          <w:szCs w:val="24"/>
        </w:rPr>
        <w:t>),</w:t>
      </w:r>
    </w:p>
    <w:p w14:paraId="212BE183" w14:textId="2E7B456C" w:rsidR="0042254F" w:rsidRPr="002A751C" w:rsidRDefault="0042254F" w:rsidP="00780196">
      <w:pPr>
        <w:pStyle w:val="Akapitzlist"/>
        <w:numPr>
          <w:ilvl w:val="1"/>
          <w:numId w:val="65"/>
        </w:numPr>
        <w:shd w:val="clear" w:color="auto" w:fill="FFFFFF"/>
        <w:tabs>
          <w:tab w:val="left" w:pos="851"/>
        </w:tabs>
        <w:suppressAutoHyphens/>
        <w:spacing w:line="360" w:lineRule="auto"/>
        <w:contextualSpacing/>
        <w:jc w:val="left"/>
        <w:rPr>
          <w:rFonts w:ascii="Aptos" w:hAnsi="Aptos" w:cs="Calibri"/>
          <w:sz w:val="24"/>
          <w:szCs w:val="24"/>
        </w:rPr>
      </w:pPr>
      <w:proofErr w:type="spellStart"/>
      <w:r w:rsidRPr="002A751C">
        <w:rPr>
          <w:rFonts w:ascii="Aptos" w:hAnsi="Aptos"/>
          <w:sz w:val="24"/>
          <w:szCs w:val="24"/>
        </w:rPr>
        <w:t>u.p.a</w:t>
      </w:r>
      <w:proofErr w:type="spellEnd"/>
      <w:r w:rsidRPr="002A751C">
        <w:rPr>
          <w:rFonts w:ascii="Aptos" w:hAnsi="Aptos"/>
          <w:sz w:val="24"/>
          <w:szCs w:val="24"/>
        </w:rPr>
        <w:t>.</w:t>
      </w:r>
      <w:bookmarkStart w:id="7" w:name="Ustawa_o_prawie_autorskim"/>
      <w:bookmarkEnd w:id="7"/>
      <w:r w:rsidRPr="002A751C">
        <w:rPr>
          <w:rFonts w:ascii="Aptos" w:hAnsi="Aptos"/>
          <w:sz w:val="24"/>
          <w:szCs w:val="24"/>
        </w:rPr>
        <w:t xml:space="preserve"> – ustawa z dnia 4 lutego 1994 r. o prawie autorskim i prawach pokrewnych (</w:t>
      </w:r>
      <w:hyperlink r:id="rId13" w:tooltip="Ustawa z dnia 4 lutego 1994 r. o prawie autorskim i prawach pokrewnych (Dz. U. z 2025 r. poz. 24 z późn. zm.)" w:history="1">
        <w:r w:rsidRPr="002A751C">
          <w:rPr>
            <w:rStyle w:val="Hipercze"/>
            <w:rFonts w:ascii="Aptos" w:hAnsi="Aptos"/>
            <w:sz w:val="24"/>
            <w:szCs w:val="24"/>
          </w:rPr>
          <w:t>Dz. U. z 2025 r. poz. 24 z późn. zm.</w:t>
        </w:r>
      </w:hyperlink>
      <w:r w:rsidRPr="002A751C">
        <w:rPr>
          <w:rFonts w:ascii="Aptos" w:hAnsi="Aptos"/>
          <w:sz w:val="24"/>
          <w:szCs w:val="24"/>
        </w:rPr>
        <w:t>).</w:t>
      </w:r>
    </w:p>
    <w:p w14:paraId="2B771F2E" w14:textId="77777777" w:rsidR="009D5452" w:rsidRPr="002A751C" w:rsidRDefault="00195D7F" w:rsidP="00780196">
      <w:pPr>
        <w:pStyle w:val="Nagwek1"/>
      </w:pPr>
      <w:bookmarkStart w:id="8" w:name="PRZEDMIOT_UMOWY"/>
      <w:bookmarkEnd w:id="8"/>
      <w:r w:rsidRPr="002A751C">
        <w:t>PRZEDMIOT UMOWY</w:t>
      </w:r>
    </w:p>
    <w:p w14:paraId="3C983433" w14:textId="4B01E4B0" w:rsidR="00671342" w:rsidRPr="00E670C9" w:rsidRDefault="0010417D" w:rsidP="00137A8E">
      <w:pPr>
        <w:pStyle w:val="Akapitzlist"/>
        <w:numPr>
          <w:ilvl w:val="1"/>
          <w:numId w:val="2"/>
        </w:numPr>
        <w:shd w:val="clear" w:color="auto" w:fill="FFFFFF"/>
        <w:suppressAutoHyphens/>
        <w:spacing w:line="360" w:lineRule="auto"/>
        <w:ind w:left="426" w:hanging="426"/>
        <w:jc w:val="left"/>
        <w:rPr>
          <w:rFonts w:ascii="Aptos" w:hAnsi="Aptos" w:cs="Calibri"/>
          <w:b/>
          <w:bCs/>
          <w:sz w:val="24"/>
          <w:szCs w:val="24"/>
        </w:rPr>
      </w:pPr>
      <w:bookmarkStart w:id="9" w:name="PRZEDMIOT_UMOWY_1"/>
      <w:bookmarkEnd w:id="9"/>
      <w:r w:rsidRPr="00671342">
        <w:rPr>
          <w:rFonts w:ascii="Aptos" w:hAnsi="Aptos" w:cs="Calibri"/>
          <w:sz w:val="24"/>
          <w:szCs w:val="24"/>
        </w:rPr>
        <w:t xml:space="preserve">Zamawiający </w:t>
      </w:r>
      <w:r w:rsidR="00C840DA" w:rsidRPr="00671342">
        <w:rPr>
          <w:rFonts w:ascii="Aptos" w:hAnsi="Aptos" w:cs="Calibri"/>
          <w:sz w:val="24"/>
          <w:szCs w:val="24"/>
        </w:rPr>
        <w:t>powierza,</w:t>
      </w:r>
      <w:r w:rsidR="005B0471" w:rsidRPr="00671342">
        <w:rPr>
          <w:rFonts w:ascii="Aptos" w:hAnsi="Aptos" w:cs="Calibri"/>
          <w:sz w:val="24"/>
          <w:szCs w:val="24"/>
        </w:rPr>
        <w:t xml:space="preserve"> a </w:t>
      </w:r>
      <w:r w:rsidR="00C840DA" w:rsidRPr="00671342">
        <w:rPr>
          <w:rFonts w:ascii="Aptos" w:hAnsi="Aptos" w:cs="Calibri"/>
          <w:sz w:val="24"/>
          <w:szCs w:val="24"/>
        </w:rPr>
        <w:t xml:space="preserve">Wykonawca przyjmuje do wykonania zadanie </w:t>
      </w:r>
      <w:r w:rsidR="002D6341" w:rsidRPr="00671342">
        <w:rPr>
          <w:rFonts w:ascii="Aptos" w:hAnsi="Aptos" w:cs="Calibri"/>
          <w:sz w:val="24"/>
          <w:szCs w:val="24"/>
        </w:rPr>
        <w:t xml:space="preserve">pn.: </w:t>
      </w:r>
      <w:r w:rsidR="00DC0C5A" w:rsidRPr="00671342">
        <w:rPr>
          <w:rFonts w:ascii="Aptos" w:hAnsi="Aptos" w:cs="Calibri"/>
          <w:b/>
          <w:bCs/>
          <w:sz w:val="24"/>
          <w:szCs w:val="24"/>
        </w:rPr>
        <w:t>„</w:t>
      </w:r>
      <w:r w:rsidR="00E670C9">
        <w:rPr>
          <w:rFonts w:ascii="Aptos" w:hAnsi="Aptos" w:cs="Calibri"/>
          <w:b/>
          <w:bCs/>
          <w:color w:val="000000"/>
        </w:rPr>
        <w:t>Budowa </w:t>
      </w:r>
      <w:proofErr w:type="spellStart"/>
      <w:r w:rsidR="00E670C9">
        <w:rPr>
          <w:rFonts w:ascii="Aptos" w:hAnsi="Aptos" w:cs="Calibri"/>
          <w:b/>
          <w:bCs/>
          <w:color w:val="000000"/>
        </w:rPr>
        <w:t>skateparku</w:t>
      </w:r>
      <w:proofErr w:type="spellEnd"/>
      <w:r w:rsidR="00E670C9">
        <w:rPr>
          <w:rFonts w:ascii="Aptos" w:hAnsi="Aptos" w:cs="Calibri"/>
          <w:b/>
          <w:bCs/>
          <w:color w:val="000000"/>
        </w:rPr>
        <w:t xml:space="preserve"> w Ziębicach</w:t>
      </w:r>
      <w:r w:rsidR="00DC0C5A" w:rsidRPr="00E670C9">
        <w:rPr>
          <w:rFonts w:ascii="Aptos" w:hAnsi="Aptos" w:cs="Calibri"/>
          <w:b/>
          <w:bCs/>
          <w:sz w:val="24"/>
          <w:szCs w:val="24"/>
        </w:rPr>
        <w:t>”</w:t>
      </w:r>
      <w:r w:rsidR="00100E9B" w:rsidRPr="00E670C9">
        <w:rPr>
          <w:rFonts w:ascii="Aptos" w:hAnsi="Aptos" w:cs="Calibri"/>
          <w:bCs/>
          <w:sz w:val="24"/>
          <w:szCs w:val="24"/>
        </w:rPr>
        <w:t xml:space="preserve"> </w:t>
      </w:r>
      <w:proofErr w:type="spellStart"/>
      <w:r w:rsidR="00671342" w:rsidRPr="00E670C9">
        <w:rPr>
          <w:rFonts w:ascii="Aptos" w:hAnsi="Aptos" w:cs="Calibri"/>
          <w:bCs/>
          <w:sz w:val="24"/>
          <w:szCs w:val="24"/>
        </w:rPr>
        <w:t>przemiotem</w:t>
      </w:r>
      <w:proofErr w:type="spellEnd"/>
      <w:r w:rsidR="00671342" w:rsidRPr="00E670C9">
        <w:rPr>
          <w:rFonts w:ascii="Aptos" w:hAnsi="Aptos" w:cs="Calibri"/>
          <w:bCs/>
          <w:sz w:val="24"/>
          <w:szCs w:val="24"/>
        </w:rPr>
        <w:t xml:space="preserve"> którego jest</w:t>
      </w:r>
      <w:r w:rsidR="00137A8E" w:rsidRPr="00E670C9">
        <w:rPr>
          <w:rFonts w:ascii="Aptos" w:hAnsi="Aptos" w:cs="Calibri"/>
          <w:bCs/>
          <w:sz w:val="24"/>
          <w:szCs w:val="24"/>
        </w:rPr>
        <w:t xml:space="preserve"> wykonanie robót budowlanych.</w:t>
      </w:r>
    </w:p>
    <w:p w14:paraId="1079AC17" w14:textId="6A05B3E7" w:rsidR="00E670BB" w:rsidRPr="00E670C9" w:rsidRDefault="00E670BB" w:rsidP="00137A8E">
      <w:pPr>
        <w:pStyle w:val="Akapitzlist"/>
        <w:numPr>
          <w:ilvl w:val="1"/>
          <w:numId w:val="2"/>
        </w:numPr>
        <w:shd w:val="clear" w:color="auto" w:fill="FFFFFF"/>
        <w:suppressAutoHyphens/>
        <w:spacing w:line="360" w:lineRule="auto"/>
        <w:ind w:left="426" w:hanging="426"/>
        <w:jc w:val="left"/>
        <w:rPr>
          <w:rFonts w:ascii="Aptos" w:hAnsi="Aptos" w:cs="Calibri"/>
          <w:sz w:val="24"/>
          <w:szCs w:val="24"/>
        </w:rPr>
      </w:pPr>
      <w:bookmarkStart w:id="10" w:name="PRZEDMIOT_UMOWY_FORMUŁA"/>
      <w:bookmarkEnd w:id="10"/>
      <w:r w:rsidRPr="00E670C9">
        <w:rPr>
          <w:rFonts w:ascii="Aptos" w:hAnsi="Aptos" w:cs="Calibri"/>
          <w:sz w:val="24"/>
          <w:szCs w:val="24"/>
        </w:rPr>
        <w:t xml:space="preserve">Wykonawca wykona roboty budowlane </w:t>
      </w:r>
      <w:bookmarkStart w:id="11" w:name="PRZEDMIOT_UMOWY_FORMUŁA_RB"/>
      <w:bookmarkEnd w:id="11"/>
      <w:r w:rsidRPr="00E670C9">
        <w:rPr>
          <w:rFonts w:ascii="Aptos" w:hAnsi="Aptos" w:cs="Calibri"/>
          <w:sz w:val="24"/>
          <w:szCs w:val="24"/>
        </w:rPr>
        <w:t xml:space="preserve">z należytą starannością zgodnie z SWZ, OPZ, dokumentacją projektową i </w:t>
      </w:r>
      <w:proofErr w:type="spellStart"/>
      <w:r w:rsidRPr="00E670C9">
        <w:rPr>
          <w:rFonts w:ascii="Aptos" w:hAnsi="Aptos" w:cs="Calibri"/>
          <w:sz w:val="24"/>
          <w:szCs w:val="24"/>
        </w:rPr>
        <w:t>STWiORB</w:t>
      </w:r>
      <w:proofErr w:type="spellEnd"/>
      <w:r w:rsidRPr="00E670C9">
        <w:rPr>
          <w:rFonts w:ascii="Aptos" w:hAnsi="Aptos" w:cs="Calibri"/>
          <w:sz w:val="24"/>
          <w:szCs w:val="24"/>
        </w:rPr>
        <w:t xml:space="preserve"> oraz ofertą Wykonawcy, zasadami wiedzy technicznej, obowiązującymi przepisami techniczno</w:t>
      </w:r>
      <w:r w:rsidRPr="00E670C9">
        <w:rPr>
          <w:rFonts w:ascii="Aptos" w:hAnsi="Aptos" w:cs="Calibri"/>
          <w:sz w:val="24"/>
          <w:szCs w:val="24"/>
        </w:rPr>
        <w:noBreakHyphen/>
        <w:t>budowlanymi i obowiązujący</w:t>
      </w:r>
      <w:r w:rsidR="00137A8E" w:rsidRPr="00E670C9">
        <w:rPr>
          <w:rFonts w:ascii="Aptos" w:hAnsi="Aptos" w:cs="Calibri"/>
          <w:sz w:val="24"/>
          <w:szCs w:val="24"/>
        </w:rPr>
        <w:t>mi normami oraz niniejszą Umową.</w:t>
      </w:r>
    </w:p>
    <w:p w14:paraId="26CBB16B" w14:textId="77777777" w:rsidR="00E670BB" w:rsidRPr="002A751C" w:rsidRDefault="00E670BB" w:rsidP="00780196">
      <w:pPr>
        <w:pStyle w:val="Akapitzlist"/>
        <w:numPr>
          <w:ilvl w:val="1"/>
          <w:numId w:val="2"/>
        </w:numPr>
        <w:shd w:val="clear" w:color="auto" w:fill="FFFFFF"/>
        <w:suppressAutoHyphens/>
        <w:spacing w:line="360" w:lineRule="auto"/>
        <w:ind w:left="426" w:hanging="426"/>
        <w:jc w:val="left"/>
        <w:rPr>
          <w:rFonts w:ascii="Aptos" w:hAnsi="Aptos" w:cs="Calibri"/>
          <w:sz w:val="24"/>
          <w:szCs w:val="24"/>
        </w:rPr>
      </w:pPr>
      <w:bookmarkStart w:id="12" w:name="PRZEDMIOT_UMOWY_FORMUŁA_ZIW"/>
      <w:bookmarkEnd w:id="12"/>
      <w:r w:rsidRPr="002A751C">
        <w:rPr>
          <w:rFonts w:ascii="Aptos" w:hAnsi="Aptos" w:cs="Calibri"/>
          <w:sz w:val="24"/>
          <w:szCs w:val="24"/>
        </w:rPr>
        <w:t>Wykonawca realizował będzie roboty budowlane w taki sposób, aby przebiegały one sprawnie w miarę możliwości bezkolizyjnie z dostosowaniem się do istniejących warunków.</w:t>
      </w:r>
    </w:p>
    <w:p w14:paraId="6F621F26" w14:textId="77777777" w:rsidR="00B07F65" w:rsidRPr="00B07F65" w:rsidRDefault="00B07F65" w:rsidP="00780196">
      <w:pPr>
        <w:pStyle w:val="Akapitzlist"/>
        <w:numPr>
          <w:ilvl w:val="1"/>
          <w:numId w:val="2"/>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W przypadku, gdy Wykonawcą jest podmiot wspólnie ubiegający się o udzielenie zamówienia publicznego, poszczególne roboty budowlane zostaną zrealizowane przez Wykonawcę wskazanego w oświadczeniu złożonym przez Wykonawcę na podstawie art. 117 ust. 4 </w:t>
      </w:r>
      <w:r w:rsidRPr="00B07F65">
        <w:rPr>
          <w:rStyle w:val="Hipercze"/>
          <w:rFonts w:ascii="Aptos" w:hAnsi="Aptos"/>
          <w:sz w:val="24"/>
          <w:szCs w:val="24"/>
        </w:rPr>
        <w:t>ustawy Pzp.</w:t>
      </w:r>
    </w:p>
    <w:p w14:paraId="685C3403" w14:textId="77777777" w:rsidR="00A65ED3" w:rsidRPr="002A751C" w:rsidRDefault="00A65ED3" w:rsidP="00780196">
      <w:pPr>
        <w:pStyle w:val="Nagwek1"/>
      </w:pPr>
      <w:bookmarkStart w:id="13" w:name="PRZEDMIOT_UMOWY_DOKUMENTACJA"/>
      <w:bookmarkEnd w:id="13"/>
      <w:r w:rsidRPr="002A751C">
        <w:t>ZAKRES RZECZOWY</w:t>
      </w:r>
      <w:bookmarkStart w:id="14" w:name="ZAKRES_RZECZOWY"/>
      <w:bookmarkEnd w:id="14"/>
    </w:p>
    <w:p w14:paraId="34444BE7" w14:textId="6093BD01" w:rsidR="009D5452" w:rsidRPr="002A751C" w:rsidRDefault="00195D7F" w:rsidP="00780196">
      <w:pPr>
        <w:pStyle w:val="Akapitzlist"/>
        <w:numPr>
          <w:ilvl w:val="0"/>
          <w:numId w:val="7"/>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Szczegółowy zakres rzeczowy </w:t>
      </w:r>
      <w:r w:rsidR="00837093" w:rsidRPr="002A751C">
        <w:rPr>
          <w:rFonts w:ascii="Aptos" w:hAnsi="Aptos" w:cs="Calibri"/>
          <w:sz w:val="24"/>
          <w:szCs w:val="24"/>
        </w:rPr>
        <w:t xml:space="preserve">robót budowlanych </w:t>
      </w:r>
      <w:r w:rsidRPr="002A751C">
        <w:rPr>
          <w:rFonts w:ascii="Aptos" w:hAnsi="Aptos" w:cs="Calibri"/>
          <w:sz w:val="24"/>
          <w:szCs w:val="24"/>
        </w:rPr>
        <w:t>określa:</w:t>
      </w:r>
    </w:p>
    <w:p w14:paraId="3B20BD93" w14:textId="77777777" w:rsidR="009D5452" w:rsidRPr="002A751C" w:rsidRDefault="00291C87" w:rsidP="00780196">
      <w:pPr>
        <w:pStyle w:val="Akapitzlist"/>
        <w:numPr>
          <w:ilvl w:val="0"/>
          <w:numId w:val="5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Dokumentacja projektowa</w:t>
      </w:r>
      <w:r w:rsidR="00837093" w:rsidRPr="002A751C">
        <w:rPr>
          <w:rFonts w:ascii="Aptos" w:hAnsi="Aptos" w:cs="Calibri"/>
          <w:sz w:val="24"/>
          <w:szCs w:val="24"/>
        </w:rPr>
        <w:t>,</w:t>
      </w:r>
    </w:p>
    <w:p w14:paraId="72159661" w14:textId="77777777" w:rsidR="009D5452" w:rsidRPr="002A751C" w:rsidRDefault="00394CF0" w:rsidP="00780196">
      <w:pPr>
        <w:pStyle w:val="Akapitzlist"/>
        <w:numPr>
          <w:ilvl w:val="0"/>
          <w:numId w:val="52"/>
        </w:numPr>
        <w:shd w:val="clear" w:color="auto" w:fill="FFFFFF"/>
        <w:tabs>
          <w:tab w:val="left" w:pos="851"/>
        </w:tabs>
        <w:suppressAutoHyphens/>
        <w:spacing w:line="360" w:lineRule="auto"/>
        <w:ind w:left="851" w:hanging="425"/>
        <w:jc w:val="left"/>
        <w:rPr>
          <w:rFonts w:ascii="Aptos" w:hAnsi="Aptos" w:cs="Calibri"/>
          <w:sz w:val="24"/>
          <w:szCs w:val="24"/>
        </w:rPr>
      </w:pPr>
      <w:proofErr w:type="spellStart"/>
      <w:r w:rsidRPr="002A751C">
        <w:rPr>
          <w:rFonts w:ascii="Aptos" w:hAnsi="Aptos" w:cs="Calibri"/>
          <w:sz w:val="24"/>
          <w:szCs w:val="24"/>
        </w:rPr>
        <w:t>STWiORB</w:t>
      </w:r>
      <w:proofErr w:type="spellEnd"/>
      <w:r w:rsidR="00837093" w:rsidRPr="002A751C">
        <w:rPr>
          <w:rFonts w:ascii="Aptos" w:hAnsi="Aptos" w:cs="Calibri"/>
          <w:sz w:val="24"/>
          <w:szCs w:val="24"/>
        </w:rPr>
        <w:t>,</w:t>
      </w:r>
    </w:p>
    <w:p w14:paraId="4136E93F" w14:textId="77777777" w:rsidR="009D5452" w:rsidRPr="002A751C" w:rsidRDefault="00837093" w:rsidP="00780196">
      <w:pPr>
        <w:pStyle w:val="Akapitzlist"/>
        <w:numPr>
          <w:ilvl w:val="0"/>
          <w:numId w:val="5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OPZ,</w:t>
      </w:r>
    </w:p>
    <w:p w14:paraId="729EDFD7" w14:textId="77777777" w:rsidR="009D5452" w:rsidRPr="002A751C" w:rsidRDefault="00195D7F" w:rsidP="00780196">
      <w:pPr>
        <w:pStyle w:val="Akapitzlist"/>
        <w:numPr>
          <w:ilvl w:val="0"/>
          <w:numId w:val="5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S</w:t>
      </w:r>
      <w:r w:rsidR="00E82BF5" w:rsidRPr="002A751C">
        <w:rPr>
          <w:rFonts w:ascii="Aptos" w:hAnsi="Aptos" w:cs="Calibri"/>
          <w:sz w:val="24"/>
          <w:szCs w:val="24"/>
        </w:rPr>
        <w:t>WZ.</w:t>
      </w:r>
    </w:p>
    <w:p w14:paraId="53FE1FA9" w14:textId="77777777" w:rsidR="009D5452" w:rsidRPr="002A751C" w:rsidRDefault="00195D7F" w:rsidP="00780196">
      <w:pPr>
        <w:pStyle w:val="Akapitzlist"/>
        <w:numPr>
          <w:ilvl w:val="0"/>
          <w:numId w:val="7"/>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W przypadku rozbieżności pomiędzy</w:t>
      </w:r>
      <w:r w:rsidR="00F2570D" w:rsidRPr="002A751C">
        <w:rPr>
          <w:rFonts w:ascii="Aptos" w:hAnsi="Aptos" w:cs="Calibri"/>
          <w:sz w:val="24"/>
          <w:szCs w:val="24"/>
        </w:rPr>
        <w:t xml:space="preserve"> </w:t>
      </w:r>
      <w:r w:rsidRPr="002A751C">
        <w:rPr>
          <w:rFonts w:ascii="Aptos" w:hAnsi="Aptos" w:cs="Calibri"/>
          <w:sz w:val="24"/>
          <w:szCs w:val="24"/>
        </w:rPr>
        <w:t>SWZ, Ofertą Wykonawcy, Kartą Gwarancyjną</w:t>
      </w:r>
      <w:r w:rsidR="005B0471" w:rsidRPr="002A751C">
        <w:rPr>
          <w:rFonts w:ascii="Aptos" w:hAnsi="Aptos" w:cs="Calibri"/>
          <w:sz w:val="24"/>
          <w:szCs w:val="24"/>
        </w:rPr>
        <w:t xml:space="preserve"> i </w:t>
      </w:r>
      <w:r w:rsidRPr="002A751C">
        <w:rPr>
          <w:rFonts w:ascii="Aptos" w:hAnsi="Aptos" w:cs="Calibri"/>
          <w:sz w:val="24"/>
          <w:szCs w:val="24"/>
        </w:rPr>
        <w:t>Dokumentacją projektową pierwszeństwo mają postanowienia określone</w:t>
      </w:r>
      <w:r w:rsidR="005B0471" w:rsidRPr="002A751C">
        <w:rPr>
          <w:rFonts w:ascii="Aptos" w:hAnsi="Aptos" w:cs="Calibri"/>
          <w:sz w:val="24"/>
          <w:szCs w:val="24"/>
        </w:rPr>
        <w:t xml:space="preserve"> w </w:t>
      </w:r>
      <w:r w:rsidRPr="002A751C">
        <w:rPr>
          <w:rFonts w:ascii="Aptos" w:hAnsi="Aptos" w:cs="Calibri"/>
          <w:sz w:val="24"/>
          <w:szCs w:val="24"/>
        </w:rPr>
        <w:t>tych dokumentach</w:t>
      </w:r>
      <w:r w:rsidR="005B0471" w:rsidRPr="002A751C">
        <w:rPr>
          <w:rFonts w:ascii="Aptos" w:hAnsi="Aptos" w:cs="Calibri"/>
          <w:sz w:val="24"/>
          <w:szCs w:val="24"/>
        </w:rPr>
        <w:t xml:space="preserve"> w </w:t>
      </w:r>
      <w:r w:rsidRPr="002A751C">
        <w:rPr>
          <w:rFonts w:ascii="Aptos" w:hAnsi="Aptos" w:cs="Calibri"/>
          <w:sz w:val="24"/>
          <w:szCs w:val="24"/>
        </w:rPr>
        <w:t>następującej kolejności:</w:t>
      </w:r>
    </w:p>
    <w:p w14:paraId="5711673E" w14:textId="77777777" w:rsidR="009D5452" w:rsidRPr="002A751C" w:rsidRDefault="005516DE"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SWZ</w:t>
      </w:r>
      <w:r w:rsidR="00837093" w:rsidRPr="002A751C">
        <w:rPr>
          <w:rFonts w:ascii="Aptos" w:hAnsi="Aptos" w:cs="Calibri"/>
          <w:sz w:val="24"/>
          <w:szCs w:val="24"/>
        </w:rPr>
        <w:t>;</w:t>
      </w:r>
    </w:p>
    <w:p w14:paraId="51B28EFD" w14:textId="77777777" w:rsidR="009D5452" w:rsidRPr="002A751C" w:rsidRDefault="00195D7F"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Dokum</w:t>
      </w:r>
      <w:r w:rsidR="00983E7A" w:rsidRPr="002A751C">
        <w:rPr>
          <w:rFonts w:ascii="Aptos" w:hAnsi="Aptos" w:cs="Calibri"/>
          <w:sz w:val="24"/>
          <w:szCs w:val="24"/>
        </w:rPr>
        <w:t>entacja projektowa</w:t>
      </w:r>
      <w:r w:rsidR="00AD1C60" w:rsidRPr="002A751C">
        <w:rPr>
          <w:rFonts w:ascii="Aptos" w:hAnsi="Aptos" w:cs="Calibri"/>
          <w:sz w:val="24"/>
          <w:szCs w:val="24"/>
        </w:rPr>
        <w:t xml:space="preserve"> – projekt budowlany</w:t>
      </w:r>
      <w:r w:rsidR="00837093" w:rsidRPr="002A751C">
        <w:rPr>
          <w:rFonts w:ascii="Aptos" w:hAnsi="Aptos" w:cs="Calibri"/>
          <w:sz w:val="24"/>
          <w:szCs w:val="24"/>
        </w:rPr>
        <w:t>;</w:t>
      </w:r>
    </w:p>
    <w:p w14:paraId="4A24551A" w14:textId="77777777" w:rsidR="00AD1C60" w:rsidRPr="002A751C" w:rsidRDefault="00AD1C60"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Dokumentacja projektowa – projekt wykonawczy</w:t>
      </w:r>
      <w:r w:rsidR="00837093" w:rsidRPr="002A751C">
        <w:rPr>
          <w:rFonts w:ascii="Aptos" w:hAnsi="Aptos" w:cs="Calibri"/>
          <w:sz w:val="24"/>
          <w:szCs w:val="24"/>
        </w:rPr>
        <w:t>;</w:t>
      </w:r>
    </w:p>
    <w:p w14:paraId="6EE1B470" w14:textId="77777777" w:rsidR="009D5452" w:rsidRPr="002A751C" w:rsidRDefault="00A61AB5"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proofErr w:type="spellStart"/>
      <w:r w:rsidRPr="002A751C">
        <w:rPr>
          <w:rFonts w:ascii="Aptos" w:hAnsi="Aptos" w:cs="Calibri"/>
          <w:sz w:val="24"/>
          <w:szCs w:val="24"/>
        </w:rPr>
        <w:t>STWiORB</w:t>
      </w:r>
      <w:proofErr w:type="spellEnd"/>
      <w:r w:rsidR="00837093" w:rsidRPr="002A751C">
        <w:rPr>
          <w:rFonts w:ascii="Aptos" w:hAnsi="Aptos" w:cs="Calibri"/>
          <w:sz w:val="24"/>
          <w:szCs w:val="24"/>
        </w:rPr>
        <w:t>;</w:t>
      </w:r>
    </w:p>
    <w:p w14:paraId="63D41F67" w14:textId="77777777" w:rsidR="009D5452" w:rsidRPr="002A751C" w:rsidRDefault="00195D7F"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Wzór karty Gwarancyjnej (Gwarancja Jakości); </w:t>
      </w:r>
    </w:p>
    <w:p w14:paraId="5BC58FDA" w14:textId="77777777" w:rsidR="009D5452" w:rsidRPr="002A751C" w:rsidRDefault="00195D7F"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Oferta Wykona</w:t>
      </w:r>
      <w:r w:rsidR="00837093" w:rsidRPr="002A751C">
        <w:rPr>
          <w:rFonts w:ascii="Aptos" w:hAnsi="Aptos" w:cs="Calibri"/>
          <w:sz w:val="24"/>
          <w:szCs w:val="24"/>
        </w:rPr>
        <w:t>wcy;</w:t>
      </w:r>
    </w:p>
    <w:p w14:paraId="452C8B71" w14:textId="77777777" w:rsidR="00195D7F" w:rsidRPr="002A751C" w:rsidRDefault="00837093" w:rsidP="00780196">
      <w:pPr>
        <w:pStyle w:val="Akapitzlist"/>
        <w:numPr>
          <w:ilvl w:val="0"/>
          <w:numId w:val="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Pozostała dokumentacja;</w:t>
      </w:r>
    </w:p>
    <w:p w14:paraId="58EE4172" w14:textId="77777777" w:rsidR="00195D7F" w:rsidRPr="002A751C" w:rsidRDefault="00420EDD" w:rsidP="00780196">
      <w:pPr>
        <w:shd w:val="clear" w:color="auto" w:fill="FFFFFF"/>
        <w:suppressAutoHyphens/>
        <w:spacing w:line="360" w:lineRule="auto"/>
        <w:ind w:left="426" w:firstLine="0"/>
        <w:jc w:val="left"/>
        <w:rPr>
          <w:rFonts w:ascii="Aptos" w:hAnsi="Aptos" w:cs="Calibri"/>
          <w:sz w:val="24"/>
          <w:szCs w:val="24"/>
        </w:rPr>
      </w:pPr>
      <w:r w:rsidRPr="002A751C">
        <w:rPr>
          <w:rFonts w:ascii="Aptos" w:hAnsi="Aptos" w:cs="Calibri"/>
          <w:sz w:val="24"/>
          <w:szCs w:val="24"/>
        </w:rPr>
        <w:t>-</w:t>
      </w:r>
      <w:r w:rsidR="005B0471" w:rsidRPr="002A751C">
        <w:rPr>
          <w:rFonts w:ascii="Aptos" w:hAnsi="Aptos" w:cs="Calibri"/>
          <w:sz w:val="24"/>
          <w:szCs w:val="24"/>
        </w:rPr>
        <w:t xml:space="preserve"> o </w:t>
      </w:r>
      <w:r w:rsidR="00983E7A" w:rsidRPr="002A751C">
        <w:rPr>
          <w:rFonts w:ascii="Aptos" w:hAnsi="Aptos" w:cs="Calibri"/>
          <w:sz w:val="24"/>
          <w:szCs w:val="24"/>
        </w:rPr>
        <w:t>ile</w:t>
      </w:r>
      <w:r w:rsidR="005B0471" w:rsidRPr="002A751C">
        <w:rPr>
          <w:rFonts w:ascii="Aptos" w:hAnsi="Aptos" w:cs="Calibri"/>
          <w:sz w:val="24"/>
          <w:szCs w:val="24"/>
        </w:rPr>
        <w:t xml:space="preserve"> z </w:t>
      </w:r>
      <w:r w:rsidR="00983E7A" w:rsidRPr="002A751C">
        <w:rPr>
          <w:rFonts w:ascii="Aptos" w:hAnsi="Aptos" w:cs="Calibri"/>
          <w:sz w:val="24"/>
          <w:szCs w:val="24"/>
        </w:rPr>
        <w:t>dokumentów zamówienia nie wynika inna hierarchia.</w:t>
      </w:r>
    </w:p>
    <w:p w14:paraId="1D5D7922" w14:textId="77777777" w:rsidR="009D5452" w:rsidRPr="002A751C" w:rsidRDefault="00195D7F" w:rsidP="00780196">
      <w:pPr>
        <w:pStyle w:val="Nagwek1"/>
      </w:pPr>
      <w:bookmarkStart w:id="15" w:name="TERMIN_REALIZACJI"/>
      <w:bookmarkEnd w:id="15"/>
      <w:r w:rsidRPr="002A751C">
        <w:t>TERMIN REALIZACJI</w:t>
      </w:r>
    </w:p>
    <w:p w14:paraId="25FCC03B" w14:textId="77777777" w:rsidR="009D5452" w:rsidRPr="002A751C" w:rsidRDefault="00195D7F" w:rsidP="00780196">
      <w:pPr>
        <w:pStyle w:val="Akapitzlist"/>
        <w:numPr>
          <w:ilvl w:val="0"/>
          <w:numId w:val="10"/>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Termin wykonania przedmiotu umowy:</w:t>
      </w:r>
      <w:bookmarkStart w:id="16" w:name="TERMIN_REALIZACJI_TERMINY"/>
      <w:bookmarkEnd w:id="16"/>
    </w:p>
    <w:p w14:paraId="6C6757B8" w14:textId="77777777" w:rsidR="009D5452" w:rsidRPr="002A751C" w:rsidRDefault="00195D7F" w:rsidP="00780196">
      <w:pPr>
        <w:pStyle w:val="Akapitzlist"/>
        <w:numPr>
          <w:ilvl w:val="0"/>
          <w:numId w:val="11"/>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termin rozpoczęcia wykonywania przedmiotu umowy rozpoczyna się</w:t>
      </w:r>
      <w:r w:rsidR="005B0471" w:rsidRPr="002A751C">
        <w:rPr>
          <w:rFonts w:ascii="Aptos" w:hAnsi="Aptos" w:cs="Calibri"/>
          <w:sz w:val="24"/>
          <w:szCs w:val="24"/>
        </w:rPr>
        <w:t xml:space="preserve"> z </w:t>
      </w:r>
      <w:r w:rsidRPr="002A751C">
        <w:rPr>
          <w:rFonts w:ascii="Aptos" w:hAnsi="Aptos" w:cs="Calibri"/>
          <w:sz w:val="24"/>
          <w:szCs w:val="24"/>
        </w:rPr>
        <w:t xml:space="preserve">dniem </w:t>
      </w:r>
      <w:r w:rsidR="0019650A" w:rsidRPr="002A751C">
        <w:rPr>
          <w:rFonts w:ascii="Aptos" w:hAnsi="Aptos" w:cs="Calibri"/>
          <w:sz w:val="24"/>
          <w:szCs w:val="24"/>
        </w:rPr>
        <w:t>podpisania Umowy</w:t>
      </w:r>
      <w:r w:rsidRPr="002A751C">
        <w:rPr>
          <w:rFonts w:ascii="Aptos" w:hAnsi="Aptos" w:cs="Calibri"/>
          <w:sz w:val="24"/>
          <w:szCs w:val="24"/>
        </w:rPr>
        <w:t>,</w:t>
      </w:r>
      <w:bookmarkStart w:id="17" w:name="TERMIN_REALIZACJI_TERMINY_ROZPOCZĘCIA"/>
      <w:bookmarkEnd w:id="17"/>
    </w:p>
    <w:p w14:paraId="539D2833" w14:textId="1EB57A10" w:rsidR="0019650A" w:rsidRPr="002A751C" w:rsidRDefault="00195D7F" w:rsidP="00780196">
      <w:pPr>
        <w:pStyle w:val="Akapitzlist"/>
        <w:numPr>
          <w:ilvl w:val="0"/>
          <w:numId w:val="11"/>
        </w:numPr>
        <w:shd w:val="clear" w:color="auto" w:fill="FFFFFF"/>
        <w:tabs>
          <w:tab w:val="left" w:pos="851"/>
        </w:tabs>
        <w:suppressAutoHyphens/>
        <w:spacing w:line="360" w:lineRule="auto"/>
        <w:ind w:left="851" w:hanging="425"/>
        <w:jc w:val="left"/>
        <w:rPr>
          <w:rFonts w:ascii="Aptos" w:hAnsi="Aptos" w:cs="Calibri"/>
          <w:color w:val="000000"/>
          <w:sz w:val="24"/>
          <w:szCs w:val="24"/>
        </w:rPr>
      </w:pPr>
      <w:bookmarkStart w:id="18" w:name="TERMIN_REALIZACJI_TERMINY_WYKONANIA"/>
      <w:bookmarkEnd w:id="18"/>
      <w:r w:rsidRPr="002A751C">
        <w:rPr>
          <w:rFonts w:ascii="Aptos" w:hAnsi="Aptos" w:cs="Calibri"/>
          <w:color w:val="000000"/>
          <w:sz w:val="24"/>
          <w:szCs w:val="24"/>
        </w:rPr>
        <w:t>termin</w:t>
      </w:r>
      <w:r w:rsidR="00F2570D" w:rsidRPr="002A751C">
        <w:rPr>
          <w:rFonts w:ascii="Aptos" w:hAnsi="Aptos" w:cs="Calibri"/>
          <w:color w:val="000000"/>
          <w:sz w:val="24"/>
          <w:szCs w:val="24"/>
        </w:rPr>
        <w:t xml:space="preserve"> </w:t>
      </w:r>
      <w:r w:rsidRPr="002A751C">
        <w:rPr>
          <w:rFonts w:ascii="Aptos" w:hAnsi="Aptos" w:cs="Calibri"/>
          <w:color w:val="000000"/>
          <w:sz w:val="24"/>
          <w:szCs w:val="24"/>
        </w:rPr>
        <w:t xml:space="preserve">wykonania przedmiotu </w:t>
      </w:r>
      <w:r w:rsidR="00094BAB" w:rsidRPr="002A751C">
        <w:rPr>
          <w:rFonts w:ascii="Aptos" w:hAnsi="Aptos" w:cs="Calibri"/>
          <w:color w:val="000000"/>
          <w:sz w:val="24"/>
          <w:szCs w:val="24"/>
        </w:rPr>
        <w:t>umowy</w:t>
      </w:r>
      <w:r w:rsidRPr="002A751C">
        <w:rPr>
          <w:rFonts w:ascii="Aptos" w:hAnsi="Aptos" w:cs="Calibri"/>
          <w:color w:val="000000"/>
          <w:sz w:val="24"/>
          <w:szCs w:val="24"/>
        </w:rPr>
        <w:t xml:space="preserve"> </w:t>
      </w:r>
      <w:r w:rsidR="00ED05D2" w:rsidRPr="002A751C">
        <w:rPr>
          <w:rFonts w:ascii="Aptos" w:hAnsi="Aptos" w:cs="Calibri"/>
          <w:color w:val="000000"/>
          <w:sz w:val="24"/>
          <w:szCs w:val="24"/>
        </w:rPr>
        <w:t xml:space="preserve">– </w:t>
      </w:r>
      <w:r w:rsidR="00E670C9">
        <w:rPr>
          <w:rFonts w:ascii="Aptos" w:hAnsi="Aptos" w:cs="Calibri"/>
          <w:color w:val="000000"/>
          <w:sz w:val="24"/>
          <w:szCs w:val="24"/>
        </w:rPr>
        <w:t>7</w:t>
      </w:r>
      <w:r w:rsidR="0019650A" w:rsidRPr="002A751C">
        <w:rPr>
          <w:rFonts w:ascii="Aptos" w:hAnsi="Aptos" w:cs="Calibri"/>
          <w:color w:val="000000"/>
          <w:sz w:val="24"/>
          <w:szCs w:val="24"/>
        </w:rPr>
        <w:t xml:space="preserve"> miesięcy</w:t>
      </w:r>
      <w:r w:rsidR="00E73C84" w:rsidRPr="002A751C">
        <w:rPr>
          <w:rFonts w:ascii="Aptos" w:hAnsi="Aptos" w:cs="Calibri"/>
          <w:color w:val="000000"/>
          <w:sz w:val="24"/>
          <w:szCs w:val="24"/>
        </w:rPr>
        <w:t xml:space="preserve"> od </w:t>
      </w:r>
      <w:r w:rsidR="0019650A" w:rsidRPr="002A751C">
        <w:rPr>
          <w:rFonts w:ascii="Aptos" w:hAnsi="Aptos" w:cs="Calibri"/>
          <w:color w:val="000000"/>
          <w:sz w:val="24"/>
          <w:szCs w:val="24"/>
        </w:rPr>
        <w:t xml:space="preserve">dnia podpisania </w:t>
      </w:r>
      <w:r w:rsidR="001D59C3">
        <w:rPr>
          <w:rFonts w:ascii="Aptos" w:hAnsi="Aptos" w:cs="Calibri"/>
          <w:color w:val="000000"/>
          <w:sz w:val="24"/>
          <w:szCs w:val="24"/>
        </w:rPr>
        <w:t>U</w:t>
      </w:r>
      <w:r w:rsidR="001D59C3" w:rsidRPr="002A751C">
        <w:rPr>
          <w:rFonts w:ascii="Aptos" w:hAnsi="Aptos" w:cs="Calibri"/>
          <w:color w:val="000000"/>
          <w:sz w:val="24"/>
          <w:szCs w:val="24"/>
        </w:rPr>
        <w:t>mowy</w:t>
      </w:r>
      <w:r w:rsidR="00780196">
        <w:rPr>
          <w:rFonts w:ascii="Aptos" w:hAnsi="Aptos" w:cs="Calibri"/>
          <w:color w:val="000000"/>
          <w:sz w:val="24"/>
          <w:szCs w:val="24"/>
        </w:rPr>
        <w:t>.</w:t>
      </w:r>
    </w:p>
    <w:p w14:paraId="04BF2CB3" w14:textId="557C2D59" w:rsidR="009D5452" w:rsidRPr="002A751C" w:rsidRDefault="00195D7F" w:rsidP="00780196">
      <w:pPr>
        <w:pStyle w:val="Akapitzlist"/>
        <w:numPr>
          <w:ilvl w:val="0"/>
          <w:numId w:val="10"/>
        </w:numPr>
        <w:shd w:val="clear" w:color="auto" w:fill="FFFFFF"/>
        <w:suppressAutoHyphens/>
        <w:spacing w:line="360" w:lineRule="auto"/>
        <w:ind w:left="426" w:hanging="426"/>
        <w:jc w:val="left"/>
        <w:rPr>
          <w:rFonts w:ascii="Aptos" w:hAnsi="Aptos" w:cs="Calibri"/>
          <w:sz w:val="24"/>
          <w:szCs w:val="24"/>
        </w:rPr>
      </w:pPr>
      <w:bookmarkStart w:id="19" w:name="TERMIN_REALIZACJI_PRZEKAZANIE"/>
      <w:bookmarkEnd w:id="19"/>
      <w:r w:rsidRPr="002A751C">
        <w:rPr>
          <w:rFonts w:ascii="Aptos" w:hAnsi="Aptos" w:cs="Calibri"/>
          <w:sz w:val="24"/>
          <w:szCs w:val="24"/>
        </w:rPr>
        <w:t xml:space="preserve">Przekazanie terenu budowy </w:t>
      </w:r>
      <w:r w:rsidR="00E10F21" w:rsidRPr="002A751C">
        <w:rPr>
          <w:rFonts w:ascii="Aptos" w:hAnsi="Aptos" w:cs="Calibri"/>
          <w:sz w:val="24"/>
          <w:szCs w:val="24"/>
        </w:rPr>
        <w:t xml:space="preserve">Wykonawcy </w:t>
      </w:r>
      <w:r w:rsidRPr="002A751C">
        <w:rPr>
          <w:rFonts w:ascii="Aptos" w:hAnsi="Aptos" w:cs="Calibri"/>
          <w:sz w:val="24"/>
          <w:szCs w:val="24"/>
        </w:rPr>
        <w:t>nastąpi</w:t>
      </w:r>
      <w:r w:rsidR="005B0471" w:rsidRPr="002A751C">
        <w:rPr>
          <w:rFonts w:ascii="Aptos" w:hAnsi="Aptos" w:cs="Calibri"/>
          <w:sz w:val="24"/>
          <w:szCs w:val="24"/>
        </w:rPr>
        <w:t xml:space="preserve"> w </w:t>
      </w:r>
      <w:r w:rsidRPr="002A751C">
        <w:rPr>
          <w:rFonts w:ascii="Aptos" w:hAnsi="Aptos" w:cs="Calibri"/>
          <w:sz w:val="24"/>
          <w:szCs w:val="24"/>
        </w:rPr>
        <w:t xml:space="preserve">ciągu 14 dni licząc od daty </w:t>
      </w:r>
      <w:r w:rsidR="00ED469F" w:rsidRPr="002A751C">
        <w:rPr>
          <w:rFonts w:ascii="Aptos" w:hAnsi="Aptos" w:cs="Calibri"/>
          <w:sz w:val="24"/>
          <w:szCs w:val="24"/>
        </w:rPr>
        <w:t xml:space="preserve">podpisania </w:t>
      </w:r>
      <w:r w:rsidRPr="002A751C">
        <w:rPr>
          <w:rFonts w:ascii="Aptos" w:hAnsi="Aptos" w:cs="Calibri"/>
          <w:sz w:val="24"/>
          <w:szCs w:val="24"/>
        </w:rPr>
        <w:t>umowy</w:t>
      </w:r>
      <w:r w:rsidR="003564C6" w:rsidRPr="002A751C">
        <w:rPr>
          <w:rFonts w:ascii="Aptos" w:hAnsi="Aptos" w:cs="Calibri"/>
          <w:sz w:val="24"/>
          <w:szCs w:val="24"/>
        </w:rPr>
        <w:t>,</w:t>
      </w:r>
      <w:r w:rsidR="005B0471" w:rsidRPr="002A751C">
        <w:rPr>
          <w:rFonts w:ascii="Aptos" w:hAnsi="Aptos" w:cs="Calibri"/>
          <w:sz w:val="24"/>
          <w:szCs w:val="24"/>
        </w:rPr>
        <w:t xml:space="preserve"> z </w:t>
      </w:r>
      <w:r w:rsidR="003564C6" w:rsidRPr="002A751C">
        <w:rPr>
          <w:rFonts w:ascii="Aptos" w:hAnsi="Aptos" w:cs="Calibri"/>
          <w:sz w:val="24"/>
          <w:szCs w:val="24"/>
        </w:rPr>
        <w:t>zastrzeżeniem</w:t>
      </w:r>
      <w:r w:rsidR="003564C6" w:rsidRPr="002A751C">
        <w:rPr>
          <w:rFonts w:ascii="Aptos" w:hAnsi="Aptos" w:cs="Calibri"/>
          <w:color w:val="0000FF"/>
          <w:sz w:val="24"/>
          <w:szCs w:val="24"/>
        </w:rPr>
        <w:t xml:space="preserve"> </w:t>
      </w:r>
      <w:r w:rsidR="00E15D1A">
        <w:rPr>
          <w:rFonts w:ascii="Aptos" w:hAnsi="Aptos" w:cs="Calibri"/>
          <w:color w:val="000000"/>
          <w:sz w:val="24"/>
          <w:szCs w:val="24"/>
        </w:rPr>
        <w:fldChar w:fldCharType="begin"/>
      </w:r>
      <w:r w:rsidR="00E15D1A">
        <w:rPr>
          <w:rFonts w:ascii="Aptos" w:hAnsi="Aptos" w:cs="Calibri"/>
          <w:color w:val="000000"/>
          <w:sz w:val="24"/>
          <w:szCs w:val="24"/>
        </w:rPr>
        <w:instrText xml:space="preserve"> REF  UBEZPIECZENIE \h \n  \* MERGEFORMAT </w:instrText>
      </w:r>
      <w:r w:rsidR="00E15D1A">
        <w:rPr>
          <w:rFonts w:ascii="Aptos" w:hAnsi="Aptos" w:cs="Calibri"/>
          <w:color w:val="000000"/>
          <w:sz w:val="24"/>
          <w:szCs w:val="24"/>
        </w:rPr>
      </w:r>
      <w:r w:rsidR="00E15D1A">
        <w:rPr>
          <w:rFonts w:ascii="Aptos" w:hAnsi="Aptos" w:cs="Calibri"/>
          <w:color w:val="000000"/>
          <w:sz w:val="24"/>
          <w:szCs w:val="24"/>
        </w:rPr>
        <w:fldChar w:fldCharType="separate"/>
      </w:r>
      <w:r w:rsidR="007D5F56" w:rsidRPr="007D5F56">
        <w:rPr>
          <w:rFonts w:ascii="Aptos" w:hAnsi="Aptos" w:cs="Calibri"/>
          <w:b/>
          <w:bCs/>
          <w:color w:val="000000"/>
          <w:sz w:val="24"/>
          <w:szCs w:val="24"/>
        </w:rPr>
        <w:t>§7</w:t>
      </w:r>
      <w:r w:rsidR="00E15D1A">
        <w:rPr>
          <w:rFonts w:ascii="Aptos" w:hAnsi="Aptos" w:cs="Calibri"/>
          <w:color w:val="000000"/>
          <w:sz w:val="24"/>
          <w:szCs w:val="24"/>
        </w:rPr>
        <w:fldChar w:fldCharType="end"/>
      </w:r>
      <w:r w:rsidR="00681377" w:rsidRPr="002A751C">
        <w:rPr>
          <w:rFonts w:ascii="Aptos" w:hAnsi="Aptos" w:cs="Calibri"/>
          <w:color w:val="000000"/>
          <w:sz w:val="24"/>
          <w:szCs w:val="24"/>
        </w:rPr>
        <w:t> ust</w:t>
      </w:r>
      <w:r w:rsidR="00681377" w:rsidRPr="002A751C">
        <w:rPr>
          <w:rFonts w:ascii="Aptos" w:hAnsi="Aptos" w:cs="Calibri"/>
          <w:sz w:val="24"/>
          <w:szCs w:val="24"/>
        </w:rPr>
        <w:t>.</w:t>
      </w:r>
      <w:r w:rsidR="00B40267" w:rsidRPr="002A751C">
        <w:rPr>
          <w:rFonts w:ascii="Aptos" w:hAnsi="Aptos" w:cs="Calibri"/>
          <w:sz w:val="24"/>
          <w:szCs w:val="24"/>
        </w:rPr>
        <w:t> </w:t>
      </w:r>
      <w:r w:rsidR="00E15D1A">
        <w:rPr>
          <w:rFonts w:ascii="Aptos" w:hAnsi="Aptos" w:cs="Calibri"/>
          <w:sz w:val="24"/>
          <w:szCs w:val="24"/>
        </w:rPr>
        <w:fldChar w:fldCharType="begin"/>
      </w:r>
      <w:r w:rsidR="00E15D1A">
        <w:rPr>
          <w:rFonts w:ascii="Aptos" w:hAnsi="Aptos" w:cs="Calibri"/>
          <w:sz w:val="24"/>
          <w:szCs w:val="24"/>
        </w:rPr>
        <w:instrText xml:space="preserve"> REF  UBEZPIECZENIE_BRAK_POLISY \h \r  \* MERGEFORMAT </w:instrText>
      </w:r>
      <w:r w:rsidR="00E15D1A">
        <w:rPr>
          <w:rFonts w:ascii="Aptos" w:hAnsi="Aptos" w:cs="Calibri"/>
          <w:sz w:val="24"/>
          <w:szCs w:val="24"/>
        </w:rPr>
      </w:r>
      <w:r w:rsidR="00E15D1A">
        <w:rPr>
          <w:rFonts w:ascii="Aptos" w:hAnsi="Aptos" w:cs="Calibri"/>
          <w:sz w:val="24"/>
          <w:szCs w:val="24"/>
        </w:rPr>
        <w:fldChar w:fldCharType="separate"/>
      </w:r>
      <w:r w:rsidR="007D5F56">
        <w:rPr>
          <w:rFonts w:ascii="Aptos" w:hAnsi="Aptos" w:cs="Calibri"/>
          <w:sz w:val="24"/>
          <w:szCs w:val="24"/>
        </w:rPr>
        <w:t>3</w:t>
      </w:r>
      <w:r w:rsidR="00E15D1A">
        <w:rPr>
          <w:rFonts w:ascii="Aptos" w:hAnsi="Aptos" w:cs="Calibri"/>
          <w:sz w:val="24"/>
          <w:szCs w:val="24"/>
        </w:rPr>
        <w:fldChar w:fldCharType="end"/>
      </w:r>
      <w:r w:rsidR="00681377" w:rsidRPr="002A751C">
        <w:rPr>
          <w:rFonts w:ascii="Aptos" w:hAnsi="Aptos" w:cs="Calibri"/>
          <w:color w:val="0000FF"/>
          <w:sz w:val="24"/>
          <w:szCs w:val="24"/>
        </w:rPr>
        <w:t xml:space="preserve"> </w:t>
      </w:r>
      <w:r w:rsidR="00681377" w:rsidRPr="002A751C">
        <w:rPr>
          <w:rFonts w:ascii="Aptos" w:hAnsi="Aptos" w:cs="Calibri"/>
          <w:sz w:val="24"/>
          <w:szCs w:val="24"/>
        </w:rPr>
        <w:t>or</w:t>
      </w:r>
      <w:r w:rsidR="00681377" w:rsidRPr="002A751C">
        <w:rPr>
          <w:rFonts w:ascii="Aptos" w:hAnsi="Aptos" w:cs="Calibri"/>
          <w:color w:val="000000"/>
          <w:sz w:val="24"/>
          <w:szCs w:val="24"/>
        </w:rPr>
        <w:t xml:space="preserve">az </w:t>
      </w:r>
      <w:r w:rsidR="0032594D" w:rsidRPr="002A751C">
        <w:rPr>
          <w:rFonts w:ascii="Aptos" w:hAnsi="Aptos" w:cs="Calibri"/>
          <w:color w:val="000000"/>
          <w:sz w:val="24"/>
          <w:szCs w:val="24"/>
        </w:rPr>
        <w:fldChar w:fldCharType="begin"/>
      </w:r>
      <w:r w:rsidR="0032594D" w:rsidRPr="002A751C">
        <w:rPr>
          <w:rFonts w:ascii="Aptos" w:hAnsi="Aptos" w:cs="Calibri"/>
          <w:color w:val="000000"/>
          <w:sz w:val="24"/>
          <w:szCs w:val="24"/>
        </w:rPr>
        <w:instrText xml:space="preserve"> REF OSOBY_SKIEROWANE \r \h  \* MERGEFORMAT </w:instrText>
      </w:r>
      <w:r w:rsidR="0032594D" w:rsidRPr="002A751C">
        <w:rPr>
          <w:rFonts w:ascii="Aptos" w:hAnsi="Aptos" w:cs="Calibri"/>
          <w:color w:val="000000"/>
          <w:sz w:val="24"/>
          <w:szCs w:val="24"/>
        </w:rPr>
      </w:r>
      <w:r w:rsidR="0032594D" w:rsidRPr="002A751C">
        <w:rPr>
          <w:rFonts w:ascii="Aptos" w:hAnsi="Aptos" w:cs="Calibri"/>
          <w:color w:val="000000"/>
          <w:sz w:val="24"/>
          <w:szCs w:val="24"/>
        </w:rPr>
        <w:fldChar w:fldCharType="separate"/>
      </w:r>
      <w:r w:rsidR="007D5F56">
        <w:rPr>
          <w:rFonts w:ascii="Aptos" w:hAnsi="Aptos" w:cs="Calibri"/>
          <w:color w:val="000000"/>
          <w:sz w:val="24"/>
          <w:szCs w:val="24"/>
        </w:rPr>
        <w:t>§12</w:t>
      </w:r>
      <w:r w:rsidR="0032594D" w:rsidRPr="002A751C">
        <w:rPr>
          <w:rFonts w:ascii="Aptos" w:hAnsi="Aptos" w:cs="Calibri"/>
          <w:color w:val="000000"/>
          <w:sz w:val="24"/>
          <w:szCs w:val="24"/>
        </w:rPr>
        <w:fldChar w:fldCharType="end"/>
      </w:r>
      <w:r w:rsidR="00C60CAE">
        <w:rPr>
          <w:rFonts w:ascii="Aptos" w:hAnsi="Aptos" w:cs="Calibri"/>
          <w:color w:val="000000"/>
          <w:sz w:val="24"/>
          <w:szCs w:val="24"/>
        </w:rPr>
        <w:t xml:space="preserve"> </w:t>
      </w:r>
      <w:r w:rsidR="009E13E6" w:rsidRPr="002A751C">
        <w:rPr>
          <w:rFonts w:ascii="Aptos" w:hAnsi="Aptos" w:cs="Calibri"/>
          <w:color w:val="000000"/>
          <w:sz w:val="24"/>
          <w:szCs w:val="24"/>
        </w:rPr>
        <w:t>ust.</w:t>
      </w:r>
      <w:r w:rsidR="0032594D" w:rsidRPr="002A751C">
        <w:rPr>
          <w:rFonts w:ascii="Aptos" w:hAnsi="Aptos" w:cs="Calibri"/>
          <w:color w:val="000000"/>
          <w:sz w:val="24"/>
          <w:szCs w:val="24"/>
        </w:rPr>
        <w:t> </w:t>
      </w:r>
      <w:r w:rsidR="00C60CAE">
        <w:rPr>
          <w:rFonts w:ascii="Aptos" w:hAnsi="Aptos" w:cs="Calibri"/>
          <w:sz w:val="24"/>
          <w:szCs w:val="24"/>
        </w:rPr>
        <w:fldChar w:fldCharType="begin"/>
      </w:r>
      <w:r w:rsidR="00C60CAE">
        <w:rPr>
          <w:rFonts w:ascii="Aptos" w:hAnsi="Aptos" w:cs="Calibri"/>
          <w:sz w:val="24"/>
          <w:szCs w:val="24"/>
        </w:rPr>
        <w:instrText xml:space="preserve"> REF  OSOBY_SKIEROWANE_WSTRZYMANIE \h \r  \* MERGEFORMAT </w:instrText>
      </w:r>
      <w:r w:rsidR="00C60CAE">
        <w:rPr>
          <w:rFonts w:ascii="Aptos" w:hAnsi="Aptos" w:cs="Calibri"/>
          <w:sz w:val="24"/>
          <w:szCs w:val="24"/>
        </w:rPr>
      </w:r>
      <w:r w:rsidR="00C60CAE">
        <w:rPr>
          <w:rFonts w:ascii="Aptos" w:hAnsi="Aptos" w:cs="Calibri"/>
          <w:sz w:val="24"/>
          <w:szCs w:val="24"/>
        </w:rPr>
        <w:fldChar w:fldCharType="separate"/>
      </w:r>
      <w:r w:rsidR="007D5F56">
        <w:rPr>
          <w:rFonts w:ascii="Aptos" w:hAnsi="Aptos" w:cs="Calibri"/>
          <w:sz w:val="24"/>
          <w:szCs w:val="24"/>
        </w:rPr>
        <w:t>6</w:t>
      </w:r>
      <w:r w:rsidR="00C60CAE">
        <w:rPr>
          <w:rFonts w:ascii="Aptos" w:hAnsi="Aptos" w:cs="Calibri"/>
          <w:sz w:val="24"/>
          <w:szCs w:val="24"/>
        </w:rPr>
        <w:fldChar w:fldCharType="end"/>
      </w:r>
      <w:r w:rsidR="003564C6" w:rsidRPr="002A751C">
        <w:rPr>
          <w:rFonts w:ascii="Aptos" w:hAnsi="Aptos" w:cs="Calibri"/>
          <w:color w:val="000000"/>
          <w:sz w:val="24"/>
          <w:szCs w:val="24"/>
        </w:rPr>
        <w:t>.</w:t>
      </w:r>
      <w:r w:rsidR="0010417D" w:rsidRPr="002A751C">
        <w:rPr>
          <w:rFonts w:ascii="Aptos" w:hAnsi="Aptos" w:cs="Calibri"/>
          <w:color w:val="0000FF"/>
          <w:sz w:val="24"/>
          <w:szCs w:val="24"/>
        </w:rPr>
        <w:t xml:space="preserve"> </w:t>
      </w:r>
      <w:r w:rsidR="0010417D" w:rsidRPr="002A751C">
        <w:rPr>
          <w:rFonts w:ascii="Aptos" w:hAnsi="Aptos" w:cs="Calibri"/>
          <w:sz w:val="24"/>
          <w:szCs w:val="24"/>
        </w:rPr>
        <w:t>Przekazanie terenu budowy może nastąpić wyłącznie</w:t>
      </w:r>
      <w:r w:rsidR="005B0471" w:rsidRPr="002A751C">
        <w:rPr>
          <w:rFonts w:ascii="Aptos" w:hAnsi="Aptos" w:cs="Calibri"/>
          <w:sz w:val="24"/>
          <w:szCs w:val="24"/>
        </w:rPr>
        <w:t xml:space="preserve"> w </w:t>
      </w:r>
      <w:r w:rsidR="0010417D" w:rsidRPr="002A751C">
        <w:rPr>
          <w:rFonts w:ascii="Aptos" w:hAnsi="Aptos" w:cs="Calibri"/>
          <w:sz w:val="24"/>
          <w:szCs w:val="24"/>
        </w:rPr>
        <w:t xml:space="preserve">obecności </w:t>
      </w:r>
      <w:r w:rsidR="00AF28D4">
        <w:rPr>
          <w:rFonts w:ascii="Aptos" w:hAnsi="Aptos" w:cs="Calibri"/>
          <w:sz w:val="24"/>
          <w:szCs w:val="24"/>
        </w:rPr>
        <w:t xml:space="preserve">wszystkich </w:t>
      </w:r>
      <w:r w:rsidR="00AF28D4" w:rsidRPr="002A751C">
        <w:rPr>
          <w:rFonts w:ascii="Aptos" w:hAnsi="Aptos" w:cs="Calibri"/>
          <w:sz w:val="24"/>
          <w:szCs w:val="24"/>
        </w:rPr>
        <w:t>osób wymienionych w</w:t>
      </w:r>
      <w:r w:rsidR="00AF28D4">
        <w:rPr>
          <w:rFonts w:ascii="Aptos" w:hAnsi="Aptos" w:cs="Calibri"/>
          <w:sz w:val="24"/>
          <w:szCs w:val="24"/>
        </w:rPr>
        <w:t xml:space="preserve"> </w:t>
      </w:r>
      <w:r w:rsidR="00AF28D4">
        <w:rPr>
          <w:rFonts w:ascii="Aptos" w:hAnsi="Aptos" w:cs="Calibri"/>
          <w:sz w:val="24"/>
          <w:szCs w:val="24"/>
        </w:rPr>
        <w:fldChar w:fldCharType="begin"/>
      </w:r>
      <w:r w:rsidR="00AF28D4">
        <w:rPr>
          <w:rFonts w:ascii="Aptos" w:hAnsi="Aptos" w:cs="Calibri"/>
          <w:sz w:val="24"/>
          <w:szCs w:val="24"/>
        </w:rPr>
        <w:instrText xml:space="preserve"> REF  OSOBY_SKIEROWANE \h \n  \* MERGEFORMAT </w:instrText>
      </w:r>
      <w:r w:rsidR="00AF28D4">
        <w:rPr>
          <w:rFonts w:ascii="Aptos" w:hAnsi="Aptos" w:cs="Calibri"/>
          <w:sz w:val="24"/>
          <w:szCs w:val="24"/>
        </w:rPr>
      </w:r>
      <w:r w:rsidR="00AF28D4">
        <w:rPr>
          <w:rFonts w:ascii="Aptos" w:hAnsi="Aptos" w:cs="Calibri"/>
          <w:sz w:val="24"/>
          <w:szCs w:val="24"/>
        </w:rPr>
        <w:fldChar w:fldCharType="separate"/>
      </w:r>
      <w:r w:rsidR="007D5F56">
        <w:rPr>
          <w:rFonts w:ascii="Aptos" w:hAnsi="Aptos" w:cs="Calibri"/>
          <w:sz w:val="24"/>
          <w:szCs w:val="24"/>
        </w:rPr>
        <w:t>§12</w:t>
      </w:r>
      <w:r w:rsidR="00AF28D4">
        <w:rPr>
          <w:rFonts w:ascii="Aptos" w:hAnsi="Aptos" w:cs="Calibri"/>
          <w:sz w:val="24"/>
          <w:szCs w:val="24"/>
        </w:rPr>
        <w:fldChar w:fldCharType="end"/>
      </w:r>
      <w:r w:rsidR="00AF28D4" w:rsidRPr="002A751C">
        <w:rPr>
          <w:rFonts w:ascii="Aptos" w:hAnsi="Aptos" w:cs="Calibri"/>
          <w:sz w:val="24"/>
          <w:szCs w:val="24"/>
        </w:rPr>
        <w:t> ust. </w:t>
      </w:r>
      <w:r w:rsidR="00AF28D4" w:rsidRPr="002A751C">
        <w:rPr>
          <w:rFonts w:ascii="Aptos" w:hAnsi="Aptos" w:cs="Calibri"/>
          <w:sz w:val="24"/>
          <w:szCs w:val="24"/>
        </w:rPr>
        <w:fldChar w:fldCharType="begin"/>
      </w:r>
      <w:r w:rsidR="00AF28D4" w:rsidRPr="002A751C">
        <w:rPr>
          <w:rFonts w:ascii="Aptos" w:hAnsi="Aptos" w:cs="Calibri"/>
          <w:sz w:val="24"/>
          <w:szCs w:val="24"/>
        </w:rPr>
        <w:instrText xml:space="preserve"> REF OSOBY_SKIEROWANE_WYZNACZONE \n \h  \* MERGEFORMAT </w:instrText>
      </w:r>
      <w:r w:rsidR="00AF28D4" w:rsidRPr="002A751C">
        <w:rPr>
          <w:rFonts w:ascii="Aptos" w:hAnsi="Aptos" w:cs="Calibri"/>
          <w:sz w:val="24"/>
          <w:szCs w:val="24"/>
        </w:rPr>
      </w:r>
      <w:r w:rsidR="00AF28D4" w:rsidRPr="002A751C">
        <w:rPr>
          <w:rFonts w:ascii="Aptos" w:hAnsi="Aptos" w:cs="Calibri"/>
          <w:sz w:val="24"/>
          <w:szCs w:val="24"/>
        </w:rPr>
        <w:fldChar w:fldCharType="separate"/>
      </w:r>
      <w:r w:rsidR="007D5F56">
        <w:rPr>
          <w:rFonts w:ascii="Aptos" w:hAnsi="Aptos" w:cs="Calibri"/>
          <w:sz w:val="24"/>
          <w:szCs w:val="24"/>
        </w:rPr>
        <w:t>2</w:t>
      </w:r>
      <w:r w:rsidR="00AF28D4" w:rsidRPr="002A751C">
        <w:rPr>
          <w:rFonts w:ascii="Aptos" w:hAnsi="Aptos" w:cs="Calibri"/>
          <w:sz w:val="24"/>
          <w:szCs w:val="24"/>
        </w:rPr>
        <w:fldChar w:fldCharType="end"/>
      </w:r>
      <w:r w:rsidR="0010417D" w:rsidRPr="002A751C">
        <w:rPr>
          <w:rFonts w:ascii="Aptos" w:hAnsi="Aptos" w:cs="Calibri"/>
          <w:sz w:val="24"/>
          <w:szCs w:val="24"/>
        </w:rPr>
        <w:t>.</w:t>
      </w:r>
    </w:p>
    <w:p w14:paraId="35227BE9" w14:textId="6A3CF1AA" w:rsidR="009D5452" w:rsidRPr="002A751C" w:rsidRDefault="00DB09B7" w:rsidP="00780196">
      <w:pPr>
        <w:pStyle w:val="Akapitzlist"/>
        <w:numPr>
          <w:ilvl w:val="0"/>
          <w:numId w:val="10"/>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Przez termin </w:t>
      </w:r>
      <w:r w:rsidR="007E5246" w:rsidRPr="002A751C">
        <w:rPr>
          <w:rFonts w:ascii="Aptos" w:hAnsi="Aptos" w:cs="Calibri"/>
          <w:sz w:val="24"/>
          <w:szCs w:val="24"/>
        </w:rPr>
        <w:t xml:space="preserve">wykonania przedmiotu </w:t>
      </w:r>
      <w:r w:rsidR="00094BAB" w:rsidRPr="002A751C">
        <w:rPr>
          <w:rFonts w:ascii="Aptos" w:hAnsi="Aptos" w:cs="Calibri"/>
          <w:sz w:val="24"/>
          <w:szCs w:val="24"/>
        </w:rPr>
        <w:t>umowy</w:t>
      </w:r>
      <w:r w:rsidR="007E5246" w:rsidRPr="002A751C">
        <w:rPr>
          <w:rFonts w:ascii="Aptos" w:hAnsi="Aptos" w:cs="Calibri"/>
          <w:sz w:val="24"/>
          <w:szCs w:val="24"/>
        </w:rPr>
        <w:t xml:space="preserve"> </w:t>
      </w:r>
      <w:r w:rsidR="009D2029" w:rsidRPr="002A751C">
        <w:rPr>
          <w:rFonts w:ascii="Aptos" w:hAnsi="Aptos" w:cs="Calibri"/>
          <w:sz w:val="24"/>
          <w:szCs w:val="24"/>
        </w:rPr>
        <w:t>rozumie</w:t>
      </w:r>
      <w:r w:rsidR="007E5246" w:rsidRPr="002A751C">
        <w:rPr>
          <w:rFonts w:ascii="Aptos" w:hAnsi="Aptos" w:cs="Calibri"/>
          <w:sz w:val="24"/>
          <w:szCs w:val="24"/>
        </w:rPr>
        <w:t xml:space="preserve"> się </w:t>
      </w:r>
      <w:r w:rsidR="00195D7F" w:rsidRPr="002A751C">
        <w:rPr>
          <w:rFonts w:ascii="Aptos" w:hAnsi="Aptos" w:cs="Calibri"/>
          <w:sz w:val="24"/>
          <w:szCs w:val="24"/>
        </w:rPr>
        <w:t>dzień</w:t>
      </w:r>
      <w:r w:rsidR="00ED05D2" w:rsidRPr="002A751C">
        <w:rPr>
          <w:rFonts w:ascii="Aptos" w:hAnsi="Aptos" w:cs="Calibri"/>
          <w:sz w:val="24"/>
          <w:szCs w:val="24"/>
        </w:rPr>
        <w:t>, zgłoszenia przez Wykonawcę gotowości do odbioru końcowego, zgodnie</w:t>
      </w:r>
      <w:r w:rsidR="005B0471" w:rsidRPr="002A751C">
        <w:rPr>
          <w:rFonts w:ascii="Aptos" w:hAnsi="Aptos" w:cs="Calibri"/>
          <w:sz w:val="24"/>
          <w:szCs w:val="24"/>
        </w:rPr>
        <w:t xml:space="preserve"> z </w:t>
      </w:r>
      <w:r w:rsidR="00D55533" w:rsidRPr="002A751C">
        <w:rPr>
          <w:rFonts w:ascii="Aptos" w:hAnsi="Aptos" w:cs="Calibri"/>
          <w:sz w:val="24"/>
          <w:szCs w:val="24"/>
        </w:rPr>
        <w:fldChar w:fldCharType="begin"/>
      </w:r>
      <w:r w:rsidR="00D55533" w:rsidRPr="002A751C">
        <w:rPr>
          <w:rFonts w:ascii="Aptos" w:hAnsi="Aptos" w:cs="Calibri"/>
          <w:sz w:val="24"/>
          <w:szCs w:val="24"/>
        </w:rPr>
        <w:instrText xml:space="preserve"> REF  ODBIORY_ROBÓT \h \n  \* MERGEFORMAT </w:instrText>
      </w:r>
      <w:r w:rsidR="00D55533" w:rsidRPr="002A751C">
        <w:rPr>
          <w:rFonts w:ascii="Aptos" w:hAnsi="Aptos" w:cs="Calibri"/>
          <w:sz w:val="24"/>
          <w:szCs w:val="24"/>
        </w:rPr>
      </w:r>
      <w:r w:rsidR="00D55533" w:rsidRPr="002A751C">
        <w:rPr>
          <w:rFonts w:ascii="Aptos" w:hAnsi="Aptos" w:cs="Calibri"/>
          <w:sz w:val="24"/>
          <w:szCs w:val="24"/>
        </w:rPr>
        <w:fldChar w:fldCharType="separate"/>
      </w:r>
      <w:r w:rsidR="007D5F56">
        <w:rPr>
          <w:rFonts w:ascii="Aptos" w:hAnsi="Aptos" w:cs="Calibri"/>
          <w:sz w:val="24"/>
          <w:szCs w:val="24"/>
        </w:rPr>
        <w:t>§5</w:t>
      </w:r>
      <w:r w:rsidR="00D55533" w:rsidRPr="002A751C">
        <w:rPr>
          <w:rFonts w:ascii="Aptos" w:hAnsi="Aptos" w:cs="Calibri"/>
          <w:sz w:val="24"/>
          <w:szCs w:val="24"/>
        </w:rPr>
        <w:fldChar w:fldCharType="end"/>
      </w:r>
      <w:r w:rsidR="007464E2" w:rsidRPr="002A751C">
        <w:rPr>
          <w:rFonts w:ascii="Aptos" w:hAnsi="Aptos" w:cs="Calibri"/>
          <w:sz w:val="24"/>
          <w:szCs w:val="24"/>
        </w:rPr>
        <w:t xml:space="preserve"> ust</w:t>
      </w:r>
      <w:r w:rsidR="007E5246" w:rsidRPr="002A751C">
        <w:rPr>
          <w:rFonts w:ascii="Aptos" w:hAnsi="Aptos" w:cs="Calibri"/>
          <w:sz w:val="24"/>
          <w:szCs w:val="24"/>
        </w:rPr>
        <w:t>.</w:t>
      </w:r>
      <w:r w:rsidR="00DF60C6" w:rsidRPr="002A751C">
        <w:rPr>
          <w:rFonts w:ascii="Aptos" w:hAnsi="Aptos" w:cs="Calibri"/>
          <w:sz w:val="24"/>
          <w:szCs w:val="24"/>
        </w:rPr>
        <w:t> </w:t>
      </w:r>
      <w:r w:rsidR="00DF60C6" w:rsidRPr="002A751C">
        <w:rPr>
          <w:rFonts w:ascii="Aptos" w:hAnsi="Aptos" w:cs="Calibri"/>
          <w:sz w:val="24"/>
          <w:szCs w:val="24"/>
        </w:rPr>
        <w:fldChar w:fldCharType="begin"/>
      </w:r>
      <w:r w:rsidR="00DF60C6" w:rsidRPr="002A751C">
        <w:rPr>
          <w:rFonts w:ascii="Aptos" w:hAnsi="Aptos" w:cs="Calibri"/>
          <w:sz w:val="24"/>
          <w:szCs w:val="24"/>
        </w:rPr>
        <w:instrText xml:space="preserve"> REF ODBIORY_ROBÓT_KOŃCOWY \w \h </w:instrText>
      </w:r>
      <w:r w:rsidR="00251067" w:rsidRPr="002A751C">
        <w:rPr>
          <w:rFonts w:ascii="Aptos" w:hAnsi="Aptos" w:cs="Calibri"/>
          <w:sz w:val="24"/>
          <w:szCs w:val="24"/>
        </w:rPr>
        <w:instrText xml:space="preserve"> \* MERGEFORMAT </w:instrText>
      </w:r>
      <w:r w:rsidR="00DF60C6" w:rsidRPr="002A751C">
        <w:rPr>
          <w:rFonts w:ascii="Aptos" w:hAnsi="Aptos" w:cs="Calibri"/>
          <w:sz w:val="24"/>
          <w:szCs w:val="24"/>
        </w:rPr>
      </w:r>
      <w:r w:rsidR="00DF60C6" w:rsidRPr="002A751C">
        <w:rPr>
          <w:rFonts w:ascii="Aptos" w:hAnsi="Aptos" w:cs="Calibri"/>
          <w:sz w:val="24"/>
          <w:szCs w:val="24"/>
        </w:rPr>
        <w:fldChar w:fldCharType="separate"/>
      </w:r>
      <w:r w:rsidR="007D5F56">
        <w:rPr>
          <w:rFonts w:ascii="Aptos" w:hAnsi="Aptos" w:cs="Calibri"/>
          <w:sz w:val="24"/>
          <w:szCs w:val="24"/>
        </w:rPr>
        <w:t>4</w:t>
      </w:r>
      <w:r w:rsidR="00DF60C6" w:rsidRPr="002A751C">
        <w:rPr>
          <w:rFonts w:ascii="Aptos" w:hAnsi="Aptos" w:cs="Calibri"/>
          <w:sz w:val="24"/>
          <w:szCs w:val="24"/>
        </w:rPr>
        <w:fldChar w:fldCharType="end"/>
      </w:r>
      <w:r w:rsidR="006A6907" w:rsidRPr="002A751C">
        <w:rPr>
          <w:rFonts w:ascii="Aptos" w:hAnsi="Aptos" w:cs="Calibri"/>
          <w:sz w:val="24"/>
          <w:szCs w:val="24"/>
        </w:rPr>
        <w:t xml:space="preserve"> </w:t>
      </w:r>
      <w:r w:rsidR="00DB6135" w:rsidRPr="002A751C">
        <w:rPr>
          <w:rFonts w:ascii="Aptos" w:hAnsi="Aptos" w:cs="Calibri"/>
          <w:sz w:val="24"/>
          <w:szCs w:val="24"/>
        </w:rPr>
        <w:t>pk</w:t>
      </w:r>
      <w:r w:rsidR="00535B38" w:rsidRPr="002A751C">
        <w:rPr>
          <w:rFonts w:ascii="Aptos" w:hAnsi="Aptos" w:cs="Calibri"/>
          <w:sz w:val="24"/>
          <w:szCs w:val="24"/>
        </w:rPr>
        <w:t>t </w:t>
      </w:r>
      <w:r w:rsidR="00511CD3">
        <w:rPr>
          <w:rFonts w:ascii="Aptos" w:hAnsi="Aptos" w:cs="Calibri"/>
          <w:sz w:val="24"/>
          <w:szCs w:val="24"/>
        </w:rPr>
        <w:fldChar w:fldCharType="begin"/>
      </w:r>
      <w:r w:rsidR="00511CD3">
        <w:rPr>
          <w:rFonts w:ascii="Aptos" w:hAnsi="Aptos" w:cs="Calibri"/>
          <w:sz w:val="24"/>
          <w:szCs w:val="24"/>
        </w:rPr>
        <w:instrText xml:space="preserve"> REF  ODBIORY_ROBÓT_KOŃCOWY_ZGŁOSZENIE_GOTOWOŚ \h \r  \* MERGEFORMAT </w:instrText>
      </w:r>
      <w:r w:rsidR="00511CD3">
        <w:rPr>
          <w:rFonts w:ascii="Aptos" w:hAnsi="Aptos" w:cs="Calibri"/>
          <w:sz w:val="24"/>
          <w:szCs w:val="24"/>
        </w:rPr>
      </w:r>
      <w:r w:rsidR="00511CD3">
        <w:rPr>
          <w:rFonts w:ascii="Aptos" w:hAnsi="Aptos" w:cs="Calibri"/>
          <w:sz w:val="24"/>
          <w:szCs w:val="24"/>
        </w:rPr>
        <w:fldChar w:fldCharType="separate"/>
      </w:r>
      <w:r w:rsidR="007D5F56">
        <w:rPr>
          <w:rFonts w:ascii="Aptos" w:hAnsi="Aptos" w:cs="Calibri"/>
          <w:sz w:val="24"/>
          <w:szCs w:val="24"/>
        </w:rPr>
        <w:t>2)</w:t>
      </w:r>
      <w:r w:rsidR="00511CD3">
        <w:rPr>
          <w:rFonts w:ascii="Aptos" w:hAnsi="Aptos" w:cs="Calibri"/>
          <w:sz w:val="24"/>
          <w:szCs w:val="24"/>
        </w:rPr>
        <w:fldChar w:fldCharType="end"/>
      </w:r>
      <w:r w:rsidR="00195D7F" w:rsidRPr="002A751C">
        <w:rPr>
          <w:rFonts w:ascii="Aptos" w:hAnsi="Aptos" w:cs="Calibri"/>
          <w:sz w:val="24"/>
          <w:szCs w:val="24"/>
        </w:rPr>
        <w:t>.</w:t>
      </w:r>
    </w:p>
    <w:p w14:paraId="06F86BEB" w14:textId="3CED879E" w:rsidR="006213BA" w:rsidRPr="002A751C" w:rsidRDefault="00DB09B7" w:rsidP="00780196">
      <w:pPr>
        <w:pStyle w:val="Akapitzlist"/>
        <w:numPr>
          <w:ilvl w:val="0"/>
          <w:numId w:val="10"/>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Potwierdzeniem wykonania przedmiotu </w:t>
      </w:r>
      <w:r w:rsidR="002D0026" w:rsidRPr="002A751C">
        <w:rPr>
          <w:rFonts w:ascii="Aptos" w:hAnsi="Aptos" w:cs="Calibri"/>
          <w:sz w:val="24"/>
          <w:szCs w:val="24"/>
        </w:rPr>
        <w:t>u</w:t>
      </w:r>
      <w:r w:rsidRPr="002A751C">
        <w:rPr>
          <w:rFonts w:ascii="Aptos" w:hAnsi="Aptos" w:cs="Calibri"/>
          <w:sz w:val="24"/>
          <w:szCs w:val="24"/>
        </w:rPr>
        <w:t>mowy będzie podpisan</w:t>
      </w:r>
      <w:r w:rsidR="009D2029" w:rsidRPr="002A751C">
        <w:rPr>
          <w:rFonts w:ascii="Aptos" w:hAnsi="Aptos" w:cs="Calibri"/>
          <w:sz w:val="24"/>
          <w:szCs w:val="24"/>
        </w:rPr>
        <w:t>y</w:t>
      </w:r>
      <w:r w:rsidRPr="002A751C">
        <w:rPr>
          <w:rFonts w:ascii="Aptos" w:hAnsi="Aptos" w:cs="Calibri"/>
          <w:sz w:val="24"/>
          <w:szCs w:val="24"/>
        </w:rPr>
        <w:t xml:space="preserve"> przez </w:t>
      </w:r>
      <w:r w:rsidR="00A01242">
        <w:rPr>
          <w:rFonts w:ascii="Aptos" w:hAnsi="Aptos" w:cs="Calibri"/>
          <w:sz w:val="24"/>
          <w:szCs w:val="24"/>
        </w:rPr>
        <w:t>pracownika WB</w:t>
      </w:r>
      <w:r w:rsidR="003C0B00">
        <w:rPr>
          <w:rFonts w:ascii="Aptos" w:hAnsi="Aptos" w:cs="Calibri"/>
          <w:sz w:val="24"/>
          <w:szCs w:val="24"/>
        </w:rPr>
        <w:t xml:space="preserve"> </w:t>
      </w:r>
      <w:r w:rsidRPr="002A751C">
        <w:rPr>
          <w:rFonts w:ascii="Aptos" w:hAnsi="Aptos" w:cs="Calibri"/>
          <w:sz w:val="24"/>
          <w:szCs w:val="24"/>
        </w:rPr>
        <w:t>protok</w:t>
      </w:r>
      <w:r w:rsidR="00383842" w:rsidRPr="002A751C">
        <w:rPr>
          <w:rFonts w:ascii="Aptos" w:hAnsi="Aptos" w:cs="Calibri"/>
          <w:sz w:val="24"/>
          <w:szCs w:val="24"/>
        </w:rPr>
        <w:t>ó</w:t>
      </w:r>
      <w:r w:rsidRPr="002A751C">
        <w:rPr>
          <w:rFonts w:ascii="Aptos" w:hAnsi="Aptos" w:cs="Calibri"/>
          <w:sz w:val="24"/>
          <w:szCs w:val="24"/>
        </w:rPr>
        <w:t>ł odbioru końcowego.</w:t>
      </w:r>
    </w:p>
    <w:p w14:paraId="0350DAC9" w14:textId="77777777" w:rsidR="00195D7F" w:rsidRPr="002A751C" w:rsidRDefault="00195D7F" w:rsidP="00780196">
      <w:pPr>
        <w:pStyle w:val="Nagwek1"/>
      </w:pPr>
      <w:bookmarkStart w:id="20" w:name="ODBIORY_ROBÓT"/>
      <w:bookmarkEnd w:id="20"/>
      <w:r w:rsidRPr="002A751C">
        <w:t>ODBIORY ROBÓT</w:t>
      </w:r>
    </w:p>
    <w:p w14:paraId="4FE5FE47" w14:textId="4E4A39A6" w:rsidR="00B62A31" w:rsidRPr="002A751C" w:rsidRDefault="00B62A31" w:rsidP="00780196">
      <w:pPr>
        <w:pStyle w:val="Akapitzlist"/>
        <w:numPr>
          <w:ilvl w:val="0"/>
          <w:numId w:val="12"/>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Ustala się następujące rodzaje odbiorów:</w:t>
      </w:r>
    </w:p>
    <w:p w14:paraId="4558B88C" w14:textId="77777777"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odbiór robót zanikających</w:t>
      </w:r>
      <w:r w:rsidR="005B0471" w:rsidRPr="002A751C">
        <w:rPr>
          <w:rFonts w:ascii="Aptos" w:hAnsi="Aptos" w:cs="Calibri"/>
          <w:sz w:val="24"/>
          <w:szCs w:val="24"/>
        </w:rPr>
        <w:t xml:space="preserve"> i </w:t>
      </w:r>
      <w:r w:rsidRPr="002A751C">
        <w:rPr>
          <w:rFonts w:ascii="Aptos" w:hAnsi="Aptos" w:cs="Calibri"/>
          <w:sz w:val="24"/>
          <w:szCs w:val="24"/>
        </w:rPr>
        <w:t>ulegających zakryciu,</w:t>
      </w:r>
    </w:p>
    <w:p w14:paraId="77AC99AA" w14:textId="77777777"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odbiór częściowy,</w:t>
      </w:r>
    </w:p>
    <w:p w14:paraId="3390018D" w14:textId="77777777"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odbiór końcowy,</w:t>
      </w:r>
    </w:p>
    <w:p w14:paraId="36983C30" w14:textId="77777777"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odbiór pogwarancyjny.</w:t>
      </w:r>
    </w:p>
    <w:p w14:paraId="0949DF99" w14:textId="77777777" w:rsidR="00B62A31" w:rsidRPr="002A751C" w:rsidRDefault="00B62A31" w:rsidP="00780196">
      <w:pPr>
        <w:pStyle w:val="Akapitzlist"/>
        <w:numPr>
          <w:ilvl w:val="0"/>
          <w:numId w:val="12"/>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Odbiory robót zanikających</w:t>
      </w:r>
      <w:r w:rsidR="005B0471" w:rsidRPr="002A751C">
        <w:rPr>
          <w:rFonts w:ascii="Aptos" w:hAnsi="Aptos" w:cs="Calibri"/>
          <w:sz w:val="24"/>
          <w:szCs w:val="24"/>
        </w:rPr>
        <w:t xml:space="preserve"> i </w:t>
      </w:r>
      <w:r w:rsidRPr="002A751C">
        <w:rPr>
          <w:rFonts w:ascii="Aptos" w:hAnsi="Aptos" w:cs="Calibri"/>
          <w:sz w:val="24"/>
          <w:szCs w:val="24"/>
        </w:rPr>
        <w:t>ulegających zakryciu dokonywane będą na następujących zasadach:</w:t>
      </w:r>
    </w:p>
    <w:p w14:paraId="7213A21B" w14:textId="4401A861"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Wykonawca</w:t>
      </w:r>
      <w:r w:rsidR="00167BA6">
        <w:rPr>
          <w:rFonts w:ascii="Aptos" w:hAnsi="Aptos" w:cs="Calibri"/>
          <w:sz w:val="24"/>
          <w:szCs w:val="24"/>
        </w:rPr>
        <w:t>/kierownik budowy/kierownik robót</w:t>
      </w:r>
      <w:r w:rsidRPr="002A751C">
        <w:rPr>
          <w:rFonts w:ascii="Aptos" w:hAnsi="Aptos" w:cs="Calibri"/>
          <w:sz w:val="24"/>
          <w:szCs w:val="24"/>
        </w:rPr>
        <w:t xml:space="preserve"> poinformuje</w:t>
      </w:r>
      <w:r w:rsidR="005B0471" w:rsidRPr="002A751C">
        <w:rPr>
          <w:rFonts w:ascii="Aptos" w:hAnsi="Aptos" w:cs="Calibri"/>
          <w:sz w:val="24"/>
          <w:szCs w:val="24"/>
        </w:rPr>
        <w:t xml:space="preserve"> z </w:t>
      </w:r>
      <w:r w:rsidRPr="002A751C">
        <w:rPr>
          <w:rFonts w:ascii="Aptos" w:hAnsi="Aptos" w:cs="Calibri"/>
          <w:sz w:val="24"/>
          <w:szCs w:val="24"/>
        </w:rPr>
        <w:t>wyprzedzeniem 3 dni roboczych pracownika WB</w:t>
      </w:r>
      <w:r w:rsidR="002F77B3">
        <w:rPr>
          <w:rFonts w:ascii="Aptos" w:hAnsi="Aptos" w:cs="Calibri"/>
          <w:sz w:val="24"/>
          <w:szCs w:val="24"/>
        </w:rPr>
        <w:t>/i</w:t>
      </w:r>
      <w:r w:rsidRPr="002A751C">
        <w:rPr>
          <w:rFonts w:ascii="Aptos" w:hAnsi="Aptos" w:cs="Calibri"/>
          <w:sz w:val="24"/>
          <w:szCs w:val="24"/>
        </w:rPr>
        <w:t>nspektora nadzoru</w:t>
      </w:r>
      <w:r w:rsidR="005B0471" w:rsidRPr="002A751C">
        <w:rPr>
          <w:rFonts w:ascii="Aptos" w:hAnsi="Aptos" w:cs="Calibri"/>
          <w:sz w:val="24"/>
          <w:szCs w:val="24"/>
        </w:rPr>
        <w:t xml:space="preserve"> o </w:t>
      </w:r>
      <w:r w:rsidRPr="002A751C">
        <w:rPr>
          <w:rFonts w:ascii="Aptos" w:hAnsi="Aptos" w:cs="Calibri"/>
          <w:sz w:val="24"/>
          <w:szCs w:val="24"/>
        </w:rPr>
        <w:t>terminie zakrycia robót ul</w:t>
      </w:r>
      <w:r w:rsidR="00841671">
        <w:rPr>
          <w:rFonts w:ascii="Aptos" w:hAnsi="Aptos" w:cs="Calibri"/>
          <w:sz w:val="24"/>
          <w:szCs w:val="24"/>
        </w:rPr>
        <w:t>e</w:t>
      </w:r>
      <w:r w:rsidRPr="002A751C">
        <w:rPr>
          <w:rFonts w:ascii="Aptos" w:hAnsi="Aptos" w:cs="Calibri"/>
          <w:sz w:val="24"/>
          <w:szCs w:val="24"/>
        </w:rPr>
        <w:t xml:space="preserve">gających </w:t>
      </w:r>
      <w:r w:rsidRPr="002A751C">
        <w:rPr>
          <w:rFonts w:ascii="Aptos" w:hAnsi="Aptos" w:cs="Calibri"/>
          <w:sz w:val="24"/>
          <w:szCs w:val="24"/>
        </w:rPr>
        <w:lastRenderedPageBreak/>
        <w:t>zakryciu oraz terminie odbioru robót zanikających. Zgłoszenie nastąpi</w:t>
      </w:r>
      <w:r w:rsidR="005B0471" w:rsidRPr="002A751C">
        <w:rPr>
          <w:rFonts w:ascii="Aptos" w:hAnsi="Aptos" w:cs="Calibri"/>
          <w:sz w:val="24"/>
          <w:szCs w:val="24"/>
        </w:rPr>
        <w:t xml:space="preserve"> w </w:t>
      </w:r>
      <w:r w:rsidRPr="002A751C">
        <w:rPr>
          <w:rFonts w:ascii="Aptos" w:hAnsi="Aptos" w:cs="Calibri"/>
          <w:sz w:val="24"/>
          <w:szCs w:val="24"/>
        </w:rPr>
        <w:t>formie pisemnej, faksem lub drogą elektroniczną.</w:t>
      </w:r>
    </w:p>
    <w:p w14:paraId="763EE87B" w14:textId="0A699A90"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Odbioru robót zanikających</w:t>
      </w:r>
      <w:r w:rsidR="005B0471" w:rsidRPr="002A751C">
        <w:rPr>
          <w:rFonts w:ascii="Aptos" w:hAnsi="Aptos" w:cs="Calibri"/>
          <w:sz w:val="24"/>
          <w:szCs w:val="24"/>
        </w:rPr>
        <w:t xml:space="preserve"> i </w:t>
      </w:r>
      <w:r w:rsidRPr="002A751C">
        <w:rPr>
          <w:rFonts w:ascii="Aptos" w:hAnsi="Aptos" w:cs="Calibri"/>
          <w:sz w:val="24"/>
          <w:szCs w:val="24"/>
        </w:rPr>
        <w:t xml:space="preserve">ulegających zakryciu </w:t>
      </w:r>
      <w:r w:rsidR="00167BA6">
        <w:rPr>
          <w:rFonts w:ascii="Aptos" w:hAnsi="Aptos" w:cs="Calibri"/>
          <w:sz w:val="24"/>
          <w:szCs w:val="24"/>
        </w:rPr>
        <w:t xml:space="preserve">w obecności kierownika budowy i/lub właściwego kierownika robót </w:t>
      </w:r>
      <w:r w:rsidRPr="002A751C">
        <w:rPr>
          <w:rFonts w:ascii="Aptos" w:hAnsi="Aptos" w:cs="Calibri"/>
          <w:sz w:val="24"/>
          <w:szCs w:val="24"/>
        </w:rPr>
        <w:t>dokonuje pracownik WB</w:t>
      </w:r>
      <w:r w:rsidR="00977AFC">
        <w:rPr>
          <w:rFonts w:ascii="Aptos" w:hAnsi="Aptos" w:cs="Calibri"/>
          <w:sz w:val="24"/>
          <w:szCs w:val="24"/>
        </w:rPr>
        <w:t>/i</w:t>
      </w:r>
      <w:r w:rsidRPr="002A751C">
        <w:rPr>
          <w:rFonts w:ascii="Aptos" w:hAnsi="Aptos" w:cs="Calibri"/>
          <w:sz w:val="24"/>
          <w:szCs w:val="24"/>
        </w:rPr>
        <w:t>nspektor nadzoru na wniosek Wykonawcy –</w:t>
      </w:r>
      <w:r w:rsidR="005B0471" w:rsidRPr="002A751C">
        <w:rPr>
          <w:rFonts w:ascii="Aptos" w:hAnsi="Aptos" w:cs="Calibri"/>
          <w:sz w:val="24"/>
          <w:szCs w:val="24"/>
        </w:rPr>
        <w:t xml:space="preserve"> w </w:t>
      </w:r>
      <w:r w:rsidRPr="002A751C">
        <w:rPr>
          <w:rFonts w:ascii="Aptos" w:hAnsi="Aptos" w:cs="Calibri"/>
          <w:sz w:val="24"/>
          <w:szCs w:val="24"/>
        </w:rPr>
        <w:t>postaci wpisu</w:t>
      </w:r>
      <w:r w:rsidR="005B0471" w:rsidRPr="002A751C">
        <w:rPr>
          <w:rFonts w:ascii="Aptos" w:hAnsi="Aptos" w:cs="Calibri"/>
          <w:sz w:val="24"/>
          <w:szCs w:val="24"/>
        </w:rPr>
        <w:t xml:space="preserve"> w </w:t>
      </w:r>
      <w:r w:rsidRPr="002A751C">
        <w:rPr>
          <w:rFonts w:ascii="Aptos" w:hAnsi="Aptos" w:cs="Calibri"/>
          <w:sz w:val="24"/>
          <w:szCs w:val="24"/>
        </w:rPr>
        <w:t>dzienniku budowy.</w:t>
      </w:r>
    </w:p>
    <w:p w14:paraId="6669AE7E" w14:textId="77777777" w:rsidR="00B62A31" w:rsidRPr="002A751C" w:rsidRDefault="00B62A31" w:rsidP="00780196">
      <w:pPr>
        <w:pStyle w:val="Akapitzlist"/>
        <w:numPr>
          <w:ilvl w:val="0"/>
          <w:numId w:val="12"/>
        </w:numPr>
        <w:shd w:val="clear" w:color="auto" w:fill="FFFFFF"/>
        <w:suppressAutoHyphens/>
        <w:spacing w:line="360" w:lineRule="auto"/>
        <w:ind w:left="426" w:hanging="426"/>
        <w:jc w:val="left"/>
        <w:rPr>
          <w:rFonts w:ascii="Aptos" w:hAnsi="Aptos" w:cs="Calibri"/>
          <w:sz w:val="24"/>
          <w:szCs w:val="24"/>
        </w:rPr>
      </w:pPr>
      <w:bookmarkStart w:id="21" w:name="ODBIORY_ROBÓT_CZĘŚCIOWY"/>
      <w:bookmarkEnd w:id="21"/>
      <w:r w:rsidRPr="002A751C">
        <w:rPr>
          <w:rFonts w:ascii="Aptos" w:hAnsi="Aptos" w:cs="Calibri"/>
          <w:sz w:val="24"/>
          <w:szCs w:val="24"/>
        </w:rPr>
        <w:t>Odbiory częściowe dokonywane będą na następujących zasadach:</w:t>
      </w:r>
    </w:p>
    <w:p w14:paraId="7F5802B1" w14:textId="38CB54F8"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Zamawiający dopuszcza dokonanie odbiorów częściowych dla których łączna wartość odebranych robót nie przekroczy </w:t>
      </w:r>
      <w:r w:rsidR="00841671">
        <w:rPr>
          <w:rFonts w:ascii="Aptos" w:hAnsi="Aptos" w:cs="Calibri"/>
          <w:sz w:val="24"/>
          <w:szCs w:val="24"/>
        </w:rPr>
        <w:t>8</w:t>
      </w:r>
      <w:r w:rsidRPr="002A751C">
        <w:rPr>
          <w:rFonts w:ascii="Aptos" w:hAnsi="Aptos" w:cs="Calibri"/>
          <w:sz w:val="24"/>
          <w:szCs w:val="24"/>
        </w:rPr>
        <w:t xml:space="preserve">0% </w:t>
      </w:r>
      <w:r w:rsidRPr="002A751C">
        <w:rPr>
          <w:rFonts w:ascii="Aptos" w:hAnsi="Aptos" w:cs="Calibri"/>
          <w:bCs/>
          <w:sz w:val="24"/>
          <w:szCs w:val="24"/>
        </w:rPr>
        <w:t>wynagrodzenia brutto</w:t>
      </w:r>
      <w:r w:rsidR="00697CD0" w:rsidRPr="002A751C">
        <w:rPr>
          <w:rFonts w:ascii="Aptos" w:hAnsi="Aptos" w:cs="Calibri"/>
          <w:bCs/>
          <w:sz w:val="24"/>
          <w:szCs w:val="24"/>
        </w:rPr>
        <w:t xml:space="preserve"> </w:t>
      </w:r>
      <w:r w:rsidRPr="002A751C">
        <w:rPr>
          <w:rFonts w:ascii="Aptos" w:hAnsi="Aptos" w:cs="Calibri"/>
          <w:bCs/>
          <w:sz w:val="24"/>
          <w:szCs w:val="24"/>
        </w:rPr>
        <w:t>Wykonawcy</w:t>
      </w:r>
      <w:r w:rsidR="005B0471" w:rsidRPr="002A751C">
        <w:rPr>
          <w:rFonts w:ascii="Aptos" w:hAnsi="Aptos" w:cs="Calibri"/>
          <w:bCs/>
          <w:sz w:val="24"/>
          <w:szCs w:val="24"/>
        </w:rPr>
        <w:t xml:space="preserve"> o </w:t>
      </w:r>
      <w:r w:rsidRPr="002A751C">
        <w:rPr>
          <w:rFonts w:ascii="Aptos" w:hAnsi="Aptos" w:cs="Calibri"/>
          <w:bCs/>
          <w:sz w:val="24"/>
          <w:szCs w:val="24"/>
        </w:rPr>
        <w:t>którym mowa</w:t>
      </w:r>
      <w:r w:rsidR="005B0471" w:rsidRPr="002A751C">
        <w:rPr>
          <w:rFonts w:ascii="Aptos" w:hAnsi="Aptos" w:cs="Calibri"/>
          <w:bCs/>
          <w:sz w:val="24"/>
          <w:szCs w:val="24"/>
        </w:rPr>
        <w:t xml:space="preserve"> w</w:t>
      </w:r>
      <w:r w:rsidR="002C4802" w:rsidRPr="002A751C">
        <w:rPr>
          <w:rFonts w:ascii="Aptos" w:hAnsi="Aptos" w:cs="Calibri"/>
          <w:bCs/>
          <w:sz w:val="24"/>
          <w:szCs w:val="24"/>
        </w:rPr>
        <w:t> </w:t>
      </w:r>
      <w:r w:rsidR="002C4802" w:rsidRPr="002A751C">
        <w:rPr>
          <w:rFonts w:ascii="Aptos" w:hAnsi="Aptos" w:cs="Calibri"/>
          <w:bCs/>
          <w:sz w:val="24"/>
          <w:szCs w:val="24"/>
        </w:rPr>
        <w:fldChar w:fldCharType="begin"/>
      </w:r>
      <w:r w:rsidR="002C4802" w:rsidRPr="002A751C">
        <w:rPr>
          <w:rFonts w:ascii="Aptos" w:hAnsi="Aptos" w:cs="Calibri"/>
          <w:bCs/>
          <w:sz w:val="24"/>
          <w:szCs w:val="24"/>
        </w:rPr>
        <w:instrText xml:space="preserve"> REF WYNAGRODZENIE_WYKONAWCY \h </w:instrText>
      </w:r>
      <w:r w:rsidR="001C531A" w:rsidRPr="002A751C">
        <w:rPr>
          <w:rFonts w:ascii="Aptos" w:hAnsi="Aptos" w:cs="Calibri"/>
          <w:bCs/>
          <w:sz w:val="24"/>
          <w:szCs w:val="24"/>
        </w:rPr>
        <w:instrText xml:space="preserve"> \* MERGEFORMAT </w:instrText>
      </w:r>
      <w:r w:rsidR="002C4802" w:rsidRPr="002A751C">
        <w:rPr>
          <w:rFonts w:ascii="Aptos" w:hAnsi="Aptos" w:cs="Calibri"/>
          <w:bCs/>
          <w:sz w:val="24"/>
          <w:szCs w:val="24"/>
        </w:rPr>
      </w:r>
      <w:r w:rsidR="002C4802" w:rsidRPr="002A751C">
        <w:rPr>
          <w:rFonts w:ascii="Aptos" w:hAnsi="Aptos" w:cs="Calibri"/>
          <w:bCs/>
          <w:sz w:val="24"/>
          <w:szCs w:val="24"/>
        </w:rPr>
        <w:fldChar w:fldCharType="end"/>
      </w:r>
      <w:r w:rsidR="002C4802" w:rsidRPr="002A751C">
        <w:rPr>
          <w:rFonts w:ascii="Aptos" w:hAnsi="Aptos" w:cs="Calibri"/>
          <w:bCs/>
          <w:sz w:val="24"/>
          <w:szCs w:val="24"/>
        </w:rPr>
        <w:fldChar w:fldCharType="begin"/>
      </w:r>
      <w:r w:rsidR="002C4802" w:rsidRPr="002A751C">
        <w:rPr>
          <w:rFonts w:ascii="Aptos" w:hAnsi="Aptos" w:cs="Calibri"/>
          <w:bCs/>
          <w:sz w:val="24"/>
          <w:szCs w:val="24"/>
        </w:rPr>
        <w:instrText xml:space="preserve"> REF WYNAGRODZENIE_WYKONAWCY \r \h </w:instrText>
      </w:r>
      <w:r w:rsidR="001C531A" w:rsidRPr="002A751C">
        <w:rPr>
          <w:rFonts w:ascii="Aptos" w:hAnsi="Aptos" w:cs="Calibri"/>
          <w:bCs/>
          <w:sz w:val="24"/>
          <w:szCs w:val="24"/>
        </w:rPr>
        <w:instrText xml:space="preserve"> \* MERGEFORMAT </w:instrText>
      </w:r>
      <w:r w:rsidR="002C4802" w:rsidRPr="002A751C">
        <w:rPr>
          <w:rFonts w:ascii="Aptos" w:hAnsi="Aptos" w:cs="Calibri"/>
          <w:bCs/>
          <w:sz w:val="24"/>
          <w:szCs w:val="24"/>
        </w:rPr>
      </w:r>
      <w:r w:rsidR="002C4802" w:rsidRPr="002A751C">
        <w:rPr>
          <w:rFonts w:ascii="Aptos" w:hAnsi="Aptos" w:cs="Calibri"/>
          <w:bCs/>
          <w:sz w:val="24"/>
          <w:szCs w:val="24"/>
        </w:rPr>
        <w:fldChar w:fldCharType="separate"/>
      </w:r>
      <w:r w:rsidR="007D5F56">
        <w:rPr>
          <w:rFonts w:ascii="Aptos" w:hAnsi="Aptos" w:cs="Calibri"/>
          <w:bCs/>
          <w:sz w:val="24"/>
          <w:szCs w:val="24"/>
        </w:rPr>
        <w:t>§8</w:t>
      </w:r>
      <w:r w:rsidR="002C4802" w:rsidRPr="002A751C">
        <w:rPr>
          <w:rFonts w:ascii="Aptos" w:hAnsi="Aptos" w:cs="Calibri"/>
          <w:bCs/>
          <w:sz w:val="24"/>
          <w:szCs w:val="24"/>
        </w:rPr>
        <w:fldChar w:fldCharType="end"/>
      </w:r>
      <w:r w:rsidRPr="002A751C">
        <w:rPr>
          <w:rFonts w:ascii="Aptos" w:hAnsi="Aptos" w:cs="Calibri"/>
          <w:bCs/>
          <w:sz w:val="24"/>
          <w:szCs w:val="24"/>
        </w:rPr>
        <w:t xml:space="preserve"> ust.</w:t>
      </w:r>
      <w:r w:rsidR="002C4802" w:rsidRPr="002A751C">
        <w:rPr>
          <w:rFonts w:ascii="Aptos" w:hAnsi="Aptos" w:cs="Calibri"/>
          <w:bCs/>
          <w:sz w:val="24"/>
          <w:szCs w:val="24"/>
        </w:rPr>
        <w:t> </w:t>
      </w:r>
      <w:r w:rsidR="00250FE4">
        <w:rPr>
          <w:rFonts w:ascii="Aptos" w:hAnsi="Aptos" w:cs="Calibri"/>
          <w:bCs/>
          <w:sz w:val="24"/>
          <w:szCs w:val="24"/>
        </w:rPr>
        <w:fldChar w:fldCharType="begin"/>
      </w:r>
      <w:r w:rsidR="00250FE4">
        <w:rPr>
          <w:rFonts w:ascii="Aptos" w:hAnsi="Aptos" w:cs="Calibri"/>
          <w:bCs/>
          <w:sz w:val="24"/>
          <w:szCs w:val="24"/>
        </w:rPr>
        <w:instrText xml:space="preserve"> REF  WYNAGRODZENIE_WYKONAWCY_WYSOKOŚĆ \h \r  \* MERGEFORMAT </w:instrText>
      </w:r>
      <w:r w:rsidR="00250FE4">
        <w:rPr>
          <w:rFonts w:ascii="Aptos" w:hAnsi="Aptos" w:cs="Calibri"/>
          <w:bCs/>
          <w:sz w:val="24"/>
          <w:szCs w:val="24"/>
        </w:rPr>
      </w:r>
      <w:r w:rsidR="00250FE4">
        <w:rPr>
          <w:rFonts w:ascii="Aptos" w:hAnsi="Aptos" w:cs="Calibri"/>
          <w:bCs/>
          <w:sz w:val="24"/>
          <w:szCs w:val="24"/>
        </w:rPr>
        <w:fldChar w:fldCharType="separate"/>
      </w:r>
      <w:r w:rsidR="007D5F56">
        <w:rPr>
          <w:rFonts w:ascii="Aptos" w:hAnsi="Aptos" w:cs="Calibri"/>
          <w:bCs/>
          <w:sz w:val="24"/>
          <w:szCs w:val="24"/>
        </w:rPr>
        <w:t>1</w:t>
      </w:r>
      <w:r w:rsidR="00250FE4">
        <w:rPr>
          <w:rFonts w:ascii="Aptos" w:hAnsi="Aptos" w:cs="Calibri"/>
          <w:bCs/>
          <w:sz w:val="24"/>
          <w:szCs w:val="24"/>
        </w:rPr>
        <w:fldChar w:fldCharType="end"/>
      </w:r>
      <w:r w:rsidRPr="002A751C">
        <w:rPr>
          <w:rFonts w:ascii="Aptos" w:hAnsi="Aptos" w:cs="Calibri"/>
          <w:sz w:val="24"/>
          <w:szCs w:val="24"/>
        </w:rPr>
        <w:t>.</w:t>
      </w:r>
    </w:p>
    <w:p w14:paraId="6E6C4838" w14:textId="77777777"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Odbiory częściowe będą dokonywane nie częściej niż 1 raz</w:t>
      </w:r>
      <w:r w:rsidR="005B0471" w:rsidRPr="002A751C">
        <w:rPr>
          <w:rFonts w:ascii="Aptos" w:hAnsi="Aptos" w:cs="Calibri"/>
          <w:sz w:val="24"/>
          <w:szCs w:val="24"/>
        </w:rPr>
        <w:t xml:space="preserve"> w </w:t>
      </w:r>
      <w:r w:rsidRPr="002A751C">
        <w:rPr>
          <w:rFonts w:ascii="Aptos" w:hAnsi="Aptos" w:cs="Calibri"/>
          <w:sz w:val="24"/>
          <w:szCs w:val="24"/>
        </w:rPr>
        <w:t>miesiącu.</w:t>
      </w:r>
    </w:p>
    <w:p w14:paraId="4B1B795D" w14:textId="5E8B6727"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W celu dokonania odbioru częściowego Wykonawca zgłosi </w:t>
      </w:r>
      <w:r w:rsidR="007024D9">
        <w:rPr>
          <w:rFonts w:ascii="Aptos" w:hAnsi="Aptos" w:cs="Calibri"/>
          <w:sz w:val="24"/>
          <w:szCs w:val="24"/>
        </w:rPr>
        <w:t>pracownikowi WB</w:t>
      </w:r>
      <w:r w:rsidRPr="002A751C">
        <w:rPr>
          <w:rFonts w:ascii="Aptos" w:hAnsi="Aptos" w:cs="Calibri"/>
          <w:sz w:val="24"/>
          <w:szCs w:val="24"/>
        </w:rPr>
        <w:t xml:space="preserve"> </w:t>
      </w:r>
      <w:r w:rsidR="000366A5">
        <w:rPr>
          <w:rFonts w:ascii="Aptos" w:hAnsi="Aptos" w:cs="Calibri"/>
          <w:sz w:val="24"/>
          <w:szCs w:val="24"/>
        </w:rPr>
        <w:t xml:space="preserve">oraz inspektorowi nadzoru </w:t>
      </w:r>
      <w:r w:rsidRPr="002A751C">
        <w:rPr>
          <w:rFonts w:ascii="Aptos" w:hAnsi="Aptos" w:cs="Calibri"/>
          <w:sz w:val="24"/>
          <w:szCs w:val="24"/>
        </w:rPr>
        <w:t>gotowość do odbioru wykonanych robót budowlanych, przedstawiając szczegółowe częściowe rozliczenie wynagrodzenia za roboty budowlane</w:t>
      </w:r>
      <w:r w:rsidR="005B0471" w:rsidRPr="002A751C">
        <w:rPr>
          <w:rFonts w:ascii="Aptos" w:hAnsi="Aptos" w:cs="Calibri"/>
          <w:sz w:val="24"/>
          <w:szCs w:val="24"/>
        </w:rPr>
        <w:t xml:space="preserve"> z </w:t>
      </w:r>
      <w:r w:rsidRPr="002A751C">
        <w:rPr>
          <w:rFonts w:ascii="Aptos" w:hAnsi="Aptos" w:cs="Calibri"/>
          <w:sz w:val="24"/>
          <w:szCs w:val="24"/>
        </w:rPr>
        <w:t>wyszczególnieniem wykonanych elementów realizowanego zadania, ich procentowym zaangażowaniem od początku budowy oraz wartościami netto</w:t>
      </w:r>
      <w:r w:rsidR="005B0471" w:rsidRPr="002A751C">
        <w:rPr>
          <w:rFonts w:ascii="Aptos" w:hAnsi="Aptos" w:cs="Calibri"/>
          <w:sz w:val="24"/>
          <w:szCs w:val="24"/>
        </w:rPr>
        <w:t xml:space="preserve"> i </w:t>
      </w:r>
      <w:r w:rsidRPr="002A751C">
        <w:rPr>
          <w:rFonts w:ascii="Aptos" w:hAnsi="Aptos" w:cs="Calibri"/>
          <w:sz w:val="24"/>
          <w:szCs w:val="24"/>
        </w:rPr>
        <w:t>brutto od początku budowy.</w:t>
      </w:r>
    </w:p>
    <w:p w14:paraId="780BC9B6" w14:textId="045E6EC2"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bookmarkStart w:id="22" w:name="ODBIORY_ROBÓT_CZĘŚCIOWY_ROZLICZENIE"/>
      <w:bookmarkEnd w:id="22"/>
      <w:r w:rsidRPr="002A751C">
        <w:rPr>
          <w:rFonts w:ascii="Aptos" w:hAnsi="Aptos" w:cs="Calibri"/>
          <w:sz w:val="24"/>
          <w:szCs w:val="24"/>
        </w:rPr>
        <w:t>Szczegółowe częściowe rozliczenie wynagrodzenia stanowi sumę odbieranych robót oraz odpowiadających im cen ujętych</w:t>
      </w:r>
      <w:r w:rsidR="005B0471" w:rsidRPr="002A751C">
        <w:rPr>
          <w:rFonts w:ascii="Aptos" w:hAnsi="Aptos" w:cs="Calibri"/>
          <w:sz w:val="24"/>
          <w:szCs w:val="24"/>
        </w:rPr>
        <w:t xml:space="preserve"> w </w:t>
      </w:r>
      <w:r w:rsidRPr="002A751C">
        <w:rPr>
          <w:rFonts w:ascii="Aptos" w:hAnsi="Aptos" w:cs="Calibri"/>
          <w:sz w:val="24"/>
          <w:szCs w:val="24"/>
        </w:rPr>
        <w:t>odpowiednich pozycjach kosztorysu</w:t>
      </w:r>
      <w:r w:rsidR="005B0471" w:rsidRPr="002A751C">
        <w:rPr>
          <w:rFonts w:ascii="Aptos" w:hAnsi="Aptos" w:cs="Calibri"/>
          <w:sz w:val="24"/>
          <w:szCs w:val="24"/>
        </w:rPr>
        <w:t xml:space="preserve"> o </w:t>
      </w:r>
      <w:r w:rsidRPr="002A751C">
        <w:rPr>
          <w:rFonts w:ascii="Aptos" w:hAnsi="Aptos" w:cs="Calibri"/>
          <w:sz w:val="24"/>
          <w:szCs w:val="24"/>
        </w:rPr>
        <w:t>którym mowa w</w:t>
      </w:r>
      <w:r w:rsidR="00D16A5C" w:rsidRPr="002A751C">
        <w:rPr>
          <w:rFonts w:ascii="Aptos" w:hAnsi="Aptos" w:cs="Calibri"/>
          <w:sz w:val="24"/>
          <w:szCs w:val="24"/>
        </w:rPr>
        <w:t> </w:t>
      </w:r>
      <w:r w:rsidR="00250FE4">
        <w:rPr>
          <w:rFonts w:ascii="Aptos" w:hAnsi="Aptos" w:cs="Calibri"/>
          <w:sz w:val="24"/>
          <w:szCs w:val="24"/>
        </w:rPr>
        <w:fldChar w:fldCharType="begin"/>
      </w:r>
      <w:r w:rsidR="00250FE4">
        <w:rPr>
          <w:rFonts w:ascii="Aptos" w:hAnsi="Aptos" w:cs="Calibri"/>
          <w:sz w:val="24"/>
          <w:szCs w:val="24"/>
        </w:rPr>
        <w:instrText xml:space="preserve"> REF  OBOWIĄZKI_STRON \h \r  \* MERGEFORMAT </w:instrText>
      </w:r>
      <w:r w:rsidR="00250FE4">
        <w:rPr>
          <w:rFonts w:ascii="Aptos" w:hAnsi="Aptos" w:cs="Calibri"/>
          <w:sz w:val="24"/>
          <w:szCs w:val="24"/>
        </w:rPr>
      </w:r>
      <w:r w:rsidR="00250FE4">
        <w:rPr>
          <w:rFonts w:ascii="Aptos" w:hAnsi="Aptos" w:cs="Calibri"/>
          <w:sz w:val="24"/>
          <w:szCs w:val="24"/>
        </w:rPr>
        <w:fldChar w:fldCharType="separate"/>
      </w:r>
      <w:r w:rsidR="007D5F56">
        <w:rPr>
          <w:rFonts w:ascii="Aptos" w:hAnsi="Aptos" w:cs="Calibri"/>
          <w:sz w:val="24"/>
          <w:szCs w:val="24"/>
        </w:rPr>
        <w:t>§6</w:t>
      </w:r>
      <w:r w:rsidR="00250FE4">
        <w:rPr>
          <w:rFonts w:ascii="Aptos" w:hAnsi="Aptos" w:cs="Calibri"/>
          <w:sz w:val="24"/>
          <w:szCs w:val="24"/>
        </w:rPr>
        <w:fldChar w:fldCharType="end"/>
      </w:r>
      <w:r w:rsidR="00D16A5C" w:rsidRPr="002A751C">
        <w:rPr>
          <w:rFonts w:ascii="Aptos" w:hAnsi="Aptos" w:cs="Calibri"/>
          <w:sz w:val="24"/>
          <w:szCs w:val="24"/>
        </w:rPr>
        <w:t> </w:t>
      </w:r>
      <w:r w:rsidRPr="002A751C">
        <w:rPr>
          <w:rFonts w:ascii="Aptos" w:hAnsi="Aptos" w:cs="Calibri"/>
          <w:sz w:val="24"/>
          <w:szCs w:val="24"/>
        </w:rPr>
        <w:t>ust.</w:t>
      </w:r>
      <w:r w:rsidR="00D16A5C" w:rsidRPr="002A751C">
        <w:rPr>
          <w:rFonts w:ascii="Aptos" w:hAnsi="Aptos" w:cs="Calibri"/>
          <w:sz w:val="24"/>
          <w:szCs w:val="24"/>
        </w:rPr>
        <w:t> </w:t>
      </w:r>
      <w:r w:rsidR="00A21B2E">
        <w:rPr>
          <w:rFonts w:ascii="Aptos" w:hAnsi="Aptos" w:cs="Calibri"/>
          <w:sz w:val="24"/>
          <w:szCs w:val="24"/>
        </w:rPr>
        <w:fldChar w:fldCharType="begin"/>
      </w:r>
      <w:r w:rsidR="00A21B2E">
        <w:rPr>
          <w:rFonts w:ascii="Aptos" w:hAnsi="Aptos" w:cs="Calibri"/>
          <w:sz w:val="24"/>
          <w:szCs w:val="24"/>
        </w:rPr>
        <w:instrText xml:space="preserve"> REF  OBOWIĄZKI_WYKONAWCY_7_DNI \h \r  \* MERGEFORMAT </w:instrText>
      </w:r>
      <w:r w:rsidR="00A21B2E">
        <w:rPr>
          <w:rFonts w:ascii="Aptos" w:hAnsi="Aptos" w:cs="Calibri"/>
          <w:sz w:val="24"/>
          <w:szCs w:val="24"/>
        </w:rPr>
      </w:r>
      <w:r w:rsidR="00A21B2E">
        <w:rPr>
          <w:rFonts w:ascii="Aptos" w:hAnsi="Aptos" w:cs="Calibri"/>
          <w:sz w:val="24"/>
          <w:szCs w:val="24"/>
        </w:rPr>
        <w:fldChar w:fldCharType="separate"/>
      </w:r>
      <w:r w:rsidR="007D5F56">
        <w:rPr>
          <w:rFonts w:ascii="Aptos" w:hAnsi="Aptos" w:cs="Calibri"/>
          <w:sz w:val="24"/>
          <w:szCs w:val="24"/>
        </w:rPr>
        <w:t>3</w:t>
      </w:r>
      <w:r w:rsidR="00A21B2E">
        <w:rPr>
          <w:rFonts w:ascii="Aptos" w:hAnsi="Aptos" w:cs="Calibri"/>
          <w:sz w:val="24"/>
          <w:szCs w:val="24"/>
        </w:rPr>
        <w:fldChar w:fldCharType="end"/>
      </w:r>
      <w:r w:rsidR="00D16A5C" w:rsidRPr="002A751C">
        <w:rPr>
          <w:rFonts w:ascii="Aptos" w:hAnsi="Aptos" w:cs="Calibri"/>
          <w:sz w:val="24"/>
          <w:szCs w:val="24"/>
        </w:rPr>
        <w:t> </w:t>
      </w:r>
      <w:r w:rsidRPr="002A751C">
        <w:rPr>
          <w:rFonts w:ascii="Aptos" w:hAnsi="Aptos" w:cs="Calibri"/>
          <w:sz w:val="24"/>
          <w:szCs w:val="24"/>
        </w:rPr>
        <w:t>pkt</w:t>
      </w:r>
      <w:r w:rsidR="00D16A5C" w:rsidRPr="002A751C">
        <w:rPr>
          <w:rFonts w:ascii="Aptos" w:hAnsi="Aptos" w:cs="Calibri"/>
          <w:sz w:val="24"/>
          <w:szCs w:val="24"/>
        </w:rPr>
        <w:t> </w:t>
      </w:r>
      <w:r w:rsidR="00367D32">
        <w:rPr>
          <w:rFonts w:ascii="Aptos" w:hAnsi="Aptos" w:cs="Calibri"/>
          <w:sz w:val="24"/>
          <w:szCs w:val="24"/>
        </w:rPr>
        <w:fldChar w:fldCharType="begin"/>
      </w:r>
      <w:r w:rsidR="00367D32">
        <w:rPr>
          <w:rFonts w:ascii="Aptos" w:hAnsi="Aptos" w:cs="Calibri"/>
          <w:sz w:val="24"/>
          <w:szCs w:val="24"/>
        </w:rPr>
        <w:instrText xml:space="preserve"> REF  OBOWIĄZKI_WYKONAWCY_KOSZTORYS \h \r  \* MERGEFORMAT </w:instrText>
      </w:r>
      <w:r w:rsidR="00367D32">
        <w:rPr>
          <w:rFonts w:ascii="Aptos" w:hAnsi="Aptos" w:cs="Calibri"/>
          <w:sz w:val="24"/>
          <w:szCs w:val="24"/>
        </w:rPr>
      </w:r>
      <w:r w:rsidR="00367D32">
        <w:rPr>
          <w:rFonts w:ascii="Aptos" w:hAnsi="Aptos" w:cs="Calibri"/>
          <w:sz w:val="24"/>
          <w:szCs w:val="24"/>
        </w:rPr>
        <w:fldChar w:fldCharType="separate"/>
      </w:r>
      <w:r w:rsidR="007D5F56">
        <w:rPr>
          <w:rFonts w:ascii="Aptos" w:hAnsi="Aptos" w:cs="Calibri"/>
          <w:sz w:val="24"/>
          <w:szCs w:val="24"/>
        </w:rPr>
        <w:t>1)</w:t>
      </w:r>
      <w:r w:rsidR="00367D32">
        <w:rPr>
          <w:rFonts w:ascii="Aptos" w:hAnsi="Aptos" w:cs="Calibri"/>
          <w:sz w:val="24"/>
          <w:szCs w:val="24"/>
        </w:rPr>
        <w:fldChar w:fldCharType="end"/>
      </w:r>
      <w:r w:rsidR="009A000E">
        <w:rPr>
          <w:rFonts w:ascii="Aptos" w:hAnsi="Aptos" w:cs="Calibri"/>
          <w:sz w:val="24"/>
          <w:szCs w:val="24"/>
        </w:rPr>
        <w:t>.</w:t>
      </w:r>
    </w:p>
    <w:p w14:paraId="77463EA7" w14:textId="00329DF1" w:rsidR="00B62A31" w:rsidRPr="002A751C" w:rsidRDefault="008D4864"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Pr>
          <w:rFonts w:ascii="Aptos" w:hAnsi="Aptos" w:cs="Calibri"/>
          <w:sz w:val="24"/>
          <w:szCs w:val="24"/>
        </w:rPr>
        <w:t>Pracownik WB</w:t>
      </w:r>
      <w:r w:rsidR="000007BA">
        <w:rPr>
          <w:rFonts w:ascii="Aptos" w:hAnsi="Aptos" w:cs="Calibri"/>
          <w:sz w:val="24"/>
          <w:szCs w:val="24"/>
        </w:rPr>
        <w:t>/</w:t>
      </w:r>
      <w:r>
        <w:rPr>
          <w:rFonts w:ascii="Aptos" w:hAnsi="Aptos" w:cs="Calibri"/>
          <w:sz w:val="24"/>
          <w:szCs w:val="24"/>
        </w:rPr>
        <w:t>i</w:t>
      </w:r>
      <w:r w:rsidR="00B62A31" w:rsidRPr="002A751C">
        <w:rPr>
          <w:rFonts w:ascii="Aptos" w:hAnsi="Aptos" w:cs="Calibri"/>
          <w:sz w:val="24"/>
          <w:szCs w:val="24"/>
        </w:rPr>
        <w:t>nspektor nadzoru sprawdza szczegółowe częściowe rozliczenie wynagrodzenia</w:t>
      </w:r>
      <w:r w:rsidR="005B0471" w:rsidRPr="002A751C">
        <w:rPr>
          <w:rFonts w:ascii="Aptos" w:hAnsi="Aptos" w:cs="Calibri"/>
          <w:sz w:val="24"/>
          <w:szCs w:val="24"/>
        </w:rPr>
        <w:t xml:space="preserve"> i </w:t>
      </w:r>
      <w:r w:rsidR="00B62A31" w:rsidRPr="002A751C">
        <w:rPr>
          <w:rFonts w:ascii="Aptos" w:hAnsi="Aptos" w:cs="Calibri"/>
          <w:sz w:val="24"/>
          <w:szCs w:val="24"/>
        </w:rPr>
        <w:t>dokonuj</w:t>
      </w:r>
      <w:r w:rsidR="000007BA">
        <w:rPr>
          <w:rFonts w:ascii="Aptos" w:hAnsi="Aptos" w:cs="Calibri"/>
          <w:sz w:val="24"/>
          <w:szCs w:val="24"/>
        </w:rPr>
        <w:t>e</w:t>
      </w:r>
      <w:r w:rsidR="00B62A31" w:rsidRPr="002A751C">
        <w:rPr>
          <w:rFonts w:ascii="Aptos" w:hAnsi="Aptos" w:cs="Calibri"/>
          <w:sz w:val="24"/>
          <w:szCs w:val="24"/>
        </w:rPr>
        <w:t xml:space="preserve"> ewentualnych korekt</w:t>
      </w:r>
      <w:r w:rsidR="005B0471" w:rsidRPr="002A751C">
        <w:rPr>
          <w:rFonts w:ascii="Aptos" w:hAnsi="Aptos" w:cs="Calibri"/>
          <w:sz w:val="24"/>
          <w:szCs w:val="24"/>
        </w:rPr>
        <w:t xml:space="preserve"> w </w:t>
      </w:r>
      <w:r w:rsidR="00B62A31" w:rsidRPr="002A751C">
        <w:rPr>
          <w:rFonts w:ascii="Aptos" w:hAnsi="Aptos" w:cs="Calibri"/>
          <w:sz w:val="24"/>
          <w:szCs w:val="24"/>
        </w:rPr>
        <w:t>ciągu 10 dni roboczych od dnia jego otrzymania.</w:t>
      </w:r>
    </w:p>
    <w:p w14:paraId="5CDE9077" w14:textId="1A013D29" w:rsidR="00B62A31" w:rsidRPr="002A751C" w:rsidRDefault="008D4864"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Pr>
          <w:rFonts w:ascii="Aptos" w:hAnsi="Aptos" w:cs="Calibri"/>
          <w:sz w:val="24"/>
          <w:szCs w:val="24"/>
        </w:rPr>
        <w:t>Pracownik WB</w:t>
      </w:r>
      <w:r w:rsidR="00B62A31" w:rsidRPr="002A751C">
        <w:rPr>
          <w:rFonts w:ascii="Aptos" w:hAnsi="Aptos" w:cs="Calibri"/>
          <w:sz w:val="24"/>
          <w:szCs w:val="24"/>
        </w:rPr>
        <w:t xml:space="preserve"> </w:t>
      </w:r>
      <w:r w:rsidR="00FB5BEE">
        <w:rPr>
          <w:rFonts w:ascii="Aptos" w:hAnsi="Aptos" w:cs="Calibri"/>
          <w:sz w:val="24"/>
          <w:szCs w:val="24"/>
        </w:rPr>
        <w:t xml:space="preserve">oraz inspektor nadzoru </w:t>
      </w:r>
      <w:r w:rsidR="00B62A31" w:rsidRPr="002A751C">
        <w:rPr>
          <w:rFonts w:ascii="Aptos" w:hAnsi="Aptos" w:cs="Calibri"/>
          <w:sz w:val="24"/>
          <w:szCs w:val="24"/>
        </w:rPr>
        <w:t>przystąpi</w:t>
      </w:r>
      <w:r w:rsidR="00FB5BEE">
        <w:rPr>
          <w:rFonts w:ascii="Aptos" w:hAnsi="Aptos" w:cs="Calibri"/>
          <w:sz w:val="24"/>
          <w:szCs w:val="24"/>
        </w:rPr>
        <w:t>ą</w:t>
      </w:r>
      <w:r w:rsidR="00B62A31" w:rsidRPr="002A751C">
        <w:rPr>
          <w:rFonts w:ascii="Aptos" w:hAnsi="Aptos" w:cs="Calibri"/>
          <w:sz w:val="24"/>
          <w:szCs w:val="24"/>
        </w:rPr>
        <w:t xml:space="preserve"> do odbioru zgłoszonego zakresu robót</w:t>
      </w:r>
      <w:r w:rsidR="005B0471" w:rsidRPr="002A751C">
        <w:rPr>
          <w:rFonts w:ascii="Aptos" w:hAnsi="Aptos" w:cs="Calibri"/>
          <w:sz w:val="24"/>
          <w:szCs w:val="24"/>
        </w:rPr>
        <w:t xml:space="preserve"> w </w:t>
      </w:r>
      <w:r w:rsidR="00B62A31" w:rsidRPr="002A751C">
        <w:rPr>
          <w:rFonts w:ascii="Aptos" w:hAnsi="Aptos" w:cs="Calibri"/>
          <w:sz w:val="24"/>
          <w:szCs w:val="24"/>
        </w:rPr>
        <w:t>ustalonym</w:t>
      </w:r>
      <w:r w:rsidR="005B0471" w:rsidRPr="002A751C">
        <w:rPr>
          <w:rFonts w:ascii="Aptos" w:hAnsi="Aptos" w:cs="Calibri"/>
          <w:sz w:val="24"/>
          <w:szCs w:val="24"/>
        </w:rPr>
        <w:t xml:space="preserve"> z </w:t>
      </w:r>
      <w:r w:rsidR="00B62A31" w:rsidRPr="002A751C">
        <w:rPr>
          <w:rFonts w:ascii="Aptos" w:hAnsi="Aptos" w:cs="Calibri"/>
          <w:sz w:val="24"/>
          <w:szCs w:val="24"/>
        </w:rPr>
        <w:t>Wykonawcą terminie</w:t>
      </w:r>
      <w:r w:rsidR="005B0471" w:rsidRPr="002A751C">
        <w:rPr>
          <w:rFonts w:ascii="Aptos" w:hAnsi="Aptos" w:cs="Calibri"/>
          <w:sz w:val="24"/>
          <w:szCs w:val="24"/>
        </w:rPr>
        <w:t xml:space="preserve"> i </w:t>
      </w:r>
      <w:r w:rsidR="00B62A31" w:rsidRPr="002A751C">
        <w:rPr>
          <w:rFonts w:ascii="Aptos" w:hAnsi="Aptos" w:cs="Calibri"/>
          <w:sz w:val="24"/>
          <w:szCs w:val="24"/>
        </w:rPr>
        <w:t>przy jego udziale,</w:t>
      </w:r>
      <w:r w:rsidR="005B0471" w:rsidRPr="002A751C">
        <w:rPr>
          <w:rFonts w:ascii="Aptos" w:hAnsi="Aptos" w:cs="Calibri"/>
          <w:sz w:val="24"/>
          <w:szCs w:val="24"/>
        </w:rPr>
        <w:t xml:space="preserve"> a </w:t>
      </w:r>
      <w:r w:rsidR="00B62A31" w:rsidRPr="002A751C">
        <w:rPr>
          <w:rFonts w:ascii="Aptos" w:hAnsi="Aptos" w:cs="Calibri"/>
          <w:sz w:val="24"/>
          <w:szCs w:val="24"/>
        </w:rPr>
        <w:t>po pozytywnym odbiorze wykonanego zakresu robót budowlanych zatwierdz</w:t>
      </w:r>
      <w:r w:rsidR="00FB5BEE">
        <w:rPr>
          <w:rFonts w:ascii="Aptos" w:hAnsi="Aptos" w:cs="Calibri"/>
          <w:sz w:val="24"/>
          <w:szCs w:val="24"/>
        </w:rPr>
        <w:t>ą</w:t>
      </w:r>
      <w:r w:rsidR="00B62A31" w:rsidRPr="002A751C">
        <w:rPr>
          <w:rFonts w:ascii="Aptos" w:hAnsi="Aptos" w:cs="Calibri"/>
          <w:sz w:val="24"/>
          <w:szCs w:val="24"/>
        </w:rPr>
        <w:t xml:space="preserve"> przedstawione przez Wykonawcę szczegółowe częściowe rozliczenie wynagrodzenia za wykonane roboty.</w:t>
      </w:r>
    </w:p>
    <w:p w14:paraId="6159128D" w14:textId="051AA6DA"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Potwierdzone przez </w:t>
      </w:r>
      <w:r w:rsidR="009E1E39">
        <w:rPr>
          <w:rFonts w:ascii="Aptos" w:hAnsi="Aptos" w:cs="Calibri"/>
          <w:sz w:val="24"/>
          <w:szCs w:val="24"/>
        </w:rPr>
        <w:t>pracownika WB</w:t>
      </w:r>
      <w:r w:rsidR="008C5FB6">
        <w:rPr>
          <w:rFonts w:ascii="Aptos" w:hAnsi="Aptos" w:cs="Calibri"/>
          <w:sz w:val="24"/>
          <w:szCs w:val="24"/>
        </w:rPr>
        <w:t xml:space="preserve"> oraz inspektora nadzoru</w:t>
      </w:r>
      <w:r w:rsidRPr="002A751C">
        <w:rPr>
          <w:rFonts w:ascii="Aptos" w:hAnsi="Aptos" w:cs="Calibri"/>
          <w:sz w:val="24"/>
          <w:szCs w:val="24"/>
        </w:rPr>
        <w:t xml:space="preserve"> szczegółowe częściowe rozliczenie wynagrodzenia stanowi załącznik do Protokołu odbioru częściowego.</w:t>
      </w:r>
    </w:p>
    <w:p w14:paraId="31298596" w14:textId="2BA00B16"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Potwierdzeniem dokonania odbioru częściowego będzie podpisany przez </w:t>
      </w:r>
      <w:r w:rsidR="00C61D99">
        <w:rPr>
          <w:rFonts w:ascii="Aptos" w:hAnsi="Aptos" w:cs="Calibri"/>
          <w:sz w:val="24"/>
          <w:szCs w:val="24"/>
        </w:rPr>
        <w:t>pracownika WB</w:t>
      </w:r>
      <w:r w:rsidRPr="002A751C">
        <w:rPr>
          <w:rFonts w:ascii="Aptos" w:hAnsi="Aptos" w:cs="Calibri"/>
          <w:sz w:val="24"/>
          <w:szCs w:val="24"/>
        </w:rPr>
        <w:t xml:space="preserve"> </w:t>
      </w:r>
      <w:r w:rsidR="008C5FB6">
        <w:rPr>
          <w:rFonts w:ascii="Aptos" w:hAnsi="Aptos" w:cs="Calibri"/>
          <w:sz w:val="24"/>
          <w:szCs w:val="24"/>
        </w:rPr>
        <w:t xml:space="preserve">oraz inspektora nadzoru </w:t>
      </w:r>
      <w:r w:rsidRPr="002A751C">
        <w:rPr>
          <w:rFonts w:ascii="Aptos" w:hAnsi="Aptos" w:cs="Calibri"/>
          <w:sz w:val="24"/>
          <w:szCs w:val="24"/>
        </w:rPr>
        <w:t>protokół odbioru częściowego.</w:t>
      </w:r>
    </w:p>
    <w:p w14:paraId="20F6A795" w14:textId="196801BF" w:rsidR="00B62A31" w:rsidRPr="002A751C" w:rsidRDefault="00B62A31" w:rsidP="00780196">
      <w:pPr>
        <w:pStyle w:val="Akapitzlist"/>
        <w:numPr>
          <w:ilvl w:val="1"/>
          <w:numId w:val="1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Protokół odbioru częściowego stanowi podstawę do wystawienia faktury za zrealizowaną część zadania,</w:t>
      </w:r>
      <w:r w:rsidR="005B0471" w:rsidRPr="002A751C">
        <w:rPr>
          <w:rFonts w:ascii="Aptos" w:hAnsi="Aptos" w:cs="Calibri"/>
          <w:sz w:val="24"/>
          <w:szCs w:val="24"/>
        </w:rPr>
        <w:t xml:space="preserve"> z </w:t>
      </w:r>
      <w:r w:rsidRPr="002A751C">
        <w:rPr>
          <w:rFonts w:ascii="Aptos" w:hAnsi="Aptos" w:cs="Calibri"/>
          <w:sz w:val="24"/>
          <w:szCs w:val="24"/>
        </w:rPr>
        <w:t xml:space="preserve">zastrzeżeniem </w:t>
      </w:r>
      <w:r w:rsidR="009B7F37" w:rsidRPr="002A751C">
        <w:rPr>
          <w:rFonts w:ascii="Aptos" w:hAnsi="Aptos" w:cs="Calibri"/>
          <w:sz w:val="24"/>
          <w:szCs w:val="24"/>
        </w:rPr>
        <w:fldChar w:fldCharType="begin"/>
      </w:r>
      <w:r w:rsidR="009B7F37" w:rsidRPr="002A751C">
        <w:rPr>
          <w:rFonts w:ascii="Aptos" w:hAnsi="Aptos" w:cs="Calibri"/>
          <w:sz w:val="24"/>
          <w:szCs w:val="24"/>
        </w:rPr>
        <w:instrText xml:space="preserve"> REF WARUNKI_PŁATNOŚCI \r \h </w:instrText>
      </w:r>
      <w:r w:rsidR="001C531A" w:rsidRPr="002A751C">
        <w:rPr>
          <w:rFonts w:ascii="Aptos" w:hAnsi="Aptos" w:cs="Calibri"/>
          <w:sz w:val="24"/>
          <w:szCs w:val="24"/>
        </w:rPr>
        <w:instrText xml:space="preserve"> \* MERGEFORMAT </w:instrText>
      </w:r>
      <w:r w:rsidR="009B7F37" w:rsidRPr="002A751C">
        <w:rPr>
          <w:rFonts w:ascii="Aptos" w:hAnsi="Aptos" w:cs="Calibri"/>
          <w:sz w:val="24"/>
          <w:szCs w:val="24"/>
        </w:rPr>
      </w:r>
      <w:r w:rsidR="009B7F37" w:rsidRPr="002A751C">
        <w:rPr>
          <w:rFonts w:ascii="Aptos" w:hAnsi="Aptos" w:cs="Calibri"/>
          <w:sz w:val="24"/>
          <w:szCs w:val="24"/>
        </w:rPr>
        <w:fldChar w:fldCharType="separate"/>
      </w:r>
      <w:r w:rsidR="007D5F56">
        <w:rPr>
          <w:rFonts w:ascii="Aptos" w:hAnsi="Aptos" w:cs="Calibri"/>
          <w:sz w:val="24"/>
          <w:szCs w:val="24"/>
        </w:rPr>
        <w:t>§9</w:t>
      </w:r>
      <w:r w:rsidR="009B7F37" w:rsidRPr="002A751C">
        <w:rPr>
          <w:rFonts w:ascii="Aptos" w:hAnsi="Aptos" w:cs="Calibri"/>
          <w:sz w:val="24"/>
          <w:szCs w:val="24"/>
        </w:rPr>
        <w:fldChar w:fldCharType="end"/>
      </w:r>
      <w:r w:rsidR="009B7F37" w:rsidRPr="002A751C">
        <w:rPr>
          <w:rFonts w:ascii="Aptos" w:hAnsi="Aptos" w:cs="Calibri"/>
          <w:sz w:val="24"/>
          <w:szCs w:val="24"/>
        </w:rPr>
        <w:t> </w:t>
      </w:r>
      <w:r w:rsidRPr="002A751C">
        <w:rPr>
          <w:rFonts w:ascii="Aptos" w:hAnsi="Aptos" w:cs="Calibri"/>
          <w:sz w:val="24"/>
          <w:szCs w:val="24"/>
        </w:rPr>
        <w:t>ust.</w:t>
      </w:r>
      <w:r w:rsidR="009B7F37" w:rsidRPr="002A751C">
        <w:rPr>
          <w:rFonts w:ascii="Aptos" w:hAnsi="Aptos" w:cs="Calibri"/>
          <w:sz w:val="24"/>
          <w:szCs w:val="24"/>
        </w:rPr>
        <w:t> </w:t>
      </w:r>
      <w:r w:rsidR="009B7F37" w:rsidRPr="002A751C">
        <w:rPr>
          <w:rFonts w:ascii="Aptos" w:hAnsi="Aptos" w:cs="Calibri"/>
          <w:sz w:val="24"/>
          <w:szCs w:val="24"/>
        </w:rPr>
        <w:fldChar w:fldCharType="begin"/>
      </w:r>
      <w:r w:rsidR="009B7F37" w:rsidRPr="002A751C">
        <w:rPr>
          <w:rFonts w:ascii="Aptos" w:hAnsi="Aptos" w:cs="Calibri"/>
          <w:sz w:val="24"/>
          <w:szCs w:val="24"/>
        </w:rPr>
        <w:instrText xml:space="preserve"> REF WARUNKI_PŁATNOŚCI_CESJA \r \h </w:instrText>
      </w:r>
      <w:r w:rsidR="001C531A" w:rsidRPr="002A751C">
        <w:rPr>
          <w:rFonts w:ascii="Aptos" w:hAnsi="Aptos" w:cs="Calibri"/>
          <w:sz w:val="24"/>
          <w:szCs w:val="24"/>
        </w:rPr>
        <w:instrText xml:space="preserve"> \* MERGEFORMAT </w:instrText>
      </w:r>
      <w:r w:rsidR="009B7F37" w:rsidRPr="002A751C">
        <w:rPr>
          <w:rFonts w:ascii="Aptos" w:hAnsi="Aptos" w:cs="Calibri"/>
          <w:sz w:val="24"/>
          <w:szCs w:val="24"/>
        </w:rPr>
      </w:r>
      <w:r w:rsidR="009B7F37" w:rsidRPr="002A751C">
        <w:rPr>
          <w:rFonts w:ascii="Aptos" w:hAnsi="Aptos" w:cs="Calibri"/>
          <w:sz w:val="24"/>
          <w:szCs w:val="24"/>
        </w:rPr>
        <w:fldChar w:fldCharType="separate"/>
      </w:r>
      <w:r w:rsidR="007D5F56">
        <w:rPr>
          <w:rFonts w:ascii="Aptos" w:hAnsi="Aptos" w:cs="Calibri"/>
          <w:sz w:val="24"/>
          <w:szCs w:val="24"/>
        </w:rPr>
        <w:t>3</w:t>
      </w:r>
      <w:r w:rsidR="009B7F37" w:rsidRPr="002A751C">
        <w:rPr>
          <w:rFonts w:ascii="Aptos" w:hAnsi="Aptos" w:cs="Calibri"/>
          <w:sz w:val="24"/>
          <w:szCs w:val="24"/>
        </w:rPr>
        <w:fldChar w:fldCharType="end"/>
      </w:r>
      <w:r w:rsidRPr="002A751C">
        <w:rPr>
          <w:rFonts w:ascii="Aptos" w:hAnsi="Aptos" w:cs="Calibri"/>
          <w:sz w:val="24"/>
          <w:szCs w:val="24"/>
        </w:rPr>
        <w:t>.</w:t>
      </w:r>
    </w:p>
    <w:p w14:paraId="3187BBAC" w14:textId="77777777" w:rsidR="00B62A31" w:rsidRPr="002A751C" w:rsidRDefault="00B62A31" w:rsidP="00687A3B">
      <w:pPr>
        <w:pStyle w:val="Akapitzlist"/>
        <w:keepNext/>
        <w:numPr>
          <w:ilvl w:val="0"/>
          <w:numId w:val="12"/>
        </w:numPr>
        <w:shd w:val="clear" w:color="auto" w:fill="FFFFFF"/>
        <w:suppressAutoHyphens/>
        <w:spacing w:line="360" w:lineRule="auto"/>
        <w:ind w:left="425" w:hanging="425"/>
        <w:jc w:val="left"/>
        <w:rPr>
          <w:rFonts w:ascii="Aptos" w:hAnsi="Aptos" w:cs="Calibri"/>
          <w:sz w:val="24"/>
          <w:szCs w:val="24"/>
        </w:rPr>
      </w:pPr>
      <w:bookmarkStart w:id="23" w:name="ODBIORY_ROBÓT_KOŃCOWY"/>
      <w:bookmarkEnd w:id="23"/>
      <w:r w:rsidRPr="002A751C">
        <w:rPr>
          <w:rFonts w:ascii="Aptos" w:hAnsi="Aptos" w:cs="Calibri"/>
          <w:sz w:val="24"/>
          <w:szCs w:val="24"/>
        </w:rPr>
        <w:lastRenderedPageBreak/>
        <w:t>Odbiór końcowy dokonany zostanie na następujących zasadach:</w:t>
      </w:r>
    </w:p>
    <w:p w14:paraId="3F378655" w14:textId="30BFCFA6" w:rsidR="000E6778"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Odbioru końcowego dokonuje się po całkowitym zakończeniu wszystkich robót budowlanych składających się na przedmiot umowy na podstawie oświadczenia kierownika budowy/robót oraz innych czynności przewidzianych przepisami </w:t>
      </w:r>
      <w:hyperlink w:anchor="Ustawa_Prawo_budowlane" w:tooltip="Ustawa z dnia 7 lipca 1994 r. Prawo budowlane" w:history="1">
        <w:r w:rsidR="000978E6" w:rsidRPr="002A751C">
          <w:rPr>
            <w:rStyle w:val="Hipercze"/>
            <w:rFonts w:ascii="Aptos" w:hAnsi="Aptos" w:cs="Calibri"/>
            <w:sz w:val="24"/>
            <w:szCs w:val="24"/>
          </w:rPr>
          <w:t>ustawy Pr. bud.</w:t>
        </w:r>
      </w:hyperlink>
      <w:r w:rsidRPr="002A751C">
        <w:rPr>
          <w:rFonts w:ascii="Aptos" w:hAnsi="Aptos" w:cs="Calibri"/>
          <w:sz w:val="24"/>
          <w:szCs w:val="24"/>
        </w:rPr>
        <w:t>, potwierdzonych przez Zamawiającego.</w:t>
      </w:r>
    </w:p>
    <w:p w14:paraId="50294458" w14:textId="77777777" w:rsidR="000E6778"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bookmarkStart w:id="24" w:name="ODBIORY_ROBÓT_KOŃCOWY_ZGŁOSZENIE_GOTOWOŚ"/>
      <w:bookmarkEnd w:id="24"/>
      <w:r w:rsidRPr="002A751C">
        <w:rPr>
          <w:rFonts w:ascii="Aptos" w:hAnsi="Aptos" w:cs="Calibri"/>
          <w:sz w:val="24"/>
          <w:szCs w:val="24"/>
        </w:rPr>
        <w:t>Po zrealizowaniu całości przedmiotu zamówienia Wykonawca obowiązany jest zgłosić na piśmie Zamawiającemu fakt wykonania przedmiotu niniejszej umowy</w:t>
      </w:r>
      <w:r w:rsidR="005B0471" w:rsidRPr="002A751C">
        <w:rPr>
          <w:rFonts w:ascii="Aptos" w:hAnsi="Aptos" w:cs="Calibri"/>
          <w:sz w:val="24"/>
          <w:szCs w:val="24"/>
        </w:rPr>
        <w:t xml:space="preserve"> i </w:t>
      </w:r>
      <w:r w:rsidRPr="002A751C">
        <w:rPr>
          <w:rFonts w:ascii="Aptos" w:hAnsi="Aptos" w:cs="Calibri"/>
          <w:sz w:val="24"/>
          <w:szCs w:val="24"/>
        </w:rPr>
        <w:t>gotowości do odbioru.</w:t>
      </w:r>
      <w:bookmarkStart w:id="25" w:name="ODBIORY_ROBÓT_ZGŁOSZENIE_GOTOWOŚCI"/>
      <w:bookmarkEnd w:id="25"/>
      <w:r w:rsidRPr="002A751C">
        <w:rPr>
          <w:rFonts w:ascii="Aptos" w:hAnsi="Aptos" w:cs="Calibri"/>
          <w:sz w:val="24"/>
          <w:szCs w:val="24"/>
        </w:rPr>
        <w:t xml:space="preserve"> Skutki zaniechania tego obowiązku lub opóźnień</w:t>
      </w:r>
      <w:r w:rsidR="005B0471" w:rsidRPr="002A751C">
        <w:rPr>
          <w:rFonts w:ascii="Aptos" w:hAnsi="Aptos" w:cs="Calibri"/>
          <w:sz w:val="24"/>
          <w:szCs w:val="24"/>
        </w:rPr>
        <w:t xml:space="preserve"> w </w:t>
      </w:r>
      <w:r w:rsidRPr="002A751C">
        <w:rPr>
          <w:rFonts w:ascii="Aptos" w:hAnsi="Aptos" w:cs="Calibri"/>
          <w:sz w:val="24"/>
          <w:szCs w:val="24"/>
        </w:rPr>
        <w:t>zgłoszeniu będą obciążać Wykonawcę.</w:t>
      </w:r>
    </w:p>
    <w:p w14:paraId="5A2FB929" w14:textId="1854DC59"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Do zgłoszenia</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 xml:space="preserve">pkt </w:t>
      </w:r>
      <w:r w:rsidR="00E8473D" w:rsidRPr="002A751C">
        <w:rPr>
          <w:rFonts w:ascii="Aptos" w:hAnsi="Aptos" w:cs="Calibri"/>
          <w:sz w:val="24"/>
          <w:szCs w:val="24"/>
        </w:rPr>
        <w:fldChar w:fldCharType="begin"/>
      </w:r>
      <w:r w:rsidR="00E8473D" w:rsidRPr="002A751C">
        <w:rPr>
          <w:rFonts w:ascii="Aptos" w:hAnsi="Aptos" w:cs="Calibri"/>
          <w:sz w:val="24"/>
          <w:szCs w:val="24"/>
        </w:rPr>
        <w:instrText xml:space="preserve"> REF ODBIORY_ROBÓT_KOŃCOWY_ZGŁOSZENIE_GOTOWOŚ \n \h </w:instrText>
      </w:r>
      <w:r w:rsidR="001C531A" w:rsidRPr="002A751C">
        <w:rPr>
          <w:rFonts w:ascii="Aptos" w:hAnsi="Aptos" w:cs="Calibri"/>
          <w:sz w:val="24"/>
          <w:szCs w:val="24"/>
        </w:rPr>
        <w:instrText xml:space="preserve"> \* MERGEFORMAT </w:instrText>
      </w:r>
      <w:r w:rsidR="00E8473D" w:rsidRPr="002A751C">
        <w:rPr>
          <w:rFonts w:ascii="Aptos" w:hAnsi="Aptos" w:cs="Calibri"/>
          <w:sz w:val="24"/>
          <w:szCs w:val="24"/>
        </w:rPr>
      </w:r>
      <w:r w:rsidR="00E8473D" w:rsidRPr="002A751C">
        <w:rPr>
          <w:rFonts w:ascii="Aptos" w:hAnsi="Aptos" w:cs="Calibri"/>
          <w:sz w:val="24"/>
          <w:szCs w:val="24"/>
        </w:rPr>
        <w:fldChar w:fldCharType="separate"/>
      </w:r>
      <w:r w:rsidR="007D5F56">
        <w:rPr>
          <w:rFonts w:ascii="Aptos" w:hAnsi="Aptos" w:cs="Calibri"/>
          <w:sz w:val="24"/>
          <w:szCs w:val="24"/>
        </w:rPr>
        <w:t>2)</w:t>
      </w:r>
      <w:r w:rsidR="00E8473D" w:rsidRPr="002A751C">
        <w:rPr>
          <w:rFonts w:ascii="Aptos" w:hAnsi="Aptos" w:cs="Calibri"/>
          <w:sz w:val="24"/>
          <w:szCs w:val="24"/>
        </w:rPr>
        <w:fldChar w:fldCharType="end"/>
      </w:r>
      <w:r w:rsidRPr="002A751C">
        <w:rPr>
          <w:rFonts w:ascii="Aptos" w:hAnsi="Aptos" w:cs="Calibri"/>
          <w:sz w:val="24"/>
          <w:szCs w:val="24"/>
        </w:rPr>
        <w:t xml:space="preserve"> Wykonawca dołącza, pod rygorem nieważności, szczegółowe końcowe rozliczenie wynagrodzenia za roboty budowlane</w:t>
      </w:r>
      <w:r w:rsidR="005B0471" w:rsidRPr="002A751C">
        <w:rPr>
          <w:rFonts w:ascii="Aptos" w:hAnsi="Aptos" w:cs="Calibri"/>
          <w:sz w:val="24"/>
          <w:szCs w:val="24"/>
        </w:rPr>
        <w:t xml:space="preserve"> z </w:t>
      </w:r>
      <w:r w:rsidRPr="002A751C">
        <w:rPr>
          <w:rFonts w:ascii="Aptos" w:hAnsi="Aptos" w:cs="Calibri"/>
          <w:sz w:val="24"/>
          <w:szCs w:val="24"/>
        </w:rPr>
        <w:t>wyszczególnieniem wykonanych elementów realizowanego zadania, ich procentowym zaangażowaniem od początku budowy oraz wartościami netto</w:t>
      </w:r>
      <w:r w:rsidR="005B0471" w:rsidRPr="002A751C">
        <w:rPr>
          <w:rFonts w:ascii="Aptos" w:hAnsi="Aptos" w:cs="Calibri"/>
          <w:sz w:val="24"/>
          <w:szCs w:val="24"/>
        </w:rPr>
        <w:t xml:space="preserve"> i </w:t>
      </w:r>
      <w:r w:rsidRPr="002A751C">
        <w:rPr>
          <w:rFonts w:ascii="Aptos" w:hAnsi="Aptos" w:cs="Calibri"/>
          <w:sz w:val="24"/>
          <w:szCs w:val="24"/>
        </w:rPr>
        <w:t>brutto od początku budowy oraz kompletną dokumentację powykonawczą</w:t>
      </w:r>
      <w:r w:rsidR="005B0471" w:rsidRPr="002A751C">
        <w:rPr>
          <w:rFonts w:ascii="Aptos" w:hAnsi="Aptos" w:cs="Calibri"/>
          <w:sz w:val="24"/>
          <w:szCs w:val="24"/>
        </w:rPr>
        <w:t xml:space="preserve"> a </w:t>
      </w:r>
      <w:r w:rsidRPr="002A751C">
        <w:rPr>
          <w:rFonts w:ascii="Aptos" w:hAnsi="Aptos" w:cs="Calibri"/>
          <w:sz w:val="24"/>
          <w:szCs w:val="24"/>
        </w:rPr>
        <w:t>w szczególności: operat kolaudacyjny wraz</w:t>
      </w:r>
      <w:r w:rsidR="005B0471" w:rsidRPr="002A751C">
        <w:rPr>
          <w:rFonts w:ascii="Aptos" w:hAnsi="Aptos" w:cs="Calibri"/>
          <w:sz w:val="24"/>
          <w:szCs w:val="24"/>
        </w:rPr>
        <w:t xml:space="preserve"> z </w:t>
      </w:r>
      <w:r w:rsidRPr="002A751C">
        <w:rPr>
          <w:rFonts w:ascii="Aptos" w:hAnsi="Aptos" w:cs="Calibri"/>
          <w:sz w:val="24"/>
          <w:szCs w:val="24"/>
        </w:rPr>
        <w:t>instrukcjami obsługi</w:t>
      </w:r>
      <w:r w:rsidR="005B0471" w:rsidRPr="002A751C">
        <w:rPr>
          <w:rFonts w:ascii="Aptos" w:hAnsi="Aptos" w:cs="Calibri"/>
          <w:sz w:val="24"/>
          <w:szCs w:val="24"/>
        </w:rPr>
        <w:t xml:space="preserve"> i </w:t>
      </w:r>
      <w:r w:rsidRPr="002A751C">
        <w:rPr>
          <w:rFonts w:ascii="Aptos" w:hAnsi="Aptos" w:cs="Calibri"/>
          <w:sz w:val="24"/>
          <w:szCs w:val="24"/>
        </w:rPr>
        <w:t>eksploatacji obiektu, instalacji</w:t>
      </w:r>
      <w:r w:rsidR="005B0471" w:rsidRPr="002A751C">
        <w:rPr>
          <w:rFonts w:ascii="Aptos" w:hAnsi="Aptos" w:cs="Calibri"/>
          <w:sz w:val="24"/>
          <w:szCs w:val="24"/>
        </w:rPr>
        <w:t xml:space="preserve"> i </w:t>
      </w:r>
      <w:r w:rsidRPr="002A751C">
        <w:rPr>
          <w:rFonts w:ascii="Aptos" w:hAnsi="Aptos" w:cs="Calibri"/>
          <w:sz w:val="24"/>
          <w:szCs w:val="24"/>
        </w:rPr>
        <w:t>urządzeń, oświadczenie Wykonawcy</w:t>
      </w:r>
      <w:r w:rsidR="005B0471" w:rsidRPr="002A751C">
        <w:rPr>
          <w:rFonts w:ascii="Aptos" w:hAnsi="Aptos" w:cs="Calibri"/>
          <w:sz w:val="24"/>
          <w:szCs w:val="24"/>
        </w:rPr>
        <w:t xml:space="preserve"> o </w:t>
      </w:r>
      <w:r w:rsidRPr="002A751C">
        <w:rPr>
          <w:rFonts w:ascii="Aptos" w:hAnsi="Aptos" w:cs="Calibri"/>
          <w:sz w:val="24"/>
          <w:szCs w:val="24"/>
        </w:rPr>
        <w:t>wykonaniu robót, potwierdzenie wykonania robót przez pracownika WB</w:t>
      </w:r>
      <w:r w:rsidR="00187C3D">
        <w:rPr>
          <w:rFonts w:ascii="Aptos" w:hAnsi="Aptos" w:cs="Calibri"/>
          <w:sz w:val="24"/>
          <w:szCs w:val="24"/>
        </w:rPr>
        <w:t>/</w:t>
      </w:r>
      <w:r w:rsidR="00977AFC">
        <w:rPr>
          <w:rFonts w:ascii="Aptos" w:hAnsi="Aptos" w:cs="Calibri"/>
          <w:sz w:val="24"/>
          <w:szCs w:val="24"/>
        </w:rPr>
        <w:t>i</w:t>
      </w:r>
      <w:r w:rsidRPr="002A751C">
        <w:rPr>
          <w:rFonts w:ascii="Aptos" w:hAnsi="Aptos" w:cs="Calibri"/>
          <w:sz w:val="24"/>
          <w:szCs w:val="24"/>
        </w:rPr>
        <w:t>nspektora nadzoru, protokoły badań</w:t>
      </w:r>
      <w:r w:rsidR="005B0471" w:rsidRPr="002A751C">
        <w:rPr>
          <w:rFonts w:ascii="Aptos" w:hAnsi="Aptos" w:cs="Calibri"/>
          <w:sz w:val="24"/>
          <w:szCs w:val="24"/>
        </w:rPr>
        <w:t xml:space="preserve"> i </w:t>
      </w:r>
      <w:r w:rsidRPr="002A751C">
        <w:rPr>
          <w:rFonts w:ascii="Aptos" w:hAnsi="Aptos" w:cs="Calibri"/>
          <w:sz w:val="24"/>
          <w:szCs w:val="24"/>
        </w:rPr>
        <w:t>sprawdzeń wymagane odrębnymi przepisami oraz atesty dotyczące materiałów wbudowanych, inwentaryzację powykonawczą (na koszt Wykonawcy), umożliwiające ocenę prawidłowego wykonania przedmiotu umowy.</w:t>
      </w:r>
    </w:p>
    <w:p w14:paraId="73DF47E3" w14:textId="7B8EEC58"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bookmarkStart w:id="26" w:name="ODBIORY_ROBÓT_KOŃCOWY_ROZLICZENIE"/>
      <w:bookmarkEnd w:id="26"/>
      <w:r w:rsidRPr="002A751C">
        <w:rPr>
          <w:rFonts w:ascii="Aptos" w:hAnsi="Aptos" w:cs="Calibri"/>
          <w:sz w:val="24"/>
          <w:szCs w:val="24"/>
        </w:rPr>
        <w:t>Szczegółowe końcowe rozliczenie wynagrodzenia stanowi sumę odebranych robót oraz odpowiadających im cen ujętych</w:t>
      </w:r>
      <w:r w:rsidR="005B0471" w:rsidRPr="002A751C">
        <w:rPr>
          <w:rFonts w:ascii="Aptos" w:hAnsi="Aptos" w:cs="Calibri"/>
          <w:sz w:val="24"/>
          <w:szCs w:val="24"/>
        </w:rPr>
        <w:t xml:space="preserve"> w </w:t>
      </w:r>
      <w:r w:rsidRPr="002A751C">
        <w:rPr>
          <w:rFonts w:ascii="Aptos" w:hAnsi="Aptos" w:cs="Calibri"/>
          <w:sz w:val="24"/>
          <w:szCs w:val="24"/>
        </w:rPr>
        <w:t xml:space="preserve">odpowiednich pozycjach </w:t>
      </w:r>
      <w:r w:rsidR="0023358A" w:rsidRPr="002A751C">
        <w:rPr>
          <w:rFonts w:ascii="Aptos" w:hAnsi="Aptos" w:cs="Calibri"/>
          <w:sz w:val="24"/>
          <w:szCs w:val="24"/>
        </w:rPr>
        <w:t xml:space="preserve">kosztorysu o którym mowa </w:t>
      </w:r>
      <w:r w:rsidR="000C3F6B" w:rsidRPr="002A751C">
        <w:rPr>
          <w:rFonts w:ascii="Aptos" w:hAnsi="Aptos" w:cs="Calibri"/>
          <w:sz w:val="24"/>
          <w:szCs w:val="24"/>
        </w:rPr>
        <w:t>w </w:t>
      </w:r>
      <w:r w:rsidR="000C3F6B">
        <w:rPr>
          <w:rFonts w:ascii="Aptos" w:hAnsi="Aptos" w:cs="Calibri"/>
          <w:sz w:val="24"/>
          <w:szCs w:val="24"/>
        </w:rPr>
        <w:fldChar w:fldCharType="begin"/>
      </w:r>
      <w:r w:rsidR="000C3F6B">
        <w:rPr>
          <w:rFonts w:ascii="Aptos" w:hAnsi="Aptos" w:cs="Calibri"/>
          <w:sz w:val="24"/>
          <w:szCs w:val="24"/>
        </w:rPr>
        <w:instrText xml:space="preserve"> REF  OBOWIĄZKI_STRON \h \r  \* MERGEFORMAT </w:instrText>
      </w:r>
      <w:r w:rsidR="000C3F6B">
        <w:rPr>
          <w:rFonts w:ascii="Aptos" w:hAnsi="Aptos" w:cs="Calibri"/>
          <w:sz w:val="24"/>
          <w:szCs w:val="24"/>
        </w:rPr>
      </w:r>
      <w:r w:rsidR="000C3F6B">
        <w:rPr>
          <w:rFonts w:ascii="Aptos" w:hAnsi="Aptos" w:cs="Calibri"/>
          <w:sz w:val="24"/>
          <w:szCs w:val="24"/>
        </w:rPr>
        <w:fldChar w:fldCharType="separate"/>
      </w:r>
      <w:r w:rsidR="007D5F56">
        <w:rPr>
          <w:rFonts w:ascii="Aptos" w:hAnsi="Aptos" w:cs="Calibri"/>
          <w:sz w:val="24"/>
          <w:szCs w:val="24"/>
        </w:rPr>
        <w:t>§6</w:t>
      </w:r>
      <w:r w:rsidR="000C3F6B">
        <w:rPr>
          <w:rFonts w:ascii="Aptos" w:hAnsi="Aptos" w:cs="Calibri"/>
          <w:sz w:val="24"/>
          <w:szCs w:val="24"/>
        </w:rPr>
        <w:fldChar w:fldCharType="end"/>
      </w:r>
      <w:r w:rsidR="000C3F6B" w:rsidRPr="002A751C">
        <w:rPr>
          <w:rFonts w:ascii="Aptos" w:hAnsi="Aptos" w:cs="Calibri"/>
          <w:sz w:val="24"/>
          <w:szCs w:val="24"/>
        </w:rPr>
        <w:t> ust. </w:t>
      </w:r>
      <w:r w:rsidR="000C3F6B">
        <w:rPr>
          <w:rFonts w:ascii="Aptos" w:hAnsi="Aptos" w:cs="Calibri"/>
          <w:sz w:val="24"/>
          <w:szCs w:val="24"/>
        </w:rPr>
        <w:fldChar w:fldCharType="begin"/>
      </w:r>
      <w:r w:rsidR="000C3F6B">
        <w:rPr>
          <w:rFonts w:ascii="Aptos" w:hAnsi="Aptos" w:cs="Calibri"/>
          <w:sz w:val="24"/>
          <w:szCs w:val="24"/>
        </w:rPr>
        <w:instrText xml:space="preserve"> REF  OBOWIĄZKI_WYKONAWCY_7_DNI \h \r  \* MERGEFORMAT </w:instrText>
      </w:r>
      <w:r w:rsidR="000C3F6B">
        <w:rPr>
          <w:rFonts w:ascii="Aptos" w:hAnsi="Aptos" w:cs="Calibri"/>
          <w:sz w:val="24"/>
          <w:szCs w:val="24"/>
        </w:rPr>
      </w:r>
      <w:r w:rsidR="000C3F6B">
        <w:rPr>
          <w:rFonts w:ascii="Aptos" w:hAnsi="Aptos" w:cs="Calibri"/>
          <w:sz w:val="24"/>
          <w:szCs w:val="24"/>
        </w:rPr>
        <w:fldChar w:fldCharType="separate"/>
      </w:r>
      <w:r w:rsidR="007D5F56">
        <w:rPr>
          <w:rFonts w:ascii="Aptos" w:hAnsi="Aptos" w:cs="Calibri"/>
          <w:sz w:val="24"/>
          <w:szCs w:val="24"/>
        </w:rPr>
        <w:t>3</w:t>
      </w:r>
      <w:r w:rsidR="000C3F6B">
        <w:rPr>
          <w:rFonts w:ascii="Aptos" w:hAnsi="Aptos" w:cs="Calibri"/>
          <w:sz w:val="24"/>
          <w:szCs w:val="24"/>
        </w:rPr>
        <w:fldChar w:fldCharType="end"/>
      </w:r>
      <w:r w:rsidR="000C3F6B" w:rsidRPr="002A751C">
        <w:rPr>
          <w:rFonts w:ascii="Aptos" w:hAnsi="Aptos" w:cs="Calibri"/>
          <w:sz w:val="24"/>
          <w:szCs w:val="24"/>
        </w:rPr>
        <w:t> pkt </w:t>
      </w:r>
      <w:r w:rsidR="000C3F6B">
        <w:rPr>
          <w:rFonts w:ascii="Aptos" w:hAnsi="Aptos" w:cs="Calibri"/>
          <w:sz w:val="24"/>
          <w:szCs w:val="24"/>
        </w:rPr>
        <w:fldChar w:fldCharType="begin"/>
      </w:r>
      <w:r w:rsidR="000C3F6B">
        <w:rPr>
          <w:rFonts w:ascii="Aptos" w:hAnsi="Aptos" w:cs="Calibri"/>
          <w:sz w:val="24"/>
          <w:szCs w:val="24"/>
        </w:rPr>
        <w:instrText xml:space="preserve"> REF  OBOWIĄZKI_WYKONAWCY_KOSZTORYS \h \r  \* MERGEFORMAT </w:instrText>
      </w:r>
      <w:r w:rsidR="000C3F6B">
        <w:rPr>
          <w:rFonts w:ascii="Aptos" w:hAnsi="Aptos" w:cs="Calibri"/>
          <w:sz w:val="24"/>
          <w:szCs w:val="24"/>
        </w:rPr>
      </w:r>
      <w:r w:rsidR="000C3F6B">
        <w:rPr>
          <w:rFonts w:ascii="Aptos" w:hAnsi="Aptos" w:cs="Calibri"/>
          <w:sz w:val="24"/>
          <w:szCs w:val="24"/>
        </w:rPr>
        <w:fldChar w:fldCharType="separate"/>
      </w:r>
      <w:r w:rsidR="007D5F56">
        <w:rPr>
          <w:rFonts w:ascii="Aptos" w:hAnsi="Aptos" w:cs="Calibri"/>
          <w:sz w:val="24"/>
          <w:szCs w:val="24"/>
        </w:rPr>
        <w:t>1)</w:t>
      </w:r>
      <w:r w:rsidR="000C3F6B">
        <w:rPr>
          <w:rFonts w:ascii="Aptos" w:hAnsi="Aptos" w:cs="Calibri"/>
          <w:sz w:val="24"/>
          <w:szCs w:val="24"/>
        </w:rPr>
        <w:fldChar w:fldCharType="end"/>
      </w:r>
      <w:r w:rsidR="000C3F6B">
        <w:rPr>
          <w:rFonts w:ascii="Aptos" w:hAnsi="Aptos" w:cs="Calibri"/>
          <w:sz w:val="24"/>
          <w:szCs w:val="24"/>
        </w:rPr>
        <w:t>.</w:t>
      </w:r>
    </w:p>
    <w:p w14:paraId="57D5C22E" w14:textId="581F927A"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Pracownik WB/</w:t>
      </w:r>
      <w:r w:rsidR="005E2FA5">
        <w:rPr>
          <w:rFonts w:ascii="Aptos" w:hAnsi="Aptos" w:cs="Calibri"/>
          <w:sz w:val="24"/>
          <w:szCs w:val="24"/>
        </w:rPr>
        <w:t>i</w:t>
      </w:r>
      <w:r w:rsidRPr="002A751C">
        <w:rPr>
          <w:rFonts w:ascii="Aptos" w:hAnsi="Aptos" w:cs="Calibri"/>
          <w:sz w:val="24"/>
          <w:szCs w:val="24"/>
        </w:rPr>
        <w:t>nspektor nadzoru sprawdza szczegółowe końcowe rozliczenie wynagrodzenia</w:t>
      </w:r>
      <w:r w:rsidR="005B0471" w:rsidRPr="002A751C">
        <w:rPr>
          <w:rFonts w:ascii="Aptos" w:hAnsi="Aptos" w:cs="Calibri"/>
          <w:sz w:val="24"/>
          <w:szCs w:val="24"/>
        </w:rPr>
        <w:t xml:space="preserve"> i </w:t>
      </w:r>
      <w:r w:rsidRPr="002A751C">
        <w:rPr>
          <w:rFonts w:ascii="Aptos" w:hAnsi="Aptos" w:cs="Calibri"/>
          <w:sz w:val="24"/>
          <w:szCs w:val="24"/>
        </w:rPr>
        <w:t>dokonuje ewentualnych korekt</w:t>
      </w:r>
      <w:r w:rsidR="005B0471" w:rsidRPr="002A751C">
        <w:rPr>
          <w:rFonts w:ascii="Aptos" w:hAnsi="Aptos" w:cs="Calibri"/>
          <w:sz w:val="24"/>
          <w:szCs w:val="24"/>
        </w:rPr>
        <w:t xml:space="preserve"> w </w:t>
      </w:r>
      <w:r w:rsidRPr="002A751C">
        <w:rPr>
          <w:rFonts w:ascii="Aptos" w:hAnsi="Aptos" w:cs="Calibri"/>
          <w:sz w:val="24"/>
          <w:szCs w:val="24"/>
        </w:rPr>
        <w:t>ciągu 10 dni roboczych od dnia jego otrzymania.</w:t>
      </w:r>
    </w:p>
    <w:p w14:paraId="3E873C26" w14:textId="3A64C1CC"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Potwierdzone przez </w:t>
      </w:r>
      <w:r w:rsidR="005E2FA5">
        <w:rPr>
          <w:rFonts w:ascii="Aptos" w:hAnsi="Aptos" w:cs="Calibri"/>
          <w:sz w:val="24"/>
          <w:szCs w:val="24"/>
        </w:rPr>
        <w:t>p</w:t>
      </w:r>
      <w:r w:rsidRPr="002A751C">
        <w:rPr>
          <w:rFonts w:ascii="Aptos" w:hAnsi="Aptos" w:cs="Calibri"/>
          <w:sz w:val="24"/>
          <w:szCs w:val="24"/>
        </w:rPr>
        <w:t>racownika WB</w:t>
      </w:r>
      <w:r w:rsidR="000007BA">
        <w:rPr>
          <w:rFonts w:ascii="Aptos" w:hAnsi="Aptos" w:cs="Calibri"/>
          <w:sz w:val="24"/>
          <w:szCs w:val="24"/>
        </w:rPr>
        <w:t xml:space="preserve"> oraz </w:t>
      </w:r>
      <w:r w:rsidR="005E2FA5">
        <w:rPr>
          <w:rFonts w:ascii="Aptos" w:hAnsi="Aptos" w:cs="Calibri"/>
          <w:sz w:val="24"/>
          <w:szCs w:val="24"/>
        </w:rPr>
        <w:t>i</w:t>
      </w:r>
      <w:r w:rsidRPr="002A751C">
        <w:rPr>
          <w:rFonts w:ascii="Aptos" w:hAnsi="Aptos" w:cs="Calibri"/>
          <w:sz w:val="24"/>
          <w:szCs w:val="24"/>
        </w:rPr>
        <w:t>nspektora nadzoru rozliczenie stanowi załącznik do protokołu odbioru końcowego.</w:t>
      </w:r>
    </w:p>
    <w:p w14:paraId="651B44AF" w14:textId="0FD9C190"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Pracownik WB/</w:t>
      </w:r>
      <w:r w:rsidR="0098319F">
        <w:rPr>
          <w:rFonts w:ascii="Aptos" w:hAnsi="Aptos" w:cs="Calibri"/>
          <w:sz w:val="24"/>
          <w:szCs w:val="24"/>
        </w:rPr>
        <w:t>i</w:t>
      </w:r>
      <w:r w:rsidRPr="002A751C">
        <w:rPr>
          <w:rFonts w:ascii="Aptos" w:hAnsi="Aptos" w:cs="Calibri"/>
          <w:sz w:val="24"/>
          <w:szCs w:val="24"/>
        </w:rPr>
        <w:t>nspektor nadzoru wzywa Wykonawcę do złożenia wyjaśnień lub uzupełnień szczegółowego końcowego rozliczenia wynagrodzenia Wykonawcy</w:t>
      </w:r>
      <w:r w:rsidR="005B0471" w:rsidRPr="002A751C">
        <w:rPr>
          <w:rFonts w:ascii="Aptos" w:hAnsi="Aptos" w:cs="Calibri"/>
          <w:sz w:val="24"/>
          <w:szCs w:val="24"/>
        </w:rPr>
        <w:t xml:space="preserve"> w </w:t>
      </w:r>
      <w:r w:rsidRPr="002A751C">
        <w:rPr>
          <w:rFonts w:ascii="Aptos" w:hAnsi="Aptos" w:cs="Calibri"/>
          <w:sz w:val="24"/>
          <w:szCs w:val="24"/>
        </w:rPr>
        <w:t>przypadku uzasadnionych wątpliwości co do jego prawidłowości.</w:t>
      </w:r>
    </w:p>
    <w:p w14:paraId="6226E755" w14:textId="1524914B"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bookmarkStart w:id="27" w:name="ODBIORY_ROBÓT_KOŃCOWY_ZGŁOSZENIE_KOREKTA"/>
      <w:bookmarkEnd w:id="27"/>
      <w:r w:rsidRPr="002A751C">
        <w:rPr>
          <w:rFonts w:ascii="Aptos" w:hAnsi="Aptos" w:cs="Calibri"/>
          <w:sz w:val="24"/>
          <w:szCs w:val="24"/>
        </w:rPr>
        <w:t>Wykonawca składa wyjaśnienia</w:t>
      </w:r>
      <w:r w:rsidR="005B0471" w:rsidRPr="002A751C">
        <w:rPr>
          <w:rFonts w:ascii="Aptos" w:hAnsi="Aptos" w:cs="Calibri"/>
          <w:sz w:val="24"/>
          <w:szCs w:val="24"/>
        </w:rPr>
        <w:t xml:space="preserve"> i </w:t>
      </w:r>
      <w:r w:rsidRPr="002A751C">
        <w:rPr>
          <w:rFonts w:ascii="Aptos" w:hAnsi="Aptos" w:cs="Calibri"/>
          <w:sz w:val="24"/>
          <w:szCs w:val="24"/>
        </w:rPr>
        <w:t>uzupełnienia oraz dokonuje korekt rozliczenia wynagrodzenia, uzgodnionych</w:t>
      </w:r>
      <w:r w:rsidR="005B0471" w:rsidRPr="002A751C">
        <w:rPr>
          <w:rFonts w:ascii="Aptos" w:hAnsi="Aptos" w:cs="Calibri"/>
          <w:sz w:val="24"/>
          <w:szCs w:val="24"/>
        </w:rPr>
        <w:t xml:space="preserve"> z </w:t>
      </w:r>
      <w:r w:rsidR="0098319F">
        <w:rPr>
          <w:rFonts w:ascii="Aptos" w:hAnsi="Aptos" w:cs="Calibri"/>
          <w:sz w:val="24"/>
          <w:szCs w:val="24"/>
        </w:rPr>
        <w:t>p</w:t>
      </w:r>
      <w:r w:rsidRPr="002A751C">
        <w:rPr>
          <w:rFonts w:ascii="Aptos" w:hAnsi="Aptos" w:cs="Calibri"/>
          <w:sz w:val="24"/>
          <w:szCs w:val="24"/>
        </w:rPr>
        <w:t>racownikiem WB/</w:t>
      </w:r>
      <w:r w:rsidR="0098319F">
        <w:rPr>
          <w:rFonts w:ascii="Aptos" w:hAnsi="Aptos" w:cs="Calibri"/>
          <w:sz w:val="24"/>
          <w:szCs w:val="24"/>
        </w:rPr>
        <w:t>i</w:t>
      </w:r>
      <w:r w:rsidRPr="002A751C">
        <w:rPr>
          <w:rFonts w:ascii="Aptos" w:hAnsi="Aptos" w:cs="Calibri"/>
          <w:sz w:val="24"/>
          <w:szCs w:val="24"/>
        </w:rPr>
        <w:t>nspektorem nadzoru.</w:t>
      </w:r>
    </w:p>
    <w:p w14:paraId="09858817" w14:textId="6FD160D5"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lastRenderedPageBreak/>
        <w:t>Jeżeli rozliczenie końcowe przedstawione przez Wykonawcę po korektach,</w:t>
      </w:r>
      <w:r w:rsidR="005B0471" w:rsidRPr="002A751C">
        <w:rPr>
          <w:rFonts w:ascii="Aptos" w:hAnsi="Aptos" w:cs="Calibri"/>
          <w:sz w:val="24"/>
          <w:szCs w:val="24"/>
        </w:rPr>
        <w:t xml:space="preserve"> o </w:t>
      </w:r>
      <w:r w:rsidRPr="002A751C">
        <w:rPr>
          <w:rFonts w:ascii="Aptos" w:hAnsi="Aptos" w:cs="Calibri"/>
          <w:sz w:val="24"/>
          <w:szCs w:val="24"/>
        </w:rPr>
        <w:t>których mowa w pkt</w:t>
      </w:r>
      <w:r w:rsidR="00E8473D" w:rsidRPr="002A751C">
        <w:rPr>
          <w:rFonts w:ascii="Aptos" w:hAnsi="Aptos" w:cs="Calibri"/>
          <w:sz w:val="24"/>
          <w:szCs w:val="24"/>
        </w:rPr>
        <w:t> </w:t>
      </w:r>
      <w:r w:rsidR="00E8473D" w:rsidRPr="002A751C">
        <w:rPr>
          <w:rFonts w:ascii="Aptos" w:hAnsi="Aptos" w:cs="Calibri"/>
          <w:sz w:val="24"/>
          <w:szCs w:val="24"/>
        </w:rPr>
        <w:fldChar w:fldCharType="begin"/>
      </w:r>
      <w:r w:rsidR="00E8473D" w:rsidRPr="002A751C">
        <w:rPr>
          <w:rFonts w:ascii="Aptos" w:hAnsi="Aptos" w:cs="Calibri"/>
          <w:sz w:val="24"/>
          <w:szCs w:val="24"/>
        </w:rPr>
        <w:instrText xml:space="preserve"> REF ODBIORY_ROBÓT_KOŃCOWY_ZGŁOSZENIE_KOREKTA \n \h </w:instrText>
      </w:r>
      <w:r w:rsidR="001C531A" w:rsidRPr="002A751C">
        <w:rPr>
          <w:rFonts w:ascii="Aptos" w:hAnsi="Aptos" w:cs="Calibri"/>
          <w:sz w:val="24"/>
          <w:szCs w:val="24"/>
        </w:rPr>
        <w:instrText xml:space="preserve"> \* MERGEFORMAT </w:instrText>
      </w:r>
      <w:r w:rsidR="00E8473D" w:rsidRPr="002A751C">
        <w:rPr>
          <w:rFonts w:ascii="Aptos" w:hAnsi="Aptos" w:cs="Calibri"/>
          <w:sz w:val="24"/>
          <w:szCs w:val="24"/>
        </w:rPr>
      </w:r>
      <w:r w:rsidR="00E8473D" w:rsidRPr="002A751C">
        <w:rPr>
          <w:rFonts w:ascii="Aptos" w:hAnsi="Aptos" w:cs="Calibri"/>
          <w:sz w:val="24"/>
          <w:szCs w:val="24"/>
        </w:rPr>
        <w:fldChar w:fldCharType="separate"/>
      </w:r>
      <w:r w:rsidR="007D5F56">
        <w:rPr>
          <w:rFonts w:ascii="Aptos" w:hAnsi="Aptos" w:cs="Calibri"/>
          <w:sz w:val="24"/>
          <w:szCs w:val="24"/>
        </w:rPr>
        <w:t>8)</w:t>
      </w:r>
      <w:r w:rsidR="00E8473D" w:rsidRPr="002A751C">
        <w:rPr>
          <w:rFonts w:ascii="Aptos" w:hAnsi="Aptos" w:cs="Calibri"/>
          <w:sz w:val="24"/>
          <w:szCs w:val="24"/>
        </w:rPr>
        <w:fldChar w:fldCharType="end"/>
      </w:r>
      <w:r w:rsidRPr="002A751C">
        <w:rPr>
          <w:rFonts w:ascii="Aptos" w:hAnsi="Aptos" w:cs="Calibri"/>
          <w:sz w:val="24"/>
          <w:szCs w:val="24"/>
        </w:rPr>
        <w:t xml:space="preserve"> będzie nadal nieprawidłowe, Zamawiający ustali wysokość wynagrodzenia należnego Wykonawcy. </w:t>
      </w:r>
    </w:p>
    <w:p w14:paraId="62C29685" w14:textId="77777777"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Odbiór końcowy jest przeprowadzany komisyjnie przy udziale upoważnionych przedstawicieli Zamawiającego</w:t>
      </w:r>
      <w:r w:rsidR="005B0471" w:rsidRPr="002A751C">
        <w:rPr>
          <w:rFonts w:ascii="Aptos" w:hAnsi="Aptos" w:cs="Calibri"/>
          <w:sz w:val="24"/>
          <w:szCs w:val="24"/>
        </w:rPr>
        <w:t xml:space="preserve"> i </w:t>
      </w:r>
      <w:r w:rsidRPr="002A751C">
        <w:rPr>
          <w:rFonts w:ascii="Aptos" w:hAnsi="Aptos" w:cs="Calibri"/>
          <w:sz w:val="24"/>
          <w:szCs w:val="24"/>
        </w:rPr>
        <w:t>użytkownika, jeżeli nie jest to Zamawiający, oraz</w:t>
      </w:r>
      <w:r w:rsidR="005B0471" w:rsidRPr="002A751C">
        <w:rPr>
          <w:rFonts w:ascii="Aptos" w:hAnsi="Aptos" w:cs="Calibri"/>
          <w:sz w:val="24"/>
          <w:szCs w:val="24"/>
        </w:rPr>
        <w:t xml:space="preserve"> w </w:t>
      </w:r>
      <w:r w:rsidRPr="002A751C">
        <w:rPr>
          <w:rFonts w:ascii="Aptos" w:hAnsi="Aptos" w:cs="Calibri"/>
          <w:sz w:val="24"/>
          <w:szCs w:val="24"/>
        </w:rPr>
        <w:t>obecności Wykonawcy.</w:t>
      </w:r>
    </w:p>
    <w:p w14:paraId="5E15670C" w14:textId="77777777"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bookmarkStart w:id="28" w:name="ODBIORY_ROBÓT_KOŃCOWY_TERMIN"/>
      <w:bookmarkEnd w:id="28"/>
      <w:r w:rsidRPr="002A751C">
        <w:rPr>
          <w:rFonts w:ascii="Aptos" w:hAnsi="Aptos" w:cs="Calibri"/>
          <w:sz w:val="24"/>
          <w:szCs w:val="24"/>
        </w:rPr>
        <w:t>Zamawiający wyznaczy termin odbioru</w:t>
      </w:r>
      <w:r w:rsidR="005B0471" w:rsidRPr="002A751C">
        <w:rPr>
          <w:rFonts w:ascii="Aptos" w:hAnsi="Aptos" w:cs="Calibri"/>
          <w:sz w:val="24"/>
          <w:szCs w:val="24"/>
        </w:rPr>
        <w:t xml:space="preserve"> i </w:t>
      </w:r>
      <w:r w:rsidRPr="002A751C">
        <w:rPr>
          <w:rFonts w:ascii="Aptos" w:hAnsi="Aptos" w:cs="Calibri"/>
          <w:sz w:val="24"/>
          <w:szCs w:val="24"/>
        </w:rPr>
        <w:t>powoła komisję odbiorową</w:t>
      </w:r>
      <w:r w:rsidR="005B0471" w:rsidRPr="002A751C">
        <w:rPr>
          <w:rFonts w:ascii="Aptos" w:hAnsi="Aptos" w:cs="Calibri"/>
          <w:sz w:val="24"/>
          <w:szCs w:val="24"/>
        </w:rPr>
        <w:t xml:space="preserve"> w </w:t>
      </w:r>
      <w:r w:rsidRPr="002A751C">
        <w:rPr>
          <w:rFonts w:ascii="Aptos" w:hAnsi="Aptos" w:cs="Calibri"/>
          <w:sz w:val="24"/>
          <w:szCs w:val="24"/>
        </w:rPr>
        <w:t>terminie do 14 dni roboczych od daty zgłoszenia przez Wykonawcę gotowości do odbioru.</w:t>
      </w:r>
      <w:r w:rsidR="005B0471" w:rsidRPr="002A751C">
        <w:rPr>
          <w:rFonts w:ascii="Aptos" w:hAnsi="Aptos" w:cs="Calibri"/>
          <w:sz w:val="24"/>
          <w:szCs w:val="24"/>
        </w:rPr>
        <w:t xml:space="preserve"> Z </w:t>
      </w:r>
      <w:r w:rsidRPr="002A751C">
        <w:rPr>
          <w:rFonts w:ascii="Aptos" w:hAnsi="Aptos" w:cs="Calibri"/>
          <w:sz w:val="24"/>
          <w:szCs w:val="24"/>
        </w:rPr>
        <w:t>czynności odbioru spisany zostanie protokół zawierający wszelkie dokonywane</w:t>
      </w:r>
      <w:r w:rsidR="005B0471" w:rsidRPr="002A751C">
        <w:rPr>
          <w:rFonts w:ascii="Aptos" w:hAnsi="Aptos" w:cs="Calibri"/>
          <w:sz w:val="24"/>
          <w:szCs w:val="24"/>
        </w:rPr>
        <w:t xml:space="preserve"> w </w:t>
      </w:r>
      <w:r w:rsidRPr="002A751C">
        <w:rPr>
          <w:rFonts w:ascii="Aptos" w:hAnsi="Aptos" w:cs="Calibri"/>
          <w:sz w:val="24"/>
          <w:szCs w:val="24"/>
        </w:rPr>
        <w:t>trakcie odbioru ustalenia, jak też terminy wyznaczone na usunięcie ewentualnych wad stwierdzonych przy odbiorze, podpisany przez uczestników odbioru.</w:t>
      </w:r>
    </w:p>
    <w:p w14:paraId="761F256D" w14:textId="34E9CCD0"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Termin</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pkt</w:t>
      </w:r>
      <w:r w:rsidR="006D47D3" w:rsidRPr="002A751C">
        <w:rPr>
          <w:rFonts w:ascii="Aptos" w:hAnsi="Aptos" w:cs="Calibri"/>
          <w:sz w:val="24"/>
          <w:szCs w:val="24"/>
        </w:rPr>
        <w:t> </w:t>
      </w:r>
      <w:r w:rsidR="006D47D3" w:rsidRPr="002A751C">
        <w:rPr>
          <w:rFonts w:ascii="Aptos" w:hAnsi="Aptos" w:cs="Calibri"/>
          <w:sz w:val="24"/>
          <w:szCs w:val="24"/>
        </w:rPr>
        <w:fldChar w:fldCharType="begin"/>
      </w:r>
      <w:r w:rsidR="006D47D3" w:rsidRPr="002A751C">
        <w:rPr>
          <w:rFonts w:ascii="Aptos" w:hAnsi="Aptos" w:cs="Calibri"/>
          <w:sz w:val="24"/>
          <w:szCs w:val="24"/>
        </w:rPr>
        <w:instrText xml:space="preserve"> REF ODBIORY_ROBÓT_KOŃCOWY_TERMIN \n \h </w:instrText>
      </w:r>
      <w:r w:rsidR="001C531A" w:rsidRPr="002A751C">
        <w:rPr>
          <w:rFonts w:ascii="Aptos" w:hAnsi="Aptos" w:cs="Calibri"/>
          <w:sz w:val="24"/>
          <w:szCs w:val="24"/>
        </w:rPr>
        <w:instrText xml:space="preserve"> \* MERGEFORMAT </w:instrText>
      </w:r>
      <w:r w:rsidR="006D47D3" w:rsidRPr="002A751C">
        <w:rPr>
          <w:rFonts w:ascii="Aptos" w:hAnsi="Aptos" w:cs="Calibri"/>
          <w:sz w:val="24"/>
          <w:szCs w:val="24"/>
        </w:rPr>
      </w:r>
      <w:r w:rsidR="006D47D3" w:rsidRPr="002A751C">
        <w:rPr>
          <w:rFonts w:ascii="Aptos" w:hAnsi="Aptos" w:cs="Calibri"/>
          <w:sz w:val="24"/>
          <w:szCs w:val="24"/>
        </w:rPr>
        <w:fldChar w:fldCharType="separate"/>
      </w:r>
      <w:r w:rsidR="007D5F56">
        <w:rPr>
          <w:rFonts w:ascii="Aptos" w:hAnsi="Aptos" w:cs="Calibri"/>
          <w:sz w:val="24"/>
          <w:szCs w:val="24"/>
        </w:rPr>
        <w:t>11)</w:t>
      </w:r>
      <w:r w:rsidR="006D47D3" w:rsidRPr="002A751C">
        <w:rPr>
          <w:rFonts w:ascii="Aptos" w:hAnsi="Aptos" w:cs="Calibri"/>
          <w:sz w:val="24"/>
          <w:szCs w:val="24"/>
        </w:rPr>
        <w:fldChar w:fldCharType="end"/>
      </w:r>
      <w:r w:rsidRPr="002A751C">
        <w:rPr>
          <w:rFonts w:ascii="Aptos" w:hAnsi="Aptos" w:cs="Calibri"/>
          <w:sz w:val="24"/>
          <w:szCs w:val="24"/>
        </w:rPr>
        <w:t xml:space="preserve"> ulegnie wydłużeniu</w:t>
      </w:r>
      <w:r w:rsidR="005B0471" w:rsidRPr="002A751C">
        <w:rPr>
          <w:rFonts w:ascii="Aptos" w:hAnsi="Aptos" w:cs="Calibri"/>
          <w:sz w:val="24"/>
          <w:szCs w:val="24"/>
        </w:rPr>
        <w:t xml:space="preserve"> o </w:t>
      </w:r>
      <w:r w:rsidRPr="002A751C">
        <w:rPr>
          <w:rFonts w:ascii="Aptos" w:hAnsi="Aptos" w:cs="Calibri"/>
          <w:sz w:val="24"/>
          <w:szCs w:val="24"/>
        </w:rPr>
        <w:t>czas niezbędny do wprowadzenia korekt</w:t>
      </w:r>
      <w:r w:rsidR="005B0471" w:rsidRPr="002A751C">
        <w:rPr>
          <w:rFonts w:ascii="Aptos" w:hAnsi="Aptos" w:cs="Calibri"/>
          <w:sz w:val="24"/>
          <w:szCs w:val="24"/>
        </w:rPr>
        <w:t xml:space="preserve"> w </w:t>
      </w:r>
      <w:r w:rsidRPr="002A751C">
        <w:rPr>
          <w:rFonts w:ascii="Aptos" w:hAnsi="Aptos" w:cs="Calibri"/>
          <w:sz w:val="24"/>
          <w:szCs w:val="24"/>
        </w:rPr>
        <w:t>szczegółowym końcowym rozliczeniu wynagrodzenia</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pkt</w:t>
      </w:r>
      <w:r w:rsidR="006D47D3" w:rsidRPr="002A751C">
        <w:rPr>
          <w:rFonts w:ascii="Aptos" w:hAnsi="Aptos" w:cs="Calibri"/>
          <w:sz w:val="24"/>
          <w:szCs w:val="24"/>
        </w:rPr>
        <w:t> </w:t>
      </w:r>
      <w:r w:rsidR="006D47D3" w:rsidRPr="002A751C">
        <w:rPr>
          <w:rFonts w:ascii="Aptos" w:hAnsi="Aptos" w:cs="Calibri"/>
          <w:sz w:val="24"/>
          <w:szCs w:val="24"/>
        </w:rPr>
        <w:fldChar w:fldCharType="begin"/>
      </w:r>
      <w:r w:rsidR="006D47D3" w:rsidRPr="002A751C">
        <w:rPr>
          <w:rFonts w:ascii="Aptos" w:hAnsi="Aptos" w:cs="Calibri"/>
          <w:sz w:val="24"/>
          <w:szCs w:val="24"/>
        </w:rPr>
        <w:instrText xml:space="preserve"> REF ODBIORY_ROBÓT_KOŃCOWY_ROZLICZENIE \n \h </w:instrText>
      </w:r>
      <w:r w:rsidR="001C531A" w:rsidRPr="002A751C">
        <w:rPr>
          <w:rFonts w:ascii="Aptos" w:hAnsi="Aptos" w:cs="Calibri"/>
          <w:sz w:val="24"/>
          <w:szCs w:val="24"/>
        </w:rPr>
        <w:instrText xml:space="preserve"> \* MERGEFORMAT </w:instrText>
      </w:r>
      <w:r w:rsidR="006D47D3" w:rsidRPr="002A751C">
        <w:rPr>
          <w:rFonts w:ascii="Aptos" w:hAnsi="Aptos" w:cs="Calibri"/>
          <w:sz w:val="24"/>
          <w:szCs w:val="24"/>
        </w:rPr>
      </w:r>
      <w:r w:rsidR="006D47D3" w:rsidRPr="002A751C">
        <w:rPr>
          <w:rFonts w:ascii="Aptos" w:hAnsi="Aptos" w:cs="Calibri"/>
          <w:sz w:val="24"/>
          <w:szCs w:val="24"/>
        </w:rPr>
        <w:fldChar w:fldCharType="separate"/>
      </w:r>
      <w:r w:rsidR="007D5F56">
        <w:rPr>
          <w:rFonts w:ascii="Aptos" w:hAnsi="Aptos" w:cs="Calibri"/>
          <w:sz w:val="24"/>
          <w:szCs w:val="24"/>
        </w:rPr>
        <w:t>4)</w:t>
      </w:r>
      <w:r w:rsidR="006D47D3" w:rsidRPr="002A751C">
        <w:rPr>
          <w:rFonts w:ascii="Aptos" w:hAnsi="Aptos" w:cs="Calibri"/>
          <w:sz w:val="24"/>
          <w:szCs w:val="24"/>
        </w:rPr>
        <w:fldChar w:fldCharType="end"/>
      </w:r>
      <w:r w:rsidRPr="002A751C">
        <w:rPr>
          <w:rFonts w:ascii="Aptos" w:hAnsi="Aptos" w:cs="Calibri"/>
          <w:sz w:val="24"/>
          <w:szCs w:val="24"/>
        </w:rPr>
        <w:t>.</w:t>
      </w:r>
    </w:p>
    <w:p w14:paraId="23EBC049" w14:textId="6EC80285"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wypadku stwierdzenia</w:t>
      </w:r>
      <w:r w:rsidR="005B0471" w:rsidRPr="002A751C">
        <w:rPr>
          <w:rFonts w:ascii="Aptos" w:hAnsi="Aptos" w:cs="Calibri"/>
          <w:sz w:val="24"/>
          <w:szCs w:val="24"/>
        </w:rPr>
        <w:t xml:space="preserve"> w </w:t>
      </w:r>
      <w:r w:rsidRPr="002A751C">
        <w:rPr>
          <w:rFonts w:ascii="Aptos" w:hAnsi="Aptos" w:cs="Calibri"/>
          <w:sz w:val="24"/>
          <w:szCs w:val="24"/>
        </w:rPr>
        <w:t xml:space="preserve">toku odbioru wady istotnej, </w:t>
      </w:r>
      <w:r w:rsidR="007131FF">
        <w:rPr>
          <w:rFonts w:ascii="Aptos" w:hAnsi="Aptos" w:cs="Calibri"/>
          <w:sz w:val="24"/>
          <w:szCs w:val="24"/>
        </w:rPr>
        <w:t>W</w:t>
      </w:r>
      <w:r w:rsidRPr="002A751C">
        <w:rPr>
          <w:rFonts w:ascii="Aptos" w:hAnsi="Aptos" w:cs="Calibri"/>
          <w:sz w:val="24"/>
          <w:szCs w:val="24"/>
        </w:rPr>
        <w:t>ykonawca zobowiązany jest do usunięcia wady</w:t>
      </w:r>
      <w:r w:rsidR="005B0471" w:rsidRPr="002A751C">
        <w:rPr>
          <w:rFonts w:ascii="Aptos" w:hAnsi="Aptos" w:cs="Calibri"/>
          <w:sz w:val="24"/>
          <w:szCs w:val="24"/>
        </w:rPr>
        <w:t xml:space="preserve"> w </w:t>
      </w:r>
      <w:r w:rsidRPr="002A751C">
        <w:rPr>
          <w:rFonts w:ascii="Aptos" w:hAnsi="Aptos" w:cs="Calibri"/>
          <w:sz w:val="24"/>
          <w:szCs w:val="24"/>
        </w:rPr>
        <w:t>terminie wyznaczonym przez Zamawiającego oraz zawiadomienia Zamawiającego</w:t>
      </w:r>
      <w:r w:rsidR="005B0471" w:rsidRPr="002A751C">
        <w:rPr>
          <w:rFonts w:ascii="Aptos" w:hAnsi="Aptos" w:cs="Calibri"/>
          <w:sz w:val="24"/>
          <w:szCs w:val="24"/>
        </w:rPr>
        <w:t xml:space="preserve"> o </w:t>
      </w:r>
      <w:r w:rsidRPr="002A751C">
        <w:rPr>
          <w:rFonts w:ascii="Aptos" w:hAnsi="Aptos" w:cs="Calibri"/>
          <w:sz w:val="24"/>
          <w:szCs w:val="24"/>
        </w:rPr>
        <w:t>usunięciu wady</w:t>
      </w:r>
      <w:r w:rsidR="005B0471" w:rsidRPr="002A751C">
        <w:rPr>
          <w:rFonts w:ascii="Aptos" w:hAnsi="Aptos" w:cs="Calibri"/>
          <w:sz w:val="24"/>
          <w:szCs w:val="24"/>
        </w:rPr>
        <w:t xml:space="preserve"> i </w:t>
      </w:r>
      <w:r w:rsidRPr="002A751C">
        <w:rPr>
          <w:rFonts w:ascii="Aptos" w:hAnsi="Aptos" w:cs="Calibri"/>
          <w:sz w:val="24"/>
          <w:szCs w:val="24"/>
        </w:rPr>
        <w:t>zgłoszenia gotowości do powtórzenia odbioru.</w:t>
      </w:r>
    </w:p>
    <w:p w14:paraId="263C6366" w14:textId="77777777"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Zamawiający odmówi dokonania odbioru końcowego, jeżeli nie został wykonany cały przedmiot niniejszej umowy. Odmowa odbioru będzie uzasadniona</w:t>
      </w:r>
      <w:r w:rsidR="005B0471" w:rsidRPr="002A751C">
        <w:rPr>
          <w:rFonts w:ascii="Aptos" w:hAnsi="Aptos" w:cs="Calibri"/>
          <w:sz w:val="24"/>
          <w:szCs w:val="24"/>
        </w:rPr>
        <w:t xml:space="preserve"> w </w:t>
      </w:r>
      <w:r w:rsidRPr="002A751C">
        <w:rPr>
          <w:rFonts w:ascii="Aptos" w:hAnsi="Aptos" w:cs="Calibri"/>
          <w:sz w:val="24"/>
          <w:szCs w:val="24"/>
        </w:rPr>
        <w:t>przypadku, gdy przedmiot zamówienia będzie mógł być kwalifikowany jako wykonany niezgodnie</w:t>
      </w:r>
      <w:r w:rsidR="005B0471" w:rsidRPr="002A751C">
        <w:rPr>
          <w:rFonts w:ascii="Aptos" w:hAnsi="Aptos" w:cs="Calibri"/>
          <w:sz w:val="24"/>
          <w:szCs w:val="24"/>
        </w:rPr>
        <w:t xml:space="preserve"> z </w:t>
      </w:r>
      <w:r w:rsidRPr="002A751C">
        <w:rPr>
          <w:rFonts w:ascii="Aptos" w:hAnsi="Aptos" w:cs="Calibri"/>
          <w:sz w:val="24"/>
          <w:szCs w:val="24"/>
        </w:rPr>
        <w:t>projektem</w:t>
      </w:r>
      <w:r w:rsidR="005B0471" w:rsidRPr="002A751C">
        <w:rPr>
          <w:rFonts w:ascii="Aptos" w:hAnsi="Aptos" w:cs="Calibri"/>
          <w:sz w:val="24"/>
          <w:szCs w:val="24"/>
        </w:rPr>
        <w:t xml:space="preserve"> i </w:t>
      </w:r>
      <w:r w:rsidRPr="002A751C">
        <w:rPr>
          <w:rFonts w:ascii="Aptos" w:hAnsi="Aptos" w:cs="Calibri"/>
          <w:sz w:val="24"/>
          <w:szCs w:val="24"/>
        </w:rPr>
        <w:t>zasadami wiedzy technicznej lub wady będą na tyle istotne, że obiekt nie będzie się nadawał do użytkowania.</w:t>
      </w:r>
    </w:p>
    <w:p w14:paraId="75BE0057" w14:textId="77777777"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razie odebrania przedmiotu umowy</w:t>
      </w:r>
      <w:r w:rsidR="005B0471" w:rsidRPr="002A751C">
        <w:rPr>
          <w:rFonts w:ascii="Aptos" w:hAnsi="Aptos" w:cs="Calibri"/>
          <w:sz w:val="24"/>
          <w:szCs w:val="24"/>
        </w:rPr>
        <w:t xml:space="preserve"> z </w:t>
      </w:r>
      <w:r w:rsidRPr="002A751C">
        <w:rPr>
          <w:rFonts w:ascii="Aptos" w:hAnsi="Aptos" w:cs="Calibri"/>
          <w:sz w:val="24"/>
          <w:szCs w:val="24"/>
        </w:rPr>
        <w:t>zastrzeżeniem, co do stwierdzonych przy odbiorze wad lub stwierdzenia tych wad</w:t>
      </w:r>
      <w:r w:rsidR="005B0471" w:rsidRPr="002A751C">
        <w:rPr>
          <w:rFonts w:ascii="Aptos" w:hAnsi="Aptos" w:cs="Calibri"/>
          <w:sz w:val="24"/>
          <w:szCs w:val="24"/>
        </w:rPr>
        <w:t xml:space="preserve"> w </w:t>
      </w:r>
      <w:r w:rsidRPr="002A751C">
        <w:rPr>
          <w:rFonts w:ascii="Aptos" w:hAnsi="Aptos" w:cs="Calibri"/>
          <w:sz w:val="24"/>
          <w:szCs w:val="24"/>
        </w:rPr>
        <w:t>okresie rękojmi, Zamawiający może:</w:t>
      </w:r>
    </w:p>
    <w:p w14:paraId="152003F7" w14:textId="77777777" w:rsidR="00B62A31" w:rsidRPr="002A751C" w:rsidRDefault="00B62A31" w:rsidP="00780196">
      <w:pPr>
        <w:pStyle w:val="Akapitzlist"/>
        <w:numPr>
          <w:ilvl w:val="1"/>
          <w:numId w:val="1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żądać usunięcia tych wad – jeżeli wady nadają się do usunięcia – wyznaczając pisemnie Wykonawcy odpowiedni termin;</w:t>
      </w:r>
    </w:p>
    <w:p w14:paraId="0844E60A" w14:textId="77777777" w:rsidR="00B62A31" w:rsidRPr="002A751C" w:rsidRDefault="00B62A31" w:rsidP="00780196">
      <w:pPr>
        <w:pStyle w:val="Akapitzlist"/>
        <w:numPr>
          <w:ilvl w:val="1"/>
          <w:numId w:val="1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obniżyć wynagrodzenie Wykonawcy, jeżeli wady usunąć się nie dadzą lub</w:t>
      </w:r>
      <w:r w:rsidR="005B0471" w:rsidRPr="002A751C">
        <w:rPr>
          <w:rFonts w:ascii="Aptos" w:hAnsi="Aptos" w:cs="Calibri"/>
          <w:sz w:val="24"/>
          <w:szCs w:val="24"/>
        </w:rPr>
        <w:t xml:space="preserve"> z </w:t>
      </w:r>
      <w:r w:rsidRPr="002A751C">
        <w:rPr>
          <w:rFonts w:ascii="Aptos" w:hAnsi="Aptos" w:cs="Calibri"/>
          <w:sz w:val="24"/>
          <w:szCs w:val="24"/>
        </w:rPr>
        <w:t>okoliczności wynika,</w:t>
      </w:r>
      <w:r w:rsidR="005A5750" w:rsidRPr="002A751C">
        <w:rPr>
          <w:rFonts w:ascii="Aptos" w:hAnsi="Aptos" w:cs="Calibri"/>
          <w:sz w:val="24"/>
          <w:szCs w:val="24"/>
        </w:rPr>
        <w:t xml:space="preserve"> </w:t>
      </w:r>
      <w:r w:rsidRPr="002A751C">
        <w:rPr>
          <w:rFonts w:ascii="Aptos" w:hAnsi="Aptos" w:cs="Calibri"/>
          <w:sz w:val="24"/>
          <w:szCs w:val="24"/>
        </w:rPr>
        <w:t>że Wykonawca nie zdoła ich usunąć</w:t>
      </w:r>
      <w:r w:rsidR="005B0471" w:rsidRPr="002A751C">
        <w:rPr>
          <w:rFonts w:ascii="Aptos" w:hAnsi="Aptos" w:cs="Calibri"/>
          <w:sz w:val="24"/>
          <w:szCs w:val="24"/>
        </w:rPr>
        <w:t xml:space="preserve"> w </w:t>
      </w:r>
      <w:r w:rsidRPr="002A751C">
        <w:rPr>
          <w:rFonts w:ascii="Aptos" w:hAnsi="Aptos" w:cs="Calibri"/>
          <w:sz w:val="24"/>
          <w:szCs w:val="24"/>
        </w:rPr>
        <w:t>czasie odpowiednim lub, gdy Wykonawca nie usunął wad</w:t>
      </w:r>
      <w:r w:rsidR="005B0471" w:rsidRPr="002A751C">
        <w:rPr>
          <w:rFonts w:ascii="Aptos" w:hAnsi="Aptos" w:cs="Calibri"/>
          <w:sz w:val="24"/>
          <w:szCs w:val="24"/>
        </w:rPr>
        <w:t xml:space="preserve"> w </w:t>
      </w:r>
      <w:r w:rsidRPr="002A751C">
        <w:rPr>
          <w:rFonts w:ascii="Aptos" w:hAnsi="Aptos" w:cs="Calibri"/>
          <w:sz w:val="24"/>
          <w:szCs w:val="24"/>
        </w:rPr>
        <w:t>wyznaczonym przez Zamawiającego terminie –</w:t>
      </w:r>
      <w:r w:rsidR="005B0471" w:rsidRPr="002A751C">
        <w:rPr>
          <w:rFonts w:ascii="Aptos" w:hAnsi="Aptos" w:cs="Calibri"/>
          <w:sz w:val="24"/>
          <w:szCs w:val="24"/>
        </w:rPr>
        <w:t xml:space="preserve"> a </w:t>
      </w:r>
      <w:r w:rsidRPr="002A751C">
        <w:rPr>
          <w:rFonts w:ascii="Aptos" w:hAnsi="Aptos" w:cs="Calibri"/>
          <w:sz w:val="24"/>
          <w:szCs w:val="24"/>
        </w:rPr>
        <w:t>wady są nieistotne;</w:t>
      </w:r>
    </w:p>
    <w:p w14:paraId="5639AFCD" w14:textId="77777777" w:rsidR="00B62A31" w:rsidRPr="002A751C" w:rsidRDefault="00B62A31" w:rsidP="00780196">
      <w:pPr>
        <w:pStyle w:val="Akapitzlist"/>
        <w:numPr>
          <w:ilvl w:val="1"/>
          <w:numId w:val="1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odstąpić od umowy, jeżeli wady usunąć się nie dadzą lub</w:t>
      </w:r>
      <w:r w:rsidR="005B0471" w:rsidRPr="002A751C">
        <w:rPr>
          <w:rFonts w:ascii="Aptos" w:hAnsi="Aptos" w:cs="Calibri"/>
          <w:sz w:val="24"/>
          <w:szCs w:val="24"/>
        </w:rPr>
        <w:t xml:space="preserve"> z </w:t>
      </w:r>
      <w:r w:rsidRPr="002A751C">
        <w:rPr>
          <w:rFonts w:ascii="Aptos" w:hAnsi="Aptos" w:cs="Calibri"/>
          <w:sz w:val="24"/>
          <w:szCs w:val="24"/>
        </w:rPr>
        <w:t>okoliczności wynika, że Wykonawca nie zdoła ich usunąć</w:t>
      </w:r>
      <w:r w:rsidR="005B0471" w:rsidRPr="002A751C">
        <w:rPr>
          <w:rFonts w:ascii="Aptos" w:hAnsi="Aptos" w:cs="Calibri"/>
          <w:sz w:val="24"/>
          <w:szCs w:val="24"/>
        </w:rPr>
        <w:t xml:space="preserve"> w </w:t>
      </w:r>
      <w:r w:rsidRPr="002A751C">
        <w:rPr>
          <w:rFonts w:ascii="Aptos" w:hAnsi="Aptos" w:cs="Calibri"/>
          <w:sz w:val="24"/>
          <w:szCs w:val="24"/>
        </w:rPr>
        <w:t>czasie odpowiednim lub, gdy Wykonawca nie usunął wad</w:t>
      </w:r>
      <w:r w:rsidR="005B0471" w:rsidRPr="002A751C">
        <w:rPr>
          <w:rFonts w:ascii="Aptos" w:hAnsi="Aptos" w:cs="Calibri"/>
          <w:sz w:val="24"/>
          <w:szCs w:val="24"/>
        </w:rPr>
        <w:t xml:space="preserve"> w </w:t>
      </w:r>
      <w:r w:rsidRPr="002A751C">
        <w:rPr>
          <w:rFonts w:ascii="Aptos" w:hAnsi="Aptos" w:cs="Calibri"/>
          <w:sz w:val="24"/>
          <w:szCs w:val="24"/>
        </w:rPr>
        <w:t>wyznaczonym przez Zamawiającego terminie –</w:t>
      </w:r>
      <w:r w:rsidR="005B0471" w:rsidRPr="002A751C">
        <w:rPr>
          <w:rFonts w:ascii="Aptos" w:hAnsi="Aptos" w:cs="Calibri"/>
          <w:sz w:val="24"/>
          <w:szCs w:val="24"/>
        </w:rPr>
        <w:t xml:space="preserve"> a </w:t>
      </w:r>
      <w:r w:rsidRPr="002A751C">
        <w:rPr>
          <w:rFonts w:ascii="Aptos" w:hAnsi="Aptos" w:cs="Calibri"/>
          <w:sz w:val="24"/>
          <w:szCs w:val="24"/>
        </w:rPr>
        <w:t>wady są istotne.</w:t>
      </w:r>
    </w:p>
    <w:p w14:paraId="7E1A1EB7" w14:textId="77777777"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przypadku, gdy Wykonawca odmówi usunięcia wad lub nie usunie ich</w:t>
      </w:r>
      <w:r w:rsidR="005B0471" w:rsidRPr="002A751C">
        <w:rPr>
          <w:rFonts w:ascii="Aptos" w:hAnsi="Aptos" w:cs="Calibri"/>
          <w:sz w:val="24"/>
          <w:szCs w:val="24"/>
        </w:rPr>
        <w:t xml:space="preserve"> w </w:t>
      </w:r>
      <w:r w:rsidRPr="002A751C">
        <w:rPr>
          <w:rFonts w:ascii="Aptos" w:hAnsi="Aptos" w:cs="Calibri"/>
          <w:sz w:val="24"/>
          <w:szCs w:val="24"/>
        </w:rPr>
        <w:t>terminie wyznaczonym przez Zamawiającego lub</w:t>
      </w:r>
      <w:r w:rsidR="005B0471" w:rsidRPr="002A751C">
        <w:rPr>
          <w:rFonts w:ascii="Aptos" w:hAnsi="Aptos" w:cs="Calibri"/>
          <w:sz w:val="24"/>
          <w:szCs w:val="24"/>
        </w:rPr>
        <w:t xml:space="preserve"> z </w:t>
      </w:r>
      <w:r w:rsidRPr="002A751C">
        <w:rPr>
          <w:rFonts w:ascii="Aptos" w:hAnsi="Aptos" w:cs="Calibri"/>
          <w:sz w:val="24"/>
          <w:szCs w:val="24"/>
        </w:rPr>
        <w:t xml:space="preserve">okoliczności wynika, iż nie zdoła ich usunąć </w:t>
      </w:r>
      <w:r w:rsidRPr="002A751C">
        <w:rPr>
          <w:rFonts w:ascii="Aptos" w:hAnsi="Aptos" w:cs="Calibri"/>
          <w:sz w:val="24"/>
          <w:szCs w:val="24"/>
        </w:rPr>
        <w:lastRenderedPageBreak/>
        <w:t>w</w:t>
      </w:r>
      <w:r w:rsidR="00F50944" w:rsidRPr="002A751C">
        <w:rPr>
          <w:rFonts w:ascii="Aptos" w:hAnsi="Aptos" w:cs="Calibri"/>
          <w:sz w:val="24"/>
          <w:szCs w:val="24"/>
        </w:rPr>
        <w:t> </w:t>
      </w:r>
      <w:r w:rsidRPr="002A751C">
        <w:rPr>
          <w:rFonts w:ascii="Aptos" w:hAnsi="Aptos" w:cs="Calibri"/>
          <w:sz w:val="24"/>
          <w:szCs w:val="24"/>
        </w:rPr>
        <w:t>tym terminie, Zamawiający ma prawo zlecić usunięcie tych wad osobie trzeciej na koszt i</w:t>
      </w:r>
      <w:r w:rsidR="00F50944" w:rsidRPr="002A751C">
        <w:rPr>
          <w:rFonts w:ascii="Aptos" w:hAnsi="Aptos" w:cs="Calibri"/>
          <w:sz w:val="24"/>
          <w:szCs w:val="24"/>
        </w:rPr>
        <w:t> </w:t>
      </w:r>
      <w:r w:rsidRPr="002A751C">
        <w:rPr>
          <w:rFonts w:ascii="Aptos" w:hAnsi="Aptos" w:cs="Calibri"/>
          <w:sz w:val="24"/>
          <w:szCs w:val="24"/>
        </w:rPr>
        <w:t>ryzyko Wykonawcy. Skorzystanie</w:t>
      </w:r>
      <w:r w:rsidR="005B0471" w:rsidRPr="002A751C">
        <w:rPr>
          <w:rFonts w:ascii="Aptos" w:hAnsi="Aptos" w:cs="Calibri"/>
          <w:sz w:val="24"/>
          <w:szCs w:val="24"/>
        </w:rPr>
        <w:t xml:space="preserve"> z </w:t>
      </w:r>
      <w:r w:rsidRPr="002A751C">
        <w:rPr>
          <w:rFonts w:ascii="Aptos" w:hAnsi="Aptos" w:cs="Calibri"/>
          <w:sz w:val="24"/>
          <w:szCs w:val="24"/>
        </w:rPr>
        <w:t>uprawnienia opisanego</w:t>
      </w:r>
      <w:r w:rsidR="005B0471" w:rsidRPr="002A751C">
        <w:rPr>
          <w:rFonts w:ascii="Aptos" w:hAnsi="Aptos" w:cs="Calibri"/>
          <w:sz w:val="24"/>
          <w:szCs w:val="24"/>
        </w:rPr>
        <w:t xml:space="preserve"> w </w:t>
      </w:r>
      <w:r w:rsidRPr="002A751C">
        <w:rPr>
          <w:rFonts w:ascii="Aptos" w:hAnsi="Aptos" w:cs="Calibri"/>
          <w:sz w:val="24"/>
          <w:szCs w:val="24"/>
        </w:rPr>
        <w:t>zdaniu pierwszym, nie wymaga uzyskania przez Zamawiającego upoważnienia Sądu do zastępczego wykonania zobowiązania.</w:t>
      </w:r>
    </w:p>
    <w:p w14:paraId="4B194B1D" w14:textId="77777777" w:rsidR="00DC0C5A"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wypadku usunięcia wad Wykonawca zobowiązany jest do zawiadomienia Zamawiającego</w:t>
      </w:r>
      <w:r w:rsidR="005B0471" w:rsidRPr="002A751C">
        <w:rPr>
          <w:rFonts w:ascii="Aptos" w:hAnsi="Aptos" w:cs="Calibri"/>
          <w:sz w:val="24"/>
          <w:szCs w:val="24"/>
        </w:rPr>
        <w:t xml:space="preserve"> o </w:t>
      </w:r>
      <w:r w:rsidRPr="002A751C">
        <w:rPr>
          <w:rFonts w:ascii="Aptos" w:hAnsi="Aptos" w:cs="Calibri"/>
          <w:sz w:val="24"/>
          <w:szCs w:val="24"/>
        </w:rPr>
        <w:t>ich usunięciu.</w:t>
      </w:r>
    </w:p>
    <w:p w14:paraId="24638276" w14:textId="77777777" w:rsidR="00B62A31" w:rsidRPr="002A751C" w:rsidRDefault="00B62A31" w:rsidP="00780196">
      <w:pPr>
        <w:pStyle w:val="Akapitzlist"/>
        <w:numPr>
          <w:ilvl w:val="0"/>
          <w:numId w:val="48"/>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Zamawiający dopuszcza złożenie przez Wykonawcę oświadczenia</w:t>
      </w:r>
      <w:r w:rsidR="005B0471" w:rsidRPr="002A751C">
        <w:rPr>
          <w:rFonts w:ascii="Aptos" w:hAnsi="Aptos" w:cs="Calibri"/>
          <w:sz w:val="24"/>
          <w:szCs w:val="24"/>
        </w:rPr>
        <w:t xml:space="preserve"> o </w:t>
      </w:r>
      <w:r w:rsidRPr="002A751C">
        <w:rPr>
          <w:rFonts w:ascii="Aptos" w:hAnsi="Aptos" w:cs="Calibri"/>
          <w:sz w:val="24"/>
          <w:szCs w:val="24"/>
        </w:rPr>
        <w:t>wykonaniu przez służby geodezyjne inwentaryzacji powykonawczej (w przypadku jej braku</w:t>
      </w:r>
      <w:r w:rsidR="005B0471" w:rsidRPr="002A751C">
        <w:rPr>
          <w:rFonts w:ascii="Aptos" w:hAnsi="Aptos" w:cs="Calibri"/>
          <w:sz w:val="24"/>
          <w:szCs w:val="24"/>
        </w:rPr>
        <w:t xml:space="preserve"> w </w:t>
      </w:r>
      <w:r w:rsidRPr="002A751C">
        <w:rPr>
          <w:rFonts w:ascii="Aptos" w:hAnsi="Aptos" w:cs="Calibri"/>
          <w:sz w:val="24"/>
          <w:szCs w:val="24"/>
        </w:rPr>
        <w:t>dniu odbioru). Konsekwencją złożenia takiego oświadczenia będzie wstrzymanie kwoty 10 000,00 zł</w:t>
      </w:r>
      <w:r w:rsidR="005B0471" w:rsidRPr="002A751C">
        <w:rPr>
          <w:rFonts w:ascii="Aptos" w:hAnsi="Aptos" w:cs="Calibri"/>
          <w:sz w:val="24"/>
          <w:szCs w:val="24"/>
        </w:rPr>
        <w:t xml:space="preserve"> z </w:t>
      </w:r>
      <w:r w:rsidRPr="002A751C">
        <w:rPr>
          <w:rFonts w:ascii="Aptos" w:hAnsi="Aptos" w:cs="Calibri"/>
          <w:sz w:val="24"/>
          <w:szCs w:val="24"/>
        </w:rPr>
        <w:t>faktury końcowej do czasu protokolarnego przekazania Zamawiającemu inwentaryzacji powykonawczej.</w:t>
      </w:r>
    </w:p>
    <w:p w14:paraId="1890A410" w14:textId="77777777" w:rsidR="00B62A31" w:rsidRPr="002A751C" w:rsidRDefault="00B62A31" w:rsidP="00780196">
      <w:pPr>
        <w:pStyle w:val="Akapitzlist"/>
        <w:numPr>
          <w:ilvl w:val="0"/>
          <w:numId w:val="12"/>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Odbiór pogwarancyjny dokonany zostanie przez Strony Umowy</w:t>
      </w:r>
      <w:r w:rsidR="005B0471" w:rsidRPr="002A751C">
        <w:rPr>
          <w:rFonts w:ascii="Aptos" w:hAnsi="Aptos" w:cs="Calibri"/>
          <w:sz w:val="24"/>
          <w:szCs w:val="24"/>
        </w:rPr>
        <w:t xml:space="preserve"> w </w:t>
      </w:r>
      <w:r w:rsidRPr="002A751C">
        <w:rPr>
          <w:rFonts w:ascii="Aptos" w:hAnsi="Aptos" w:cs="Calibri"/>
          <w:sz w:val="24"/>
          <w:szCs w:val="24"/>
        </w:rPr>
        <w:t>terminie,</w:t>
      </w:r>
      <w:r w:rsidR="005B0471" w:rsidRPr="002A751C">
        <w:rPr>
          <w:rFonts w:ascii="Aptos" w:hAnsi="Aptos" w:cs="Calibri"/>
          <w:sz w:val="24"/>
          <w:szCs w:val="24"/>
        </w:rPr>
        <w:t xml:space="preserve"> o </w:t>
      </w:r>
      <w:r w:rsidRPr="002A751C">
        <w:rPr>
          <w:rFonts w:ascii="Aptos" w:hAnsi="Aptos" w:cs="Calibri"/>
          <w:sz w:val="24"/>
          <w:szCs w:val="24"/>
        </w:rPr>
        <w:t>którym poinformuje Zamawiający na 14 dni przed upływem terminu gwarancji.</w:t>
      </w:r>
      <w:r w:rsidR="005B0471" w:rsidRPr="002A751C">
        <w:rPr>
          <w:rFonts w:ascii="Aptos" w:hAnsi="Aptos" w:cs="Calibri"/>
          <w:sz w:val="24"/>
          <w:szCs w:val="24"/>
        </w:rPr>
        <w:t xml:space="preserve"> Z </w:t>
      </w:r>
      <w:r w:rsidRPr="002A751C">
        <w:rPr>
          <w:rFonts w:ascii="Aptos" w:hAnsi="Aptos" w:cs="Calibri"/>
          <w:sz w:val="24"/>
          <w:szCs w:val="24"/>
        </w:rPr>
        <w:t>odbioru pogwarancyjnego zostanie sporządzony protokół.</w:t>
      </w:r>
    </w:p>
    <w:p w14:paraId="7FF2C051" w14:textId="77777777" w:rsidR="005D510B" w:rsidRPr="002A751C" w:rsidRDefault="00195D7F" w:rsidP="00780196">
      <w:pPr>
        <w:pStyle w:val="Nagwek1"/>
      </w:pPr>
      <w:bookmarkStart w:id="29" w:name="OBOWIĄZKI_STRON"/>
      <w:bookmarkEnd w:id="29"/>
      <w:r w:rsidRPr="002A751C">
        <w:t xml:space="preserve">OBOWIĄZKI </w:t>
      </w:r>
      <w:r w:rsidR="008F6818">
        <w:t>STRON</w:t>
      </w:r>
    </w:p>
    <w:p w14:paraId="1EC8E0B5" w14:textId="77777777" w:rsidR="005D510B" w:rsidRPr="002A751C" w:rsidRDefault="00195D7F" w:rsidP="00780196">
      <w:pPr>
        <w:pStyle w:val="Akapitzlist"/>
        <w:numPr>
          <w:ilvl w:val="0"/>
          <w:numId w:val="14"/>
        </w:numPr>
        <w:shd w:val="clear" w:color="auto" w:fill="FFFFFF"/>
        <w:suppressAutoHyphens/>
        <w:spacing w:line="360" w:lineRule="auto"/>
        <w:ind w:left="426" w:hanging="426"/>
        <w:jc w:val="left"/>
        <w:rPr>
          <w:rFonts w:ascii="Aptos" w:hAnsi="Aptos" w:cs="Calibri"/>
          <w:sz w:val="24"/>
          <w:szCs w:val="24"/>
        </w:rPr>
      </w:pPr>
      <w:bookmarkStart w:id="30" w:name="OBOWIĄZKI_WYKONAWCY"/>
      <w:bookmarkEnd w:id="30"/>
      <w:r w:rsidRPr="002A751C">
        <w:rPr>
          <w:rFonts w:ascii="Aptos" w:hAnsi="Aptos" w:cs="Calibri"/>
          <w:sz w:val="24"/>
          <w:szCs w:val="24"/>
        </w:rPr>
        <w:t>Wykonawca jest zobowiązany do:</w:t>
      </w:r>
    </w:p>
    <w:p w14:paraId="0C95129D" w14:textId="7211C02E" w:rsidR="000C43B6" w:rsidRPr="000C43B6" w:rsidRDefault="00E670BB" w:rsidP="00780196">
      <w:pPr>
        <w:pStyle w:val="Akapitzlist"/>
        <w:numPr>
          <w:ilvl w:val="0"/>
          <w:numId w:val="15"/>
        </w:numPr>
        <w:shd w:val="clear" w:color="auto" w:fill="FFFFFF"/>
        <w:suppressAutoHyphens/>
        <w:spacing w:line="360" w:lineRule="auto"/>
        <w:ind w:left="851" w:hanging="425"/>
        <w:jc w:val="left"/>
        <w:rPr>
          <w:rFonts w:ascii="Aptos" w:hAnsi="Aptos" w:cs="Calibri"/>
          <w:sz w:val="24"/>
          <w:szCs w:val="24"/>
        </w:rPr>
      </w:pPr>
      <w:r>
        <w:rPr>
          <w:rFonts w:ascii="Aptos" w:hAnsi="Aptos" w:cs="Calibri"/>
          <w:sz w:val="24"/>
          <w:szCs w:val="24"/>
        </w:rPr>
        <w:t>ustanowienia kierownika budowy oraz kierowników</w:t>
      </w:r>
      <w:r w:rsidR="00F55693" w:rsidRPr="002A751C">
        <w:rPr>
          <w:rFonts w:ascii="Aptos" w:hAnsi="Aptos" w:cs="Calibri"/>
          <w:sz w:val="24"/>
          <w:szCs w:val="24"/>
        </w:rPr>
        <w:t xml:space="preserve"> robót posiadając</w:t>
      </w:r>
      <w:r>
        <w:rPr>
          <w:rFonts w:ascii="Aptos" w:hAnsi="Aptos" w:cs="Calibri"/>
          <w:sz w:val="24"/>
          <w:szCs w:val="24"/>
        </w:rPr>
        <w:t>ych</w:t>
      </w:r>
      <w:r w:rsidR="00F55693" w:rsidRPr="002A751C">
        <w:rPr>
          <w:rFonts w:ascii="Aptos" w:hAnsi="Aptos" w:cs="Calibri"/>
          <w:sz w:val="24"/>
          <w:szCs w:val="24"/>
        </w:rPr>
        <w:t xml:space="preserve"> odpowiednie</w:t>
      </w:r>
      <w:r w:rsidR="004365D2">
        <w:rPr>
          <w:rFonts w:ascii="Aptos" w:hAnsi="Aptos" w:cs="Calibri"/>
          <w:sz w:val="24"/>
          <w:szCs w:val="24"/>
        </w:rPr>
        <w:t xml:space="preserve"> </w:t>
      </w:r>
      <w:r w:rsidR="00F55693" w:rsidRPr="002A751C">
        <w:rPr>
          <w:rFonts w:ascii="Aptos" w:hAnsi="Aptos" w:cs="Calibri"/>
          <w:sz w:val="24"/>
          <w:szCs w:val="24"/>
        </w:rPr>
        <w:t>kwalifikacje</w:t>
      </w:r>
      <w:r w:rsidR="000C43B6">
        <w:rPr>
          <w:rFonts w:ascii="Aptos" w:hAnsi="Aptos" w:cs="Calibri"/>
          <w:sz w:val="24"/>
          <w:szCs w:val="24"/>
        </w:rPr>
        <w:t>,</w:t>
      </w:r>
    </w:p>
    <w:p w14:paraId="7F02018B" w14:textId="77777777" w:rsidR="00E670BB" w:rsidRPr="002A751C" w:rsidRDefault="00E670BB"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prowadzenia na bieżąco i przechowywania dokumentacji budowy, a w szczególności: dziennika budowy, protokołów odbiorów robót oraz dokumentacji powykonawczej,</w:t>
      </w:r>
    </w:p>
    <w:p w14:paraId="0B023DD7" w14:textId="77777777" w:rsidR="008F6818" w:rsidRPr="002A751C" w:rsidRDefault="008F6818"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przejęcia terenu budowy, w terminie 14 dni od dnia podpisania umowy,</w:t>
      </w:r>
    </w:p>
    <w:p w14:paraId="0660696D" w14:textId="5D952322" w:rsidR="008B1B87" w:rsidRPr="004B61E5" w:rsidRDefault="008B1B87"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Pr>
          <w:rFonts w:ascii="Aptos" w:hAnsi="Aptos" w:cs="Calibri"/>
          <w:sz w:val="24"/>
          <w:szCs w:val="24"/>
        </w:rPr>
        <w:t>uczestniczenia w naradach zwoływanych przez Zamawiającego</w:t>
      </w:r>
      <w:r w:rsidR="00A22EFE">
        <w:rPr>
          <w:rFonts w:ascii="Aptos" w:hAnsi="Aptos" w:cs="Calibri"/>
          <w:sz w:val="24"/>
          <w:szCs w:val="24"/>
        </w:rPr>
        <w:t xml:space="preserve">, </w:t>
      </w:r>
      <w:r w:rsidR="000C43B6">
        <w:rPr>
          <w:rFonts w:ascii="Aptos" w:hAnsi="Aptos" w:cs="Calibri"/>
          <w:sz w:val="24"/>
          <w:szCs w:val="24"/>
        </w:rPr>
        <w:t>o których mowa w ust. </w:t>
      </w:r>
      <w:r w:rsidR="000C43B6">
        <w:rPr>
          <w:rFonts w:ascii="Aptos" w:hAnsi="Aptos" w:cs="Calibri"/>
          <w:sz w:val="24"/>
          <w:szCs w:val="24"/>
        </w:rPr>
        <w:fldChar w:fldCharType="begin"/>
      </w:r>
      <w:r w:rsidR="000C43B6">
        <w:rPr>
          <w:rFonts w:ascii="Aptos" w:hAnsi="Aptos" w:cs="Calibri"/>
          <w:sz w:val="24"/>
          <w:szCs w:val="24"/>
        </w:rPr>
        <w:instrText xml:space="preserve"> REF  OBOWIĄZKI_STRON_NARADY \h \n  \* MERGEFORMAT </w:instrText>
      </w:r>
      <w:r w:rsidR="000C43B6">
        <w:rPr>
          <w:rFonts w:ascii="Aptos" w:hAnsi="Aptos" w:cs="Calibri"/>
          <w:sz w:val="24"/>
          <w:szCs w:val="24"/>
        </w:rPr>
      </w:r>
      <w:r w:rsidR="000C43B6">
        <w:rPr>
          <w:rFonts w:ascii="Aptos" w:hAnsi="Aptos" w:cs="Calibri"/>
          <w:sz w:val="24"/>
          <w:szCs w:val="24"/>
        </w:rPr>
        <w:fldChar w:fldCharType="separate"/>
      </w:r>
      <w:r w:rsidR="007D5F56">
        <w:rPr>
          <w:rFonts w:ascii="Aptos" w:hAnsi="Aptos" w:cs="Calibri"/>
          <w:sz w:val="24"/>
          <w:szCs w:val="24"/>
        </w:rPr>
        <w:t>3</w:t>
      </w:r>
      <w:r w:rsidR="000C43B6">
        <w:rPr>
          <w:rFonts w:ascii="Aptos" w:hAnsi="Aptos" w:cs="Calibri"/>
          <w:sz w:val="24"/>
          <w:szCs w:val="24"/>
        </w:rPr>
        <w:fldChar w:fldCharType="end"/>
      </w:r>
      <w:r>
        <w:rPr>
          <w:rFonts w:ascii="Aptos" w:hAnsi="Aptos" w:cs="Calibri"/>
          <w:sz w:val="24"/>
          <w:szCs w:val="24"/>
        </w:rPr>
        <w:t>,</w:t>
      </w:r>
    </w:p>
    <w:p w14:paraId="700B1CD2" w14:textId="77777777" w:rsidR="008F6818" w:rsidRPr="002A751C" w:rsidRDefault="008F6818"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zabezpieczenia i oznakowania prowadzonych robót oraz dbania o stan techniczny i prawidłowość oznakowania przez cały czas realizacji zadania,</w:t>
      </w:r>
    </w:p>
    <w:p w14:paraId="755D9B92" w14:textId="77777777" w:rsidR="008F6818" w:rsidRPr="002A751C" w:rsidRDefault="008F6818"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ochrony i zabezpieczenia mienia znajdującego się na terenie budowy</w:t>
      </w:r>
      <w:r>
        <w:rPr>
          <w:rFonts w:ascii="Aptos" w:hAnsi="Aptos" w:cs="Calibri"/>
          <w:sz w:val="24"/>
          <w:szCs w:val="24"/>
        </w:rPr>
        <w:t>,</w:t>
      </w:r>
    </w:p>
    <w:p w14:paraId="232636D6" w14:textId="77777777" w:rsidR="008F6818" w:rsidRPr="002A751C" w:rsidRDefault="008F6818"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utrzymywania terenu budowy w stanie wolnym od przeszkód komunikacyjnych, usuwania i składowania wszelkich urządzeń pomocniczych i zbędnych materiałów, odpadów i śmieci oraz niepotrzebnych urządzeń prowizorycznych, utrzymywania porządku na terenie budowy,</w:t>
      </w:r>
    </w:p>
    <w:p w14:paraId="0C1280E5" w14:textId="77777777" w:rsidR="008F6818" w:rsidRPr="002A751C" w:rsidRDefault="008F6818"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wykonywania robót przy zachowaniu warunków BHP, ochrony p. </w:t>
      </w:r>
      <w:proofErr w:type="spellStart"/>
      <w:r w:rsidRPr="002A751C">
        <w:rPr>
          <w:rFonts w:ascii="Aptos" w:hAnsi="Aptos" w:cs="Calibri"/>
          <w:sz w:val="24"/>
          <w:szCs w:val="24"/>
        </w:rPr>
        <w:t>poż</w:t>
      </w:r>
      <w:proofErr w:type="spellEnd"/>
      <w:r w:rsidRPr="002A751C">
        <w:rPr>
          <w:rFonts w:ascii="Aptos" w:hAnsi="Aptos" w:cs="Calibri"/>
          <w:sz w:val="24"/>
          <w:szCs w:val="24"/>
        </w:rPr>
        <w:t>. oraz warunków wymaganych przez Prawo budowlane,</w:t>
      </w:r>
    </w:p>
    <w:p w14:paraId="3CE779CE" w14:textId="77777777" w:rsidR="00F55693" w:rsidRPr="002A751C" w:rsidRDefault="00F55693"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zapewnienia wykonywania robót przez pracowników posiadających wymagane kwalifikacje,</w:t>
      </w:r>
    </w:p>
    <w:p w14:paraId="1738988C" w14:textId="77777777" w:rsidR="00F55693" w:rsidRPr="002A751C" w:rsidRDefault="00F55693"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2A751C">
        <w:rPr>
          <w:rFonts w:ascii="Aptos" w:hAnsi="Aptos" w:cs="Calibri"/>
          <w:sz w:val="24"/>
          <w:szCs w:val="24"/>
        </w:rPr>
        <w:lastRenderedPageBreak/>
        <w:t>zapewnienia wykonywania robót za pomocą sprzętu spełniającego wymagania norm technicznych,</w:t>
      </w:r>
    </w:p>
    <w:p w14:paraId="7140FBFD" w14:textId="20F8F774" w:rsidR="00E670BB" w:rsidRPr="002A751C" w:rsidRDefault="00E670BB" w:rsidP="00780196">
      <w:pPr>
        <w:pStyle w:val="Akapitzlist"/>
        <w:numPr>
          <w:ilvl w:val="0"/>
          <w:numId w:val="15"/>
        </w:numPr>
        <w:shd w:val="clear" w:color="auto" w:fill="FFFFFF"/>
        <w:suppressAutoHyphens/>
        <w:spacing w:line="360" w:lineRule="auto"/>
        <w:ind w:left="851" w:hanging="425"/>
        <w:jc w:val="left"/>
        <w:rPr>
          <w:rFonts w:ascii="Aptos" w:hAnsi="Aptos" w:cs="Calibri"/>
          <w:sz w:val="24"/>
          <w:szCs w:val="24"/>
        </w:rPr>
      </w:pPr>
      <w:r w:rsidRPr="002A751C">
        <w:rPr>
          <w:rFonts w:ascii="Aptos" w:hAnsi="Aptos" w:cs="Calibri"/>
          <w:sz w:val="24"/>
          <w:szCs w:val="24"/>
        </w:rPr>
        <w:t>okaza</w:t>
      </w:r>
      <w:r>
        <w:rPr>
          <w:rFonts w:ascii="Aptos" w:hAnsi="Aptos" w:cs="Calibri"/>
          <w:sz w:val="24"/>
          <w:szCs w:val="24"/>
        </w:rPr>
        <w:t>nia</w:t>
      </w:r>
      <w:r w:rsidRPr="002A751C">
        <w:rPr>
          <w:rFonts w:ascii="Aptos" w:hAnsi="Aptos" w:cs="Calibri"/>
          <w:sz w:val="24"/>
          <w:szCs w:val="24"/>
        </w:rPr>
        <w:t xml:space="preserve"> na każde żądanie </w:t>
      </w:r>
      <w:r w:rsidR="009E1E39">
        <w:rPr>
          <w:rFonts w:ascii="Aptos" w:hAnsi="Aptos" w:cs="Calibri"/>
          <w:sz w:val="24"/>
          <w:szCs w:val="24"/>
        </w:rPr>
        <w:t>pracownika WB/i</w:t>
      </w:r>
      <w:r w:rsidRPr="002A751C">
        <w:rPr>
          <w:rFonts w:ascii="Aptos" w:hAnsi="Aptos" w:cs="Calibri"/>
          <w:sz w:val="24"/>
          <w:szCs w:val="24"/>
        </w:rPr>
        <w:t>nspektora nadzoru w stosunku do wskazanych materiałów dokument</w:t>
      </w:r>
      <w:r>
        <w:rPr>
          <w:rFonts w:ascii="Aptos" w:hAnsi="Aptos" w:cs="Calibri"/>
          <w:sz w:val="24"/>
          <w:szCs w:val="24"/>
        </w:rPr>
        <w:t>ów określonych</w:t>
      </w:r>
      <w:r w:rsidRPr="002A751C">
        <w:rPr>
          <w:rFonts w:ascii="Aptos" w:hAnsi="Aptos" w:cs="Calibri"/>
          <w:sz w:val="24"/>
          <w:szCs w:val="24"/>
        </w:rPr>
        <w:t xml:space="preserve"> w </w:t>
      </w:r>
      <w:proofErr w:type="spellStart"/>
      <w:r>
        <w:fldChar w:fldCharType="begin"/>
      </w:r>
      <w:r>
        <w:instrText>HYPERLINK \l "Ustawa_o_wyrobach_budowlanych" \o "Ustawa z dnia 16 kwietnia 2004 r. o wyrobach budowlanych"</w:instrText>
      </w:r>
      <w:r>
        <w:fldChar w:fldCharType="separate"/>
      </w:r>
      <w:r w:rsidRPr="002A751C">
        <w:rPr>
          <w:rStyle w:val="Hipercze"/>
          <w:rFonts w:ascii="Aptos" w:hAnsi="Aptos" w:cs="Calibri"/>
          <w:sz w:val="24"/>
          <w:szCs w:val="24"/>
        </w:rPr>
        <w:t>u.w.b</w:t>
      </w:r>
      <w:proofErr w:type="spellEnd"/>
      <w:r w:rsidRPr="002A751C">
        <w:rPr>
          <w:rStyle w:val="Hipercze"/>
          <w:rFonts w:ascii="Aptos" w:hAnsi="Aptos" w:cs="Calibri"/>
          <w:sz w:val="24"/>
          <w:szCs w:val="24"/>
        </w:rPr>
        <w:t>.</w:t>
      </w:r>
      <w:r>
        <w:fldChar w:fldCharType="end"/>
      </w:r>
      <w:r w:rsidRPr="002A751C">
        <w:rPr>
          <w:rFonts w:ascii="Aptos" w:hAnsi="Aptos" w:cs="Calibri"/>
          <w:sz w:val="24"/>
          <w:szCs w:val="24"/>
        </w:rPr>
        <w:t xml:space="preserve"> potwierdzając</w:t>
      </w:r>
      <w:r>
        <w:rPr>
          <w:rFonts w:ascii="Aptos" w:hAnsi="Aptos" w:cs="Calibri"/>
          <w:sz w:val="24"/>
          <w:szCs w:val="24"/>
        </w:rPr>
        <w:t>ych</w:t>
      </w:r>
      <w:r w:rsidRPr="002A751C">
        <w:rPr>
          <w:rFonts w:ascii="Aptos" w:hAnsi="Aptos" w:cs="Calibri"/>
          <w:sz w:val="24"/>
          <w:szCs w:val="24"/>
        </w:rPr>
        <w:t>, że wyrób budowlany przewidziany do wbudowania lub wbudowany nadaje się do stosowania pr</w:t>
      </w:r>
      <w:r>
        <w:rPr>
          <w:rFonts w:ascii="Aptos" w:hAnsi="Aptos" w:cs="Calibri"/>
          <w:sz w:val="24"/>
          <w:szCs w:val="24"/>
        </w:rPr>
        <w:t>zy wykonywaniu przedmiotu umowy,</w:t>
      </w:r>
    </w:p>
    <w:p w14:paraId="650FFD89" w14:textId="77777777" w:rsidR="008F6818" w:rsidRPr="008F6818" w:rsidRDefault="00F55693" w:rsidP="00780196">
      <w:pPr>
        <w:pStyle w:val="Akapitzlist"/>
        <w:numPr>
          <w:ilvl w:val="0"/>
          <w:numId w:val="15"/>
        </w:numPr>
        <w:spacing w:line="360" w:lineRule="auto"/>
        <w:ind w:left="851" w:hanging="425"/>
        <w:rPr>
          <w:rFonts w:ascii="Aptos" w:hAnsi="Aptos" w:cs="Calibri"/>
          <w:sz w:val="24"/>
          <w:szCs w:val="24"/>
        </w:rPr>
      </w:pPr>
      <w:r w:rsidRPr="008F6818">
        <w:rPr>
          <w:rFonts w:ascii="Aptos" w:hAnsi="Aptos" w:cs="Calibri"/>
          <w:sz w:val="24"/>
          <w:szCs w:val="24"/>
        </w:rPr>
        <w:t xml:space="preserve">prawidłowego </w:t>
      </w:r>
      <w:r w:rsidR="008F6818" w:rsidRPr="008F6818">
        <w:rPr>
          <w:rFonts w:ascii="Aptos" w:hAnsi="Aptos" w:cs="Calibri"/>
          <w:sz w:val="24"/>
          <w:szCs w:val="24"/>
        </w:rPr>
        <w:t>wykona</w:t>
      </w:r>
      <w:r w:rsidR="008F6818">
        <w:rPr>
          <w:rFonts w:ascii="Aptos" w:hAnsi="Aptos" w:cs="Calibri"/>
          <w:sz w:val="24"/>
          <w:szCs w:val="24"/>
        </w:rPr>
        <w:t>nia wszystkich</w:t>
      </w:r>
      <w:r w:rsidR="008F6818" w:rsidRPr="008F6818">
        <w:rPr>
          <w:rFonts w:ascii="Aptos" w:hAnsi="Aptos" w:cs="Calibri"/>
          <w:sz w:val="24"/>
          <w:szCs w:val="24"/>
        </w:rPr>
        <w:t xml:space="preserve"> rob</w:t>
      </w:r>
      <w:r w:rsidR="008F6818">
        <w:rPr>
          <w:rFonts w:ascii="Aptos" w:hAnsi="Aptos" w:cs="Calibri"/>
          <w:sz w:val="24"/>
          <w:szCs w:val="24"/>
        </w:rPr>
        <w:t>ó</w:t>
      </w:r>
      <w:r w:rsidR="008F6818" w:rsidRPr="008F6818">
        <w:rPr>
          <w:rFonts w:ascii="Aptos" w:hAnsi="Aptos" w:cs="Calibri"/>
          <w:sz w:val="24"/>
          <w:szCs w:val="24"/>
        </w:rPr>
        <w:t xml:space="preserve">t z należytą starannością zgodnie z SWZ, OPZ, dokumentacją projektową i </w:t>
      </w:r>
      <w:proofErr w:type="spellStart"/>
      <w:r w:rsidR="008F6818" w:rsidRPr="008F6818">
        <w:rPr>
          <w:rFonts w:ascii="Aptos" w:hAnsi="Aptos" w:cs="Calibri"/>
          <w:sz w:val="24"/>
          <w:szCs w:val="24"/>
        </w:rPr>
        <w:t>STWiORB</w:t>
      </w:r>
      <w:proofErr w:type="spellEnd"/>
      <w:r w:rsidR="008F6818" w:rsidRPr="008F6818">
        <w:rPr>
          <w:rFonts w:ascii="Aptos" w:hAnsi="Aptos" w:cs="Calibri"/>
          <w:sz w:val="24"/>
          <w:szCs w:val="24"/>
        </w:rPr>
        <w:t xml:space="preserve"> przekazaną przez Zamawiającego oraz opracowaną przez Wykonawcę, ofertą Wykonawcy, zasadami wiedzy technicznej, obowiązującymi przepisami </w:t>
      </w:r>
      <w:proofErr w:type="spellStart"/>
      <w:r w:rsidR="008F6818" w:rsidRPr="008F6818">
        <w:rPr>
          <w:rFonts w:ascii="Aptos" w:hAnsi="Aptos" w:cs="Calibri"/>
          <w:sz w:val="24"/>
          <w:szCs w:val="24"/>
        </w:rPr>
        <w:t>techniczno</w:t>
      </w:r>
      <w:proofErr w:type="spellEnd"/>
      <w:r w:rsidR="008F6818" w:rsidRPr="008F6818">
        <w:rPr>
          <w:rFonts w:ascii="Aptos" w:hAnsi="Aptos" w:cs="Calibri"/>
          <w:sz w:val="24"/>
          <w:szCs w:val="24"/>
        </w:rPr>
        <w:t xml:space="preserve"> budowlanymi i obowiązujący</w:t>
      </w:r>
      <w:r w:rsidR="008F6818">
        <w:rPr>
          <w:rFonts w:ascii="Aptos" w:hAnsi="Aptos" w:cs="Calibri"/>
          <w:sz w:val="24"/>
          <w:szCs w:val="24"/>
        </w:rPr>
        <w:t>mi normami oraz niniejszą Umową,</w:t>
      </w:r>
    </w:p>
    <w:p w14:paraId="317E6EE0" w14:textId="1124C841" w:rsidR="004B61E5" w:rsidRDefault="00195D7F" w:rsidP="00780196">
      <w:pPr>
        <w:pStyle w:val="Akapitzlist"/>
        <w:numPr>
          <w:ilvl w:val="0"/>
          <w:numId w:val="15"/>
        </w:numPr>
        <w:shd w:val="clear" w:color="auto" w:fill="FFFFFF"/>
        <w:tabs>
          <w:tab w:val="left" w:pos="851"/>
          <w:tab w:val="left" w:pos="3416"/>
        </w:tabs>
        <w:suppressAutoHyphens/>
        <w:spacing w:line="360" w:lineRule="auto"/>
        <w:ind w:left="851" w:hanging="425"/>
        <w:jc w:val="left"/>
        <w:rPr>
          <w:rFonts w:ascii="Aptos" w:hAnsi="Aptos" w:cs="Calibri"/>
          <w:sz w:val="24"/>
          <w:szCs w:val="24"/>
        </w:rPr>
      </w:pPr>
      <w:r w:rsidRPr="008F6818">
        <w:rPr>
          <w:rFonts w:ascii="Aptos" w:hAnsi="Aptos" w:cs="Calibri"/>
          <w:sz w:val="24"/>
          <w:szCs w:val="24"/>
        </w:rPr>
        <w:t>zgłaszania do odb</w:t>
      </w:r>
      <w:r w:rsidR="00036D04">
        <w:rPr>
          <w:rFonts w:ascii="Aptos" w:hAnsi="Aptos" w:cs="Calibri"/>
          <w:sz w:val="24"/>
          <w:szCs w:val="24"/>
        </w:rPr>
        <w:t>ioru robót zanikowych.</w:t>
      </w:r>
    </w:p>
    <w:p w14:paraId="22968071" w14:textId="41175402" w:rsidR="00E670BB" w:rsidRPr="00305F48" w:rsidRDefault="00E670BB" w:rsidP="00780196">
      <w:pPr>
        <w:pStyle w:val="Akapitzlist"/>
        <w:numPr>
          <w:ilvl w:val="0"/>
          <w:numId w:val="14"/>
        </w:numPr>
        <w:shd w:val="clear" w:color="auto" w:fill="FFFFFF"/>
        <w:suppressAutoHyphens/>
        <w:spacing w:line="360" w:lineRule="auto"/>
        <w:ind w:left="426" w:hanging="426"/>
        <w:jc w:val="left"/>
        <w:rPr>
          <w:rFonts w:ascii="Aptos" w:hAnsi="Aptos" w:cs="Calibri"/>
          <w:sz w:val="24"/>
          <w:szCs w:val="24"/>
        </w:rPr>
      </w:pPr>
      <w:bookmarkStart w:id="31" w:name="OBOWIĄZKI_ZAMAWIAJĄCEGO_PRZEKAZANIE_DOKU"/>
      <w:bookmarkEnd w:id="31"/>
      <w:r w:rsidRPr="00E670BB">
        <w:rPr>
          <w:rFonts w:ascii="Aptos" w:hAnsi="Aptos" w:cs="Calibri"/>
          <w:sz w:val="24"/>
          <w:szCs w:val="24"/>
        </w:rPr>
        <w:t xml:space="preserve">Zamawiający przekaże Wykonawcy dokumentację projektową i </w:t>
      </w:r>
      <w:proofErr w:type="spellStart"/>
      <w:r w:rsidRPr="00E670BB">
        <w:rPr>
          <w:rFonts w:ascii="Aptos" w:hAnsi="Aptos" w:cs="Calibri"/>
          <w:sz w:val="24"/>
          <w:szCs w:val="24"/>
        </w:rPr>
        <w:t>STWiORB</w:t>
      </w:r>
      <w:proofErr w:type="spellEnd"/>
      <w:r w:rsidR="00A22EFE">
        <w:rPr>
          <w:rFonts w:ascii="Aptos" w:hAnsi="Aptos" w:cs="Calibri"/>
          <w:sz w:val="24"/>
          <w:szCs w:val="24"/>
        </w:rPr>
        <w:t>,</w:t>
      </w:r>
      <w:r w:rsidRPr="00E670BB">
        <w:rPr>
          <w:rFonts w:ascii="Aptos" w:hAnsi="Aptos" w:cs="Calibri"/>
          <w:sz w:val="24"/>
          <w:szCs w:val="24"/>
        </w:rPr>
        <w:t xml:space="preserve"> </w:t>
      </w:r>
      <w:r w:rsidR="00305F48">
        <w:rPr>
          <w:rFonts w:ascii="Aptos" w:hAnsi="Aptos" w:cs="Calibri"/>
          <w:sz w:val="24"/>
          <w:szCs w:val="24"/>
        </w:rPr>
        <w:t xml:space="preserve">o których mowa w </w:t>
      </w:r>
      <w:r w:rsidR="00305F48">
        <w:rPr>
          <w:rFonts w:ascii="Aptos" w:hAnsi="Aptos" w:cs="Calibri"/>
          <w:sz w:val="24"/>
          <w:szCs w:val="24"/>
        </w:rPr>
        <w:fldChar w:fldCharType="begin"/>
      </w:r>
      <w:r w:rsidR="00305F48">
        <w:rPr>
          <w:rFonts w:ascii="Aptos" w:hAnsi="Aptos" w:cs="Calibri"/>
          <w:sz w:val="24"/>
          <w:szCs w:val="24"/>
        </w:rPr>
        <w:instrText xml:space="preserve"> REF  PRZEDMIOT_UMOWY \h \n  \* MERGEFORMAT </w:instrText>
      </w:r>
      <w:r w:rsidR="00305F48">
        <w:rPr>
          <w:rFonts w:ascii="Aptos" w:hAnsi="Aptos" w:cs="Calibri"/>
          <w:sz w:val="24"/>
          <w:szCs w:val="24"/>
        </w:rPr>
      </w:r>
      <w:r w:rsidR="00305F48">
        <w:rPr>
          <w:rFonts w:ascii="Aptos" w:hAnsi="Aptos" w:cs="Calibri"/>
          <w:sz w:val="24"/>
          <w:szCs w:val="24"/>
        </w:rPr>
        <w:fldChar w:fldCharType="separate"/>
      </w:r>
      <w:r w:rsidR="007D5F56">
        <w:rPr>
          <w:rFonts w:ascii="Aptos" w:hAnsi="Aptos" w:cs="Calibri"/>
          <w:sz w:val="24"/>
          <w:szCs w:val="24"/>
        </w:rPr>
        <w:t>§2</w:t>
      </w:r>
      <w:r w:rsidR="00305F48">
        <w:rPr>
          <w:rFonts w:ascii="Aptos" w:hAnsi="Aptos" w:cs="Calibri"/>
          <w:sz w:val="24"/>
          <w:szCs w:val="24"/>
        </w:rPr>
        <w:fldChar w:fldCharType="end"/>
      </w:r>
      <w:r w:rsidR="00305F48">
        <w:rPr>
          <w:rFonts w:ascii="Aptos" w:hAnsi="Aptos" w:cs="Calibri"/>
          <w:sz w:val="24"/>
          <w:szCs w:val="24"/>
        </w:rPr>
        <w:t xml:space="preserve"> ust. </w:t>
      </w:r>
      <w:r w:rsidR="00305F48">
        <w:rPr>
          <w:rFonts w:ascii="Aptos" w:hAnsi="Aptos" w:cs="Calibri"/>
          <w:sz w:val="24"/>
          <w:szCs w:val="24"/>
        </w:rPr>
        <w:fldChar w:fldCharType="begin"/>
      </w:r>
      <w:r w:rsidR="00305F48">
        <w:rPr>
          <w:rFonts w:ascii="Aptos" w:hAnsi="Aptos" w:cs="Calibri"/>
          <w:sz w:val="24"/>
          <w:szCs w:val="24"/>
        </w:rPr>
        <w:instrText xml:space="preserve"> REF  PRZEDMIOT_UMOWY_FORMUŁA \h \n  \* MERGEFORMAT </w:instrText>
      </w:r>
      <w:r w:rsidR="00305F48">
        <w:rPr>
          <w:rFonts w:ascii="Aptos" w:hAnsi="Aptos" w:cs="Calibri"/>
          <w:sz w:val="24"/>
          <w:szCs w:val="24"/>
        </w:rPr>
      </w:r>
      <w:r w:rsidR="00305F48">
        <w:rPr>
          <w:rFonts w:ascii="Aptos" w:hAnsi="Aptos" w:cs="Calibri"/>
          <w:sz w:val="24"/>
          <w:szCs w:val="24"/>
        </w:rPr>
        <w:fldChar w:fldCharType="separate"/>
      </w:r>
      <w:r w:rsidR="007D5F56">
        <w:rPr>
          <w:rFonts w:ascii="Aptos" w:hAnsi="Aptos" w:cs="Calibri"/>
          <w:sz w:val="24"/>
          <w:szCs w:val="24"/>
        </w:rPr>
        <w:t>2</w:t>
      </w:r>
      <w:r w:rsidR="00305F48">
        <w:rPr>
          <w:rFonts w:ascii="Aptos" w:hAnsi="Aptos" w:cs="Calibri"/>
          <w:sz w:val="24"/>
          <w:szCs w:val="24"/>
        </w:rPr>
        <w:fldChar w:fldCharType="end"/>
      </w:r>
      <w:r w:rsidR="00305F48">
        <w:rPr>
          <w:rFonts w:ascii="Aptos" w:hAnsi="Aptos" w:cs="Calibri"/>
          <w:sz w:val="24"/>
          <w:szCs w:val="24"/>
        </w:rPr>
        <w:t xml:space="preserve"> </w:t>
      </w:r>
      <w:r w:rsidRPr="00305F48">
        <w:rPr>
          <w:rFonts w:ascii="Aptos" w:hAnsi="Aptos" w:cs="Calibri"/>
          <w:sz w:val="24"/>
          <w:szCs w:val="24"/>
        </w:rPr>
        <w:t>wraz z </w:t>
      </w:r>
      <w:bookmarkStart w:id="32" w:name="PRZEDMIOT_UMOWY_PRZEKAZANIE"/>
      <w:bookmarkEnd w:id="32"/>
      <w:r w:rsidRPr="00305F48">
        <w:rPr>
          <w:rFonts w:ascii="Aptos" w:hAnsi="Aptos" w:cs="Calibri"/>
          <w:sz w:val="24"/>
          <w:szCs w:val="24"/>
        </w:rPr>
        <w:t>podpisaniem umowy.</w:t>
      </w:r>
    </w:p>
    <w:p w14:paraId="02CA32CA" w14:textId="647D5BDA" w:rsidR="00E670BB" w:rsidRDefault="00E670BB" w:rsidP="00780196">
      <w:pPr>
        <w:pStyle w:val="Akapitzlist"/>
        <w:numPr>
          <w:ilvl w:val="0"/>
          <w:numId w:val="14"/>
        </w:numPr>
        <w:shd w:val="clear" w:color="auto" w:fill="FFFFFF"/>
        <w:suppressAutoHyphens/>
        <w:spacing w:line="360" w:lineRule="auto"/>
        <w:ind w:left="426" w:hanging="426"/>
        <w:jc w:val="left"/>
        <w:rPr>
          <w:rFonts w:ascii="Aptos" w:hAnsi="Aptos" w:cs="Calibri"/>
          <w:sz w:val="24"/>
          <w:szCs w:val="24"/>
        </w:rPr>
      </w:pPr>
      <w:r w:rsidRPr="00E670BB">
        <w:rPr>
          <w:rFonts w:ascii="Aptos" w:hAnsi="Aptos" w:cs="Calibri"/>
          <w:sz w:val="24"/>
          <w:szCs w:val="24"/>
        </w:rPr>
        <w:t>Postanowienia ust. </w:t>
      </w:r>
      <w:r w:rsidR="009C127E">
        <w:rPr>
          <w:rFonts w:ascii="Aptos" w:hAnsi="Aptos" w:cs="Calibri"/>
          <w:sz w:val="24"/>
          <w:szCs w:val="24"/>
        </w:rPr>
        <w:fldChar w:fldCharType="begin"/>
      </w:r>
      <w:r w:rsidR="009C127E">
        <w:rPr>
          <w:rFonts w:ascii="Aptos" w:hAnsi="Aptos" w:cs="Calibri"/>
          <w:sz w:val="24"/>
          <w:szCs w:val="24"/>
        </w:rPr>
        <w:instrText xml:space="preserve"> REF  OBOWIĄZKI_ZAMAWIAJĄCEGO_PRZEKAZANIE_DOKU \h \r  \* MERGEFORMAT </w:instrText>
      </w:r>
      <w:r w:rsidR="009C127E">
        <w:rPr>
          <w:rFonts w:ascii="Aptos" w:hAnsi="Aptos" w:cs="Calibri"/>
          <w:sz w:val="24"/>
          <w:szCs w:val="24"/>
        </w:rPr>
      </w:r>
      <w:r w:rsidR="009C127E">
        <w:rPr>
          <w:rFonts w:ascii="Aptos" w:hAnsi="Aptos" w:cs="Calibri"/>
          <w:sz w:val="24"/>
          <w:szCs w:val="24"/>
        </w:rPr>
        <w:fldChar w:fldCharType="separate"/>
      </w:r>
      <w:r w:rsidR="007D5F56">
        <w:rPr>
          <w:rFonts w:ascii="Aptos" w:hAnsi="Aptos" w:cs="Calibri"/>
          <w:sz w:val="24"/>
          <w:szCs w:val="24"/>
        </w:rPr>
        <w:t>2</w:t>
      </w:r>
      <w:r w:rsidR="009C127E">
        <w:rPr>
          <w:rFonts w:ascii="Aptos" w:hAnsi="Aptos" w:cs="Calibri"/>
          <w:sz w:val="24"/>
          <w:szCs w:val="24"/>
        </w:rPr>
        <w:fldChar w:fldCharType="end"/>
      </w:r>
      <w:r w:rsidRPr="00E670BB">
        <w:rPr>
          <w:rFonts w:ascii="Aptos" w:hAnsi="Aptos" w:cs="Calibri"/>
          <w:sz w:val="24"/>
          <w:szCs w:val="24"/>
        </w:rPr>
        <w:t xml:space="preserve"> w zakresie obowiązków Zamawiającego realizowane będą przez pracownika WB</w:t>
      </w:r>
      <w:r w:rsidR="00862A51">
        <w:rPr>
          <w:rFonts w:ascii="Aptos" w:hAnsi="Aptos" w:cs="Calibri"/>
          <w:sz w:val="24"/>
          <w:szCs w:val="24"/>
        </w:rPr>
        <w:t>.</w:t>
      </w:r>
    </w:p>
    <w:p w14:paraId="0C876AE6" w14:textId="05428A81" w:rsidR="000C43B6" w:rsidRDefault="000C43B6" w:rsidP="00780196">
      <w:pPr>
        <w:pStyle w:val="Akapitzlist"/>
        <w:numPr>
          <w:ilvl w:val="0"/>
          <w:numId w:val="7"/>
        </w:numPr>
        <w:shd w:val="clear" w:color="auto" w:fill="FFFFFF"/>
        <w:suppressAutoHyphens/>
        <w:spacing w:line="360" w:lineRule="auto"/>
        <w:ind w:left="426" w:hanging="426"/>
        <w:jc w:val="left"/>
        <w:rPr>
          <w:rFonts w:ascii="Aptos" w:hAnsi="Aptos" w:cs="Calibri"/>
          <w:sz w:val="24"/>
          <w:szCs w:val="24"/>
        </w:rPr>
      </w:pPr>
      <w:bookmarkStart w:id="33" w:name="OBOWIĄZKI_WYKONAWCY_7_DNI"/>
      <w:bookmarkStart w:id="34" w:name="OBOWIĄZKI_STRON_NARADY"/>
      <w:bookmarkEnd w:id="33"/>
      <w:bookmarkEnd w:id="34"/>
      <w:r>
        <w:rPr>
          <w:rFonts w:ascii="Aptos" w:hAnsi="Aptos" w:cs="Calibri"/>
          <w:sz w:val="24"/>
          <w:szCs w:val="24"/>
        </w:rPr>
        <w:t>Zamawiający przez cały okres realizacji umowy zwoływał będzie narady z częstotliwością nie mniejszą niż 1 raz w miesiącu, z zastrzeżeniem, że częstotliwość narad będzie uzależniona od tempa robót i może ulegać zmianie.</w:t>
      </w:r>
    </w:p>
    <w:p w14:paraId="220B2AA7" w14:textId="641FC04E" w:rsidR="00862A51" w:rsidRPr="002A751C" w:rsidRDefault="00862A51" w:rsidP="00780196">
      <w:pPr>
        <w:pStyle w:val="Akapitzlist"/>
        <w:numPr>
          <w:ilvl w:val="0"/>
          <w:numId w:val="7"/>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Wykonawca zobowiązany jest w terminie 7 dni licząc od dnia podpisania umowy przedłożyć</w:t>
      </w:r>
      <w:bookmarkStart w:id="35" w:name="ZAKRES_RZECZOWY_7_DNI"/>
      <w:bookmarkEnd w:id="35"/>
      <w:r w:rsidRPr="002A751C">
        <w:rPr>
          <w:rFonts w:ascii="Aptos" w:hAnsi="Aptos" w:cs="Calibri"/>
          <w:sz w:val="24"/>
          <w:szCs w:val="24"/>
        </w:rPr>
        <w:t>:</w:t>
      </w:r>
    </w:p>
    <w:p w14:paraId="21701626" w14:textId="77777777" w:rsidR="00862A51" w:rsidRPr="002A751C" w:rsidRDefault="00862A51" w:rsidP="00780196">
      <w:pPr>
        <w:pStyle w:val="Akapitzlist"/>
        <w:numPr>
          <w:ilvl w:val="0"/>
          <w:numId w:val="8"/>
        </w:numPr>
        <w:shd w:val="clear" w:color="auto" w:fill="FFFFFF"/>
        <w:tabs>
          <w:tab w:val="left" w:pos="851"/>
        </w:tabs>
        <w:suppressAutoHyphens/>
        <w:spacing w:line="360" w:lineRule="auto"/>
        <w:ind w:left="851" w:hanging="425"/>
        <w:jc w:val="left"/>
        <w:rPr>
          <w:rFonts w:ascii="Aptos" w:hAnsi="Aptos" w:cs="Calibri"/>
          <w:sz w:val="24"/>
          <w:szCs w:val="24"/>
        </w:rPr>
      </w:pPr>
      <w:bookmarkStart w:id="36" w:name="OBOWIĄZKI_WYKONAWCY_KOSZTORYS"/>
      <w:bookmarkEnd w:id="36"/>
      <w:r w:rsidRPr="002A751C">
        <w:rPr>
          <w:rFonts w:ascii="Aptos" w:hAnsi="Aptos" w:cs="Calibri"/>
          <w:sz w:val="24"/>
          <w:szCs w:val="24"/>
        </w:rPr>
        <w:t>kosztorys</w:t>
      </w:r>
      <w:bookmarkStart w:id="37" w:name="ZAKRES_RZECZOWY_7_DNI_KOSZTORYS"/>
      <w:bookmarkEnd w:id="37"/>
      <w:r w:rsidRPr="002A751C">
        <w:rPr>
          <w:rFonts w:ascii="Aptos" w:hAnsi="Aptos" w:cs="Calibri"/>
          <w:sz w:val="24"/>
          <w:szCs w:val="24"/>
        </w:rPr>
        <w:t xml:space="preserve"> sporządzony metodą szczegółową zgodny z ofertą zawierający w szczególności:</w:t>
      </w:r>
    </w:p>
    <w:p w14:paraId="640E733D"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liczbę porządkową,</w:t>
      </w:r>
    </w:p>
    <w:p w14:paraId="1967D749"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podstawę obliczenia,</w:t>
      </w:r>
    </w:p>
    <w:p w14:paraId="3FBAC31E"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opis nakładów,</w:t>
      </w:r>
    </w:p>
    <w:p w14:paraId="7ADC2731"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jednostki miary,</w:t>
      </w:r>
    </w:p>
    <w:p w14:paraId="6AD88613"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ilość nakładów,</w:t>
      </w:r>
    </w:p>
    <w:p w14:paraId="0F9C69BC"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koszt jednostkowy nakładu,</w:t>
      </w:r>
    </w:p>
    <w:p w14:paraId="7E911B3F"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koszt robocizny,</w:t>
      </w:r>
    </w:p>
    <w:p w14:paraId="1FCF4ACE"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koszt materiałów,</w:t>
      </w:r>
    </w:p>
    <w:p w14:paraId="6E7591AE"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koszt sprzętu,</w:t>
      </w:r>
    </w:p>
    <w:p w14:paraId="2F62C00A"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sumę kosztów bezpośrednich,</w:t>
      </w:r>
    </w:p>
    <w:p w14:paraId="7A6E14F9"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sumę kosztów z narzutami,</w:t>
      </w:r>
    </w:p>
    <w:p w14:paraId="6C279063"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cenę jednostkową,</w:t>
      </w:r>
    </w:p>
    <w:p w14:paraId="44DB1096" w14:textId="77777777" w:rsidR="00862A51" w:rsidRPr="002A751C" w:rsidRDefault="00862A51" w:rsidP="00780196">
      <w:pPr>
        <w:pStyle w:val="Akapitzlist"/>
        <w:numPr>
          <w:ilvl w:val="0"/>
          <w:numId w:val="53"/>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podsumowanie;</w:t>
      </w:r>
    </w:p>
    <w:p w14:paraId="2318369E" w14:textId="77777777" w:rsidR="00862A51" w:rsidRPr="002A751C" w:rsidRDefault="00862A51" w:rsidP="00780196">
      <w:pPr>
        <w:pStyle w:val="Akapitzlist"/>
        <w:numPr>
          <w:ilvl w:val="0"/>
          <w:numId w:val="8"/>
        </w:numPr>
        <w:shd w:val="clear" w:color="auto" w:fill="FFFFFF"/>
        <w:tabs>
          <w:tab w:val="left" w:pos="851"/>
        </w:tabs>
        <w:suppressAutoHyphens/>
        <w:spacing w:line="360" w:lineRule="auto"/>
        <w:ind w:left="851" w:hanging="425"/>
        <w:jc w:val="left"/>
        <w:rPr>
          <w:rFonts w:ascii="Aptos" w:hAnsi="Aptos" w:cs="Calibri"/>
          <w:sz w:val="24"/>
          <w:szCs w:val="24"/>
        </w:rPr>
      </w:pPr>
      <w:bookmarkStart w:id="38" w:name="OBOWIĄZKI_WYKONAWCY_HARMONOGRAM"/>
      <w:bookmarkEnd w:id="38"/>
      <w:r w:rsidRPr="002A751C">
        <w:rPr>
          <w:rFonts w:ascii="Aptos" w:hAnsi="Aptos" w:cs="Calibri"/>
          <w:sz w:val="24"/>
          <w:szCs w:val="24"/>
        </w:rPr>
        <w:lastRenderedPageBreak/>
        <w:t>harmonogram</w:t>
      </w:r>
      <w:bookmarkStart w:id="39" w:name="ZAKRES_RZECZOWY_7_DNI_HARMONOGRAM"/>
      <w:bookmarkEnd w:id="39"/>
      <w:r w:rsidRPr="002A751C">
        <w:rPr>
          <w:rFonts w:ascii="Aptos" w:hAnsi="Aptos" w:cs="Calibri"/>
          <w:sz w:val="24"/>
          <w:szCs w:val="24"/>
        </w:rPr>
        <w:t xml:space="preserve"> rzeczowo-finansowy (w formie pisemnej i elektronicznej), przedstawiający planowane wykonanie robót z podziałem na ich etapy i ich finansowanie. Zakres robót do wykonania przedstawiony w harmonogramie rzeczowo-finansowym musi być rozbity na elementy robót, czas realizacji, koszty finansowe;</w:t>
      </w:r>
    </w:p>
    <w:p w14:paraId="72F402FE" w14:textId="7D0FB8DC" w:rsidR="00862A51" w:rsidRPr="002A751C" w:rsidRDefault="00862A51" w:rsidP="00780196">
      <w:pPr>
        <w:pStyle w:val="Akapitzlist"/>
        <w:numPr>
          <w:ilvl w:val="0"/>
          <w:numId w:val="7"/>
        </w:numPr>
        <w:shd w:val="clear" w:color="auto" w:fill="FFFFFF"/>
        <w:suppressAutoHyphens/>
        <w:spacing w:line="360" w:lineRule="auto"/>
        <w:ind w:left="426" w:hanging="426"/>
        <w:jc w:val="left"/>
        <w:rPr>
          <w:rFonts w:ascii="Aptos" w:hAnsi="Aptos" w:cs="Calibri"/>
          <w:sz w:val="24"/>
          <w:szCs w:val="24"/>
        </w:rPr>
      </w:pPr>
      <w:bookmarkStart w:id="40" w:name="OBOWIĄZKI_STRON_popr_koszt1"/>
      <w:bookmarkEnd w:id="40"/>
      <w:r w:rsidRPr="002A751C">
        <w:rPr>
          <w:rFonts w:ascii="Aptos" w:hAnsi="Aptos" w:cs="Calibri"/>
          <w:sz w:val="24"/>
          <w:szCs w:val="24"/>
        </w:rPr>
        <w:t xml:space="preserve">Zamawiający ma prawo wnieść zastrzeżenia do </w:t>
      </w:r>
      <w:r w:rsidR="00D12737" w:rsidRPr="002A751C">
        <w:rPr>
          <w:rFonts w:ascii="Aptos" w:hAnsi="Aptos" w:cs="Calibri"/>
          <w:sz w:val="24"/>
          <w:szCs w:val="24"/>
        </w:rPr>
        <w:t>kosztorysu o którym mowa w ust. </w:t>
      </w:r>
      <w:r w:rsidR="00D12737">
        <w:rPr>
          <w:rFonts w:ascii="Aptos" w:hAnsi="Aptos" w:cs="Calibri"/>
          <w:sz w:val="24"/>
          <w:szCs w:val="24"/>
        </w:rPr>
        <w:fldChar w:fldCharType="begin"/>
      </w:r>
      <w:r w:rsidR="00D12737">
        <w:rPr>
          <w:rFonts w:ascii="Aptos" w:hAnsi="Aptos" w:cs="Calibri"/>
          <w:sz w:val="24"/>
          <w:szCs w:val="24"/>
        </w:rPr>
        <w:instrText xml:space="preserve"> REF  OBOWIĄZKI_WYKONAWCY_7_DNI \h \r  \* MERGEFORMAT </w:instrText>
      </w:r>
      <w:r w:rsidR="00D12737">
        <w:rPr>
          <w:rFonts w:ascii="Aptos" w:hAnsi="Aptos" w:cs="Calibri"/>
          <w:sz w:val="24"/>
          <w:szCs w:val="24"/>
        </w:rPr>
      </w:r>
      <w:r w:rsidR="00D12737">
        <w:rPr>
          <w:rFonts w:ascii="Aptos" w:hAnsi="Aptos" w:cs="Calibri"/>
          <w:sz w:val="24"/>
          <w:szCs w:val="24"/>
        </w:rPr>
        <w:fldChar w:fldCharType="separate"/>
      </w:r>
      <w:r w:rsidR="007D5F56">
        <w:rPr>
          <w:rFonts w:ascii="Aptos" w:hAnsi="Aptos" w:cs="Calibri"/>
          <w:sz w:val="24"/>
          <w:szCs w:val="24"/>
        </w:rPr>
        <w:t>3</w:t>
      </w:r>
      <w:r w:rsidR="00D12737">
        <w:rPr>
          <w:rFonts w:ascii="Aptos" w:hAnsi="Aptos" w:cs="Calibri"/>
          <w:sz w:val="24"/>
          <w:szCs w:val="24"/>
        </w:rPr>
        <w:fldChar w:fldCharType="end"/>
      </w:r>
      <w:r w:rsidR="00D12737" w:rsidRPr="002A751C">
        <w:rPr>
          <w:rFonts w:ascii="Aptos" w:hAnsi="Aptos" w:cs="Calibri"/>
          <w:sz w:val="24"/>
          <w:szCs w:val="24"/>
        </w:rPr>
        <w:t> pkt </w:t>
      </w:r>
      <w:r w:rsidR="00D12737">
        <w:rPr>
          <w:rFonts w:ascii="Aptos" w:hAnsi="Aptos" w:cs="Calibri"/>
          <w:sz w:val="24"/>
          <w:szCs w:val="24"/>
        </w:rPr>
        <w:fldChar w:fldCharType="begin"/>
      </w:r>
      <w:r w:rsidR="00D12737">
        <w:rPr>
          <w:rFonts w:ascii="Aptos" w:hAnsi="Aptos" w:cs="Calibri"/>
          <w:sz w:val="24"/>
          <w:szCs w:val="24"/>
        </w:rPr>
        <w:instrText xml:space="preserve"> REF  OBOWIĄZKI_WYKONAWCY_KOSZTORYS \h \r  \* MERGEFORMAT </w:instrText>
      </w:r>
      <w:r w:rsidR="00D12737">
        <w:rPr>
          <w:rFonts w:ascii="Aptos" w:hAnsi="Aptos" w:cs="Calibri"/>
          <w:sz w:val="24"/>
          <w:szCs w:val="24"/>
        </w:rPr>
      </w:r>
      <w:r w:rsidR="00D12737">
        <w:rPr>
          <w:rFonts w:ascii="Aptos" w:hAnsi="Aptos" w:cs="Calibri"/>
          <w:sz w:val="24"/>
          <w:szCs w:val="24"/>
        </w:rPr>
        <w:fldChar w:fldCharType="separate"/>
      </w:r>
      <w:r w:rsidR="007D5F56">
        <w:rPr>
          <w:rFonts w:ascii="Aptos" w:hAnsi="Aptos" w:cs="Calibri"/>
          <w:sz w:val="24"/>
          <w:szCs w:val="24"/>
        </w:rPr>
        <w:t>1)</w:t>
      </w:r>
      <w:r w:rsidR="00D12737">
        <w:rPr>
          <w:rFonts w:ascii="Aptos" w:hAnsi="Aptos" w:cs="Calibri"/>
          <w:sz w:val="24"/>
          <w:szCs w:val="24"/>
        </w:rPr>
        <w:fldChar w:fldCharType="end"/>
      </w:r>
      <w:r w:rsidRPr="002A751C">
        <w:rPr>
          <w:rFonts w:ascii="Aptos" w:hAnsi="Aptos" w:cs="Calibri"/>
          <w:sz w:val="24"/>
          <w:szCs w:val="24"/>
        </w:rPr>
        <w:t xml:space="preserve"> jeżeli ceny i stawki będą znacząco odbiegać od cen rynkowy bądź cen określonych w aktualnych KNR-ach lub brakować będzie istotnych pozycji kosztorysowych. Wykonawca dokona poprawek w terminie 7 dni licząc od dnia </w:t>
      </w:r>
      <w:proofErr w:type="spellStart"/>
      <w:r w:rsidRPr="002A751C">
        <w:rPr>
          <w:rFonts w:ascii="Aptos" w:hAnsi="Aptos" w:cs="Calibri"/>
          <w:sz w:val="24"/>
          <w:szCs w:val="24"/>
        </w:rPr>
        <w:t>wniesnia</w:t>
      </w:r>
      <w:proofErr w:type="spellEnd"/>
      <w:r w:rsidRPr="002A751C">
        <w:rPr>
          <w:rFonts w:ascii="Aptos" w:hAnsi="Aptos" w:cs="Calibri"/>
          <w:sz w:val="24"/>
          <w:szCs w:val="24"/>
        </w:rPr>
        <w:t xml:space="preserve"> zastrzeżeń przez Zamawiającego.</w:t>
      </w:r>
    </w:p>
    <w:p w14:paraId="1623C1F0" w14:textId="4F7FED76" w:rsidR="00862A51" w:rsidRDefault="00862A51" w:rsidP="00780196">
      <w:pPr>
        <w:pStyle w:val="Akapitzlist"/>
        <w:numPr>
          <w:ilvl w:val="0"/>
          <w:numId w:val="7"/>
        </w:numPr>
        <w:shd w:val="clear" w:color="auto" w:fill="FFFFFF"/>
        <w:suppressAutoHyphens/>
        <w:spacing w:line="360" w:lineRule="auto"/>
        <w:ind w:left="426" w:hanging="426"/>
        <w:jc w:val="left"/>
        <w:rPr>
          <w:rFonts w:ascii="Aptos" w:hAnsi="Aptos" w:cs="Calibri"/>
          <w:sz w:val="24"/>
          <w:szCs w:val="24"/>
        </w:rPr>
      </w:pPr>
      <w:bookmarkStart w:id="41" w:name="OBOWIĄZKI_STRON_popr_harm1"/>
      <w:bookmarkEnd w:id="41"/>
      <w:r w:rsidRPr="002A751C">
        <w:rPr>
          <w:rFonts w:ascii="Aptos" w:hAnsi="Aptos" w:cs="Calibri"/>
          <w:sz w:val="24"/>
          <w:szCs w:val="24"/>
        </w:rPr>
        <w:t xml:space="preserve">Zamawiający ma prawo wnieść zastrzeżenia co do harmonogramu rzeczowo-finansowego </w:t>
      </w:r>
      <w:r w:rsidR="00AB540E" w:rsidRPr="002A751C">
        <w:rPr>
          <w:rFonts w:ascii="Aptos" w:hAnsi="Aptos" w:cs="Calibri"/>
          <w:sz w:val="24"/>
          <w:szCs w:val="24"/>
        </w:rPr>
        <w:t>o którym mowa w ust. </w:t>
      </w:r>
      <w:r w:rsidR="00AB540E">
        <w:rPr>
          <w:rFonts w:ascii="Aptos" w:hAnsi="Aptos" w:cs="Calibri"/>
          <w:sz w:val="24"/>
          <w:szCs w:val="24"/>
        </w:rPr>
        <w:fldChar w:fldCharType="begin"/>
      </w:r>
      <w:r w:rsidR="00AB540E">
        <w:rPr>
          <w:rFonts w:ascii="Aptos" w:hAnsi="Aptos" w:cs="Calibri"/>
          <w:sz w:val="24"/>
          <w:szCs w:val="24"/>
        </w:rPr>
        <w:instrText xml:space="preserve"> REF  OBOWIĄZKI_WYKONAWCY_7_DNI \h \r  \* MERGEFORMAT </w:instrText>
      </w:r>
      <w:r w:rsidR="00AB540E">
        <w:rPr>
          <w:rFonts w:ascii="Aptos" w:hAnsi="Aptos" w:cs="Calibri"/>
          <w:sz w:val="24"/>
          <w:szCs w:val="24"/>
        </w:rPr>
      </w:r>
      <w:r w:rsidR="00AB540E">
        <w:rPr>
          <w:rFonts w:ascii="Aptos" w:hAnsi="Aptos" w:cs="Calibri"/>
          <w:sz w:val="24"/>
          <w:szCs w:val="24"/>
        </w:rPr>
        <w:fldChar w:fldCharType="separate"/>
      </w:r>
      <w:r w:rsidR="007D5F56">
        <w:rPr>
          <w:rFonts w:ascii="Aptos" w:hAnsi="Aptos" w:cs="Calibri"/>
          <w:sz w:val="24"/>
          <w:szCs w:val="24"/>
        </w:rPr>
        <w:t>3</w:t>
      </w:r>
      <w:r w:rsidR="00AB540E">
        <w:rPr>
          <w:rFonts w:ascii="Aptos" w:hAnsi="Aptos" w:cs="Calibri"/>
          <w:sz w:val="24"/>
          <w:szCs w:val="24"/>
        </w:rPr>
        <w:fldChar w:fldCharType="end"/>
      </w:r>
      <w:r w:rsidR="00AB540E" w:rsidRPr="002A751C">
        <w:rPr>
          <w:rFonts w:ascii="Aptos" w:hAnsi="Aptos" w:cs="Calibri"/>
          <w:sz w:val="24"/>
          <w:szCs w:val="24"/>
        </w:rPr>
        <w:t> pkt </w:t>
      </w:r>
      <w:r w:rsidR="00AB540E">
        <w:rPr>
          <w:rFonts w:ascii="Aptos" w:hAnsi="Aptos" w:cs="Calibri"/>
          <w:sz w:val="24"/>
          <w:szCs w:val="24"/>
        </w:rPr>
        <w:fldChar w:fldCharType="begin"/>
      </w:r>
      <w:r w:rsidR="00AB540E">
        <w:rPr>
          <w:rFonts w:ascii="Aptos" w:hAnsi="Aptos" w:cs="Calibri"/>
          <w:sz w:val="24"/>
          <w:szCs w:val="24"/>
        </w:rPr>
        <w:instrText xml:space="preserve"> REF  OBOWIĄZKI_WYKONAWCY_HARMONOGRAM \h \r  \* MERGEFORMAT </w:instrText>
      </w:r>
      <w:r w:rsidR="00AB540E">
        <w:rPr>
          <w:rFonts w:ascii="Aptos" w:hAnsi="Aptos" w:cs="Calibri"/>
          <w:sz w:val="24"/>
          <w:szCs w:val="24"/>
        </w:rPr>
      </w:r>
      <w:r w:rsidR="00AB540E">
        <w:rPr>
          <w:rFonts w:ascii="Aptos" w:hAnsi="Aptos" w:cs="Calibri"/>
          <w:sz w:val="24"/>
          <w:szCs w:val="24"/>
        </w:rPr>
        <w:fldChar w:fldCharType="separate"/>
      </w:r>
      <w:r w:rsidR="007D5F56">
        <w:rPr>
          <w:rFonts w:ascii="Aptos" w:hAnsi="Aptos" w:cs="Calibri"/>
          <w:sz w:val="24"/>
          <w:szCs w:val="24"/>
        </w:rPr>
        <w:t>2)</w:t>
      </w:r>
      <w:r w:rsidR="00AB540E">
        <w:rPr>
          <w:rFonts w:ascii="Aptos" w:hAnsi="Aptos" w:cs="Calibri"/>
          <w:sz w:val="24"/>
          <w:szCs w:val="24"/>
        </w:rPr>
        <w:fldChar w:fldCharType="end"/>
      </w:r>
      <w:r w:rsidR="006A2DAD">
        <w:rPr>
          <w:rFonts w:ascii="Aptos" w:hAnsi="Aptos" w:cs="Calibri"/>
          <w:sz w:val="24"/>
          <w:szCs w:val="24"/>
        </w:rPr>
        <w:t xml:space="preserve">. </w:t>
      </w:r>
      <w:r w:rsidRPr="002A751C">
        <w:rPr>
          <w:rFonts w:ascii="Aptos" w:hAnsi="Aptos" w:cs="Calibri"/>
          <w:sz w:val="24"/>
          <w:szCs w:val="24"/>
        </w:rPr>
        <w:t xml:space="preserve">Wykonawca dokona poprawek w terminie 7 dni licząc od dnia </w:t>
      </w:r>
      <w:proofErr w:type="spellStart"/>
      <w:r w:rsidRPr="002A751C">
        <w:rPr>
          <w:rFonts w:ascii="Aptos" w:hAnsi="Aptos" w:cs="Calibri"/>
          <w:sz w:val="24"/>
          <w:szCs w:val="24"/>
        </w:rPr>
        <w:t>wniesnia</w:t>
      </w:r>
      <w:proofErr w:type="spellEnd"/>
      <w:r w:rsidRPr="002A751C">
        <w:rPr>
          <w:rFonts w:ascii="Aptos" w:hAnsi="Aptos" w:cs="Calibri"/>
          <w:sz w:val="24"/>
          <w:szCs w:val="24"/>
        </w:rPr>
        <w:t xml:space="preserve"> zastrzeżeń przez Zamawiającego.</w:t>
      </w:r>
    </w:p>
    <w:p w14:paraId="138AE342" w14:textId="77777777" w:rsidR="00E670BB" w:rsidRPr="00946B67" w:rsidRDefault="00E670BB" w:rsidP="00780196">
      <w:pPr>
        <w:pStyle w:val="Nagwek1"/>
      </w:pPr>
      <w:bookmarkStart w:id="42" w:name="OBOWIĄZKI_STRON_TES"/>
      <w:bookmarkStart w:id="43" w:name="UBEZPIECZENIE"/>
      <w:bookmarkEnd w:id="42"/>
      <w:bookmarkEnd w:id="43"/>
      <w:r w:rsidRPr="00946B67">
        <w:t>UBEZPIECZENIE</w:t>
      </w:r>
    </w:p>
    <w:p w14:paraId="0534CAB9" w14:textId="2B1E7640" w:rsidR="008E4A94" w:rsidRPr="008E4A94" w:rsidRDefault="00195D7F" w:rsidP="00780196">
      <w:pPr>
        <w:pStyle w:val="Akapitzlist"/>
        <w:numPr>
          <w:ilvl w:val="0"/>
          <w:numId w:val="69"/>
        </w:numPr>
        <w:shd w:val="clear" w:color="auto" w:fill="FFFFFF"/>
        <w:suppressAutoHyphens/>
        <w:spacing w:line="360" w:lineRule="auto"/>
        <w:ind w:left="426" w:hanging="426"/>
        <w:jc w:val="left"/>
        <w:rPr>
          <w:rFonts w:ascii="Aptos" w:hAnsi="Aptos" w:cs="Calibri"/>
          <w:sz w:val="24"/>
          <w:szCs w:val="24"/>
        </w:rPr>
      </w:pPr>
      <w:bookmarkStart w:id="44" w:name="OBOWIĄZKI_WYKONAWCY_UBEZPIECZENIE"/>
      <w:bookmarkStart w:id="45" w:name="UBEZPIECZENIE_USTANOWIENIE_UBEZPIECZENIA"/>
      <w:bookmarkEnd w:id="44"/>
      <w:bookmarkEnd w:id="45"/>
      <w:r w:rsidRPr="002A751C">
        <w:rPr>
          <w:rFonts w:ascii="Aptos" w:hAnsi="Aptos" w:cs="Calibri"/>
          <w:sz w:val="24"/>
          <w:szCs w:val="24"/>
        </w:rPr>
        <w:t>Wykonawca zobowiąz</w:t>
      </w:r>
      <w:r w:rsidR="00E670BB">
        <w:rPr>
          <w:rFonts w:ascii="Aptos" w:hAnsi="Aptos" w:cs="Calibri"/>
          <w:sz w:val="24"/>
          <w:szCs w:val="24"/>
        </w:rPr>
        <w:t>any jest</w:t>
      </w:r>
      <w:r w:rsidRPr="002A751C">
        <w:rPr>
          <w:rFonts w:ascii="Aptos" w:hAnsi="Aptos" w:cs="Calibri"/>
          <w:sz w:val="24"/>
          <w:szCs w:val="24"/>
        </w:rPr>
        <w:t xml:space="preserve"> do ubezpieczenia budowy</w:t>
      </w:r>
      <w:r w:rsidR="005B0471" w:rsidRPr="002A751C">
        <w:rPr>
          <w:rFonts w:ascii="Aptos" w:hAnsi="Aptos" w:cs="Calibri"/>
          <w:sz w:val="24"/>
          <w:szCs w:val="24"/>
        </w:rPr>
        <w:t xml:space="preserve"> i </w:t>
      </w:r>
      <w:r w:rsidRPr="002A751C">
        <w:rPr>
          <w:rFonts w:ascii="Aptos" w:hAnsi="Aptos" w:cs="Calibri"/>
          <w:sz w:val="24"/>
          <w:szCs w:val="24"/>
        </w:rPr>
        <w:t>robót</w:t>
      </w:r>
      <w:r w:rsidR="005B0471" w:rsidRPr="002A751C">
        <w:rPr>
          <w:rFonts w:ascii="Aptos" w:hAnsi="Aptos" w:cs="Calibri"/>
          <w:sz w:val="24"/>
          <w:szCs w:val="24"/>
        </w:rPr>
        <w:t xml:space="preserve"> z </w:t>
      </w:r>
      <w:r w:rsidRPr="002A751C">
        <w:rPr>
          <w:rFonts w:ascii="Aptos" w:hAnsi="Aptos" w:cs="Calibri"/>
          <w:sz w:val="24"/>
          <w:szCs w:val="24"/>
        </w:rPr>
        <w:t>tytułu szkód, które mogą zaistnieć</w:t>
      </w:r>
      <w:r w:rsidR="005B0471" w:rsidRPr="002A751C">
        <w:rPr>
          <w:rFonts w:ascii="Aptos" w:hAnsi="Aptos" w:cs="Calibri"/>
          <w:sz w:val="24"/>
          <w:szCs w:val="24"/>
        </w:rPr>
        <w:t xml:space="preserve"> w </w:t>
      </w:r>
      <w:r w:rsidRPr="002A751C">
        <w:rPr>
          <w:rFonts w:ascii="Aptos" w:hAnsi="Aptos" w:cs="Calibri"/>
          <w:sz w:val="24"/>
          <w:szCs w:val="24"/>
        </w:rPr>
        <w:t>związku</w:t>
      </w:r>
      <w:r w:rsidR="005B0471" w:rsidRPr="002A751C">
        <w:rPr>
          <w:rFonts w:ascii="Aptos" w:hAnsi="Aptos" w:cs="Calibri"/>
          <w:sz w:val="24"/>
          <w:szCs w:val="24"/>
        </w:rPr>
        <w:t xml:space="preserve"> z </w:t>
      </w:r>
      <w:r w:rsidRPr="002A751C">
        <w:rPr>
          <w:rFonts w:ascii="Aptos" w:hAnsi="Aptos" w:cs="Calibri"/>
          <w:sz w:val="24"/>
          <w:szCs w:val="24"/>
        </w:rPr>
        <w:t>określonymi zdarzeniami losowymi oraz od odpowiedzialności cywilnej.</w:t>
      </w:r>
    </w:p>
    <w:p w14:paraId="0E710683" w14:textId="1C9D0C0B" w:rsidR="005D510B" w:rsidRPr="002A751C" w:rsidRDefault="00195D7F" w:rsidP="00780196">
      <w:pPr>
        <w:pStyle w:val="Akapitzlist"/>
        <w:numPr>
          <w:ilvl w:val="0"/>
          <w:numId w:val="69"/>
        </w:numPr>
        <w:shd w:val="clear" w:color="auto" w:fill="FFFFFF"/>
        <w:suppressAutoHyphens/>
        <w:spacing w:line="360" w:lineRule="auto"/>
        <w:ind w:left="426" w:hanging="426"/>
        <w:jc w:val="left"/>
        <w:rPr>
          <w:rFonts w:ascii="Aptos" w:hAnsi="Aptos" w:cs="Calibri"/>
          <w:sz w:val="24"/>
          <w:szCs w:val="24"/>
        </w:rPr>
      </w:pPr>
      <w:bookmarkStart w:id="46" w:name="UBEZPIECZENIE_POLISA"/>
      <w:bookmarkEnd w:id="46"/>
      <w:r w:rsidRPr="002A751C">
        <w:rPr>
          <w:rFonts w:ascii="Aptos" w:hAnsi="Aptos" w:cs="Calibri"/>
          <w:sz w:val="24"/>
          <w:szCs w:val="24"/>
        </w:rPr>
        <w:t>Wykonawca przedłoży naj</w:t>
      </w:r>
      <w:r w:rsidR="00EA26F9" w:rsidRPr="002A751C">
        <w:rPr>
          <w:rFonts w:ascii="Aptos" w:hAnsi="Aptos" w:cs="Calibri"/>
          <w:sz w:val="24"/>
          <w:szCs w:val="24"/>
        </w:rPr>
        <w:t>później</w:t>
      </w:r>
      <w:r w:rsidR="005B0471" w:rsidRPr="002A751C">
        <w:rPr>
          <w:rFonts w:ascii="Aptos" w:hAnsi="Aptos" w:cs="Calibri"/>
          <w:sz w:val="24"/>
          <w:szCs w:val="24"/>
        </w:rPr>
        <w:t xml:space="preserve"> w </w:t>
      </w:r>
      <w:r w:rsidR="00EA26F9" w:rsidRPr="002A751C">
        <w:rPr>
          <w:rFonts w:ascii="Aptos" w:hAnsi="Aptos" w:cs="Calibri"/>
          <w:sz w:val="24"/>
          <w:szCs w:val="24"/>
        </w:rPr>
        <w:t>dniu przekazania terenu</w:t>
      </w:r>
      <w:r w:rsidRPr="002A751C">
        <w:rPr>
          <w:rFonts w:ascii="Aptos" w:hAnsi="Aptos" w:cs="Calibri"/>
          <w:sz w:val="24"/>
          <w:szCs w:val="24"/>
        </w:rPr>
        <w:t xml:space="preserve"> budowy opłaconą polisę,</w:t>
      </w:r>
      <w:r w:rsidR="005B0471" w:rsidRPr="002A751C">
        <w:rPr>
          <w:rFonts w:ascii="Aptos" w:hAnsi="Aptos" w:cs="Calibri"/>
          <w:sz w:val="24"/>
          <w:szCs w:val="24"/>
        </w:rPr>
        <w:t xml:space="preserve"> a </w:t>
      </w:r>
      <w:r w:rsidRPr="002A751C">
        <w:rPr>
          <w:rFonts w:ascii="Aptos" w:hAnsi="Aptos" w:cs="Calibri"/>
          <w:sz w:val="24"/>
          <w:szCs w:val="24"/>
        </w:rPr>
        <w:t xml:space="preserve">w przypadku jej </w:t>
      </w:r>
      <w:r w:rsidRPr="002A751C">
        <w:rPr>
          <w:rFonts w:ascii="Aptos" w:hAnsi="Aptos" w:cs="Calibri"/>
          <w:color w:val="000000"/>
          <w:sz w:val="24"/>
          <w:szCs w:val="24"/>
        </w:rPr>
        <w:t>braku inny dokument potwierdzający, że Wykonawca jest ubezpieczony od odpowiedzialności cywilnej</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zakresie prowadzonej działalności związanej</w:t>
      </w:r>
      <w:r w:rsidR="005B0471" w:rsidRPr="002A751C">
        <w:rPr>
          <w:rFonts w:ascii="Aptos" w:hAnsi="Aptos" w:cs="Calibri"/>
          <w:color w:val="000000"/>
          <w:sz w:val="24"/>
          <w:szCs w:val="24"/>
        </w:rPr>
        <w:t xml:space="preserve"> z </w:t>
      </w:r>
      <w:r w:rsidRPr="002A751C">
        <w:rPr>
          <w:rFonts w:ascii="Aptos" w:hAnsi="Aptos" w:cs="Calibri"/>
          <w:color w:val="000000"/>
          <w:sz w:val="24"/>
          <w:szCs w:val="24"/>
        </w:rPr>
        <w:t xml:space="preserve">przedmiotem zamówienia na wartość nie mniejszą niż </w:t>
      </w:r>
      <w:r w:rsidR="006A2DAD">
        <w:rPr>
          <w:rFonts w:ascii="Aptos" w:hAnsi="Aptos" w:cs="Calibri"/>
          <w:sz w:val="24"/>
          <w:szCs w:val="24"/>
        </w:rPr>
        <w:t>2</w:t>
      </w:r>
      <w:r w:rsidR="000165EF">
        <w:rPr>
          <w:rFonts w:ascii="Aptos" w:hAnsi="Aptos" w:cs="Calibri"/>
          <w:sz w:val="24"/>
          <w:szCs w:val="24"/>
        </w:rPr>
        <w:t> </w:t>
      </w:r>
      <w:r w:rsidR="006A2DAD">
        <w:rPr>
          <w:rFonts w:ascii="Aptos" w:hAnsi="Aptos" w:cs="Calibri"/>
          <w:sz w:val="24"/>
          <w:szCs w:val="24"/>
        </w:rPr>
        <w:t>5</w:t>
      </w:r>
      <w:r w:rsidR="000165EF">
        <w:rPr>
          <w:rFonts w:ascii="Aptos" w:hAnsi="Aptos" w:cs="Calibri"/>
          <w:sz w:val="24"/>
          <w:szCs w:val="24"/>
        </w:rPr>
        <w:t>00 000,00</w:t>
      </w:r>
      <w:r w:rsidR="00EA6D57" w:rsidRPr="002A751C">
        <w:rPr>
          <w:rFonts w:ascii="Aptos" w:hAnsi="Aptos" w:cs="Calibri"/>
          <w:sz w:val="24"/>
          <w:szCs w:val="24"/>
        </w:rPr>
        <w:t> </w:t>
      </w:r>
      <w:r w:rsidRPr="002A751C">
        <w:rPr>
          <w:rFonts w:ascii="Aptos" w:hAnsi="Aptos" w:cs="Calibri"/>
          <w:color w:val="000000"/>
          <w:sz w:val="24"/>
          <w:szCs w:val="24"/>
        </w:rPr>
        <w:t>zł.</w:t>
      </w:r>
      <w:bookmarkStart w:id="47" w:name="OBOWIĄZKI_WYKONAWCY_WARTOŚĆ_POLISY"/>
      <w:bookmarkEnd w:id="47"/>
    </w:p>
    <w:p w14:paraId="2113761B" w14:textId="2CDF59AE" w:rsidR="005D510B" w:rsidRPr="002A751C" w:rsidRDefault="00195D7F" w:rsidP="00780196">
      <w:pPr>
        <w:pStyle w:val="Akapitzlist"/>
        <w:numPr>
          <w:ilvl w:val="0"/>
          <w:numId w:val="69"/>
        </w:numPr>
        <w:shd w:val="clear" w:color="auto" w:fill="FFFFFF"/>
        <w:suppressAutoHyphens/>
        <w:spacing w:line="360" w:lineRule="auto"/>
        <w:ind w:left="426" w:hanging="426"/>
        <w:jc w:val="left"/>
        <w:rPr>
          <w:rFonts w:ascii="Aptos" w:hAnsi="Aptos" w:cs="Calibri"/>
          <w:sz w:val="24"/>
          <w:szCs w:val="24"/>
        </w:rPr>
      </w:pPr>
      <w:bookmarkStart w:id="48" w:name="UBEZPIECZENIE_BRAK_POLISY"/>
      <w:bookmarkEnd w:id="48"/>
      <w:r w:rsidRPr="002A751C">
        <w:rPr>
          <w:rFonts w:ascii="Aptos" w:hAnsi="Aptos" w:cs="Calibri"/>
          <w:sz w:val="24"/>
          <w:szCs w:val="24"/>
        </w:rPr>
        <w:t>W przypadku nieprzedłożenia polisy</w:t>
      </w:r>
      <w:r w:rsidR="005B0471" w:rsidRPr="002A751C">
        <w:rPr>
          <w:rFonts w:ascii="Aptos" w:hAnsi="Aptos" w:cs="Calibri"/>
          <w:sz w:val="24"/>
          <w:szCs w:val="24"/>
        </w:rPr>
        <w:t xml:space="preserve"> o </w:t>
      </w:r>
      <w:r w:rsidRPr="002A751C">
        <w:rPr>
          <w:rFonts w:ascii="Aptos" w:hAnsi="Aptos" w:cs="Calibri"/>
          <w:sz w:val="24"/>
          <w:szCs w:val="24"/>
        </w:rPr>
        <w:t>której mowa</w:t>
      </w:r>
      <w:r w:rsidR="005B0471" w:rsidRPr="002A751C">
        <w:rPr>
          <w:rFonts w:ascii="Aptos" w:hAnsi="Aptos" w:cs="Calibri"/>
          <w:sz w:val="24"/>
          <w:szCs w:val="24"/>
        </w:rPr>
        <w:t xml:space="preserve"> w </w:t>
      </w:r>
      <w:r w:rsidRPr="002A751C">
        <w:rPr>
          <w:rFonts w:ascii="Aptos" w:hAnsi="Aptos" w:cs="Calibri"/>
          <w:sz w:val="24"/>
          <w:szCs w:val="24"/>
        </w:rPr>
        <w:t>ust.</w:t>
      </w:r>
      <w:r w:rsidR="008C53A7">
        <w:rPr>
          <w:rFonts w:ascii="Aptos" w:hAnsi="Aptos" w:cs="Calibri"/>
          <w:sz w:val="24"/>
          <w:szCs w:val="24"/>
        </w:rPr>
        <w:t xml:space="preserve"> </w:t>
      </w:r>
      <w:r w:rsidR="008C53A7">
        <w:rPr>
          <w:rFonts w:ascii="Aptos" w:hAnsi="Aptos" w:cs="Calibri"/>
          <w:sz w:val="24"/>
          <w:szCs w:val="24"/>
        </w:rPr>
        <w:fldChar w:fldCharType="begin"/>
      </w:r>
      <w:r w:rsidR="008C53A7">
        <w:rPr>
          <w:rFonts w:ascii="Aptos" w:hAnsi="Aptos" w:cs="Calibri"/>
          <w:sz w:val="24"/>
          <w:szCs w:val="24"/>
        </w:rPr>
        <w:instrText xml:space="preserve"> REF  UBEZPIECZENIE_POLISA \h \n  \* MERGEFORMAT </w:instrText>
      </w:r>
      <w:r w:rsidR="008C53A7">
        <w:rPr>
          <w:rFonts w:ascii="Aptos" w:hAnsi="Aptos" w:cs="Calibri"/>
          <w:sz w:val="24"/>
          <w:szCs w:val="24"/>
        </w:rPr>
      </w:r>
      <w:r w:rsidR="008C53A7">
        <w:rPr>
          <w:rFonts w:ascii="Aptos" w:hAnsi="Aptos" w:cs="Calibri"/>
          <w:sz w:val="24"/>
          <w:szCs w:val="24"/>
        </w:rPr>
        <w:fldChar w:fldCharType="separate"/>
      </w:r>
      <w:r w:rsidR="007D5F56">
        <w:rPr>
          <w:rFonts w:ascii="Aptos" w:hAnsi="Aptos" w:cs="Calibri"/>
          <w:sz w:val="24"/>
          <w:szCs w:val="24"/>
        </w:rPr>
        <w:t>2</w:t>
      </w:r>
      <w:r w:rsidR="008C53A7">
        <w:rPr>
          <w:rFonts w:ascii="Aptos" w:hAnsi="Aptos" w:cs="Calibri"/>
          <w:sz w:val="24"/>
          <w:szCs w:val="24"/>
        </w:rPr>
        <w:fldChar w:fldCharType="end"/>
      </w:r>
      <w:r w:rsidR="008C53A7">
        <w:rPr>
          <w:rFonts w:ascii="Aptos" w:hAnsi="Aptos" w:cs="Calibri"/>
          <w:sz w:val="24"/>
          <w:szCs w:val="24"/>
        </w:rPr>
        <w:t xml:space="preserve"> za</w:t>
      </w:r>
      <w:r w:rsidRPr="002A751C">
        <w:rPr>
          <w:rFonts w:ascii="Aptos" w:hAnsi="Aptos" w:cs="Calibri"/>
          <w:sz w:val="24"/>
          <w:szCs w:val="24"/>
        </w:rPr>
        <w:t>mawiający ma prawo wstrzymać się</w:t>
      </w:r>
      <w:r w:rsidR="005B0471" w:rsidRPr="002A751C">
        <w:rPr>
          <w:rFonts w:ascii="Aptos" w:hAnsi="Aptos" w:cs="Calibri"/>
          <w:sz w:val="24"/>
          <w:szCs w:val="24"/>
        </w:rPr>
        <w:t xml:space="preserve"> z </w:t>
      </w:r>
      <w:r w:rsidRPr="002A751C">
        <w:rPr>
          <w:rFonts w:ascii="Aptos" w:hAnsi="Aptos" w:cs="Calibri"/>
          <w:sz w:val="24"/>
          <w:szCs w:val="24"/>
        </w:rPr>
        <w:t>przekazaniem terenu budowy do czasu przedłożenia polisy, co nie powoduje wstrzymania biegów terminów umownych</w:t>
      </w:r>
      <w:r w:rsidR="005B0471" w:rsidRPr="002A751C">
        <w:rPr>
          <w:rFonts w:ascii="Aptos" w:hAnsi="Aptos" w:cs="Calibri"/>
          <w:sz w:val="24"/>
          <w:szCs w:val="24"/>
        </w:rPr>
        <w:t xml:space="preserve"> w </w:t>
      </w:r>
      <w:r w:rsidRPr="002A751C">
        <w:rPr>
          <w:rFonts w:ascii="Aptos" w:hAnsi="Aptos" w:cs="Calibri"/>
          <w:sz w:val="24"/>
          <w:szCs w:val="24"/>
        </w:rPr>
        <w:t>zakresie wykonania niniejszej umowy przez Wykonawcę</w:t>
      </w:r>
      <w:bookmarkStart w:id="49" w:name="OBOWIĄZKI_WYKONAWCY_POLISA"/>
      <w:bookmarkEnd w:id="49"/>
      <w:r w:rsidRPr="002A751C">
        <w:rPr>
          <w:rFonts w:ascii="Aptos" w:hAnsi="Aptos" w:cs="Calibri"/>
          <w:sz w:val="24"/>
          <w:szCs w:val="24"/>
        </w:rPr>
        <w:t>.</w:t>
      </w:r>
    </w:p>
    <w:p w14:paraId="02A6AB3A" w14:textId="42A16A5E" w:rsidR="005D510B" w:rsidRPr="002A751C" w:rsidRDefault="00195D7F" w:rsidP="00780196">
      <w:pPr>
        <w:pStyle w:val="Akapitzlist"/>
        <w:numPr>
          <w:ilvl w:val="0"/>
          <w:numId w:val="69"/>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trakcie trwania niniejszej umowy</w:t>
      </w:r>
      <w:r w:rsidR="005B0471" w:rsidRPr="002A751C">
        <w:rPr>
          <w:rFonts w:ascii="Aptos" w:hAnsi="Aptos" w:cs="Calibri"/>
          <w:sz w:val="24"/>
          <w:szCs w:val="24"/>
        </w:rPr>
        <w:t xml:space="preserve"> w </w:t>
      </w:r>
      <w:r w:rsidRPr="002A751C">
        <w:rPr>
          <w:rFonts w:ascii="Aptos" w:hAnsi="Aptos" w:cs="Calibri"/>
          <w:sz w:val="24"/>
          <w:szCs w:val="24"/>
        </w:rPr>
        <w:t xml:space="preserve">przypadku, gdy składka </w:t>
      </w:r>
      <w:r w:rsidR="008C53A7" w:rsidRPr="002A751C">
        <w:rPr>
          <w:rFonts w:ascii="Aptos" w:hAnsi="Aptos" w:cs="Calibri"/>
          <w:sz w:val="24"/>
          <w:szCs w:val="24"/>
        </w:rPr>
        <w:t>polisy o której mowa w ust.</w:t>
      </w:r>
      <w:r w:rsidR="008C53A7">
        <w:rPr>
          <w:rFonts w:ascii="Aptos" w:hAnsi="Aptos" w:cs="Calibri"/>
          <w:sz w:val="24"/>
          <w:szCs w:val="24"/>
        </w:rPr>
        <w:t xml:space="preserve"> </w:t>
      </w:r>
      <w:r w:rsidR="008C53A7">
        <w:rPr>
          <w:rFonts w:ascii="Aptos" w:hAnsi="Aptos" w:cs="Calibri"/>
          <w:sz w:val="24"/>
          <w:szCs w:val="24"/>
        </w:rPr>
        <w:fldChar w:fldCharType="begin"/>
      </w:r>
      <w:r w:rsidR="008C53A7">
        <w:rPr>
          <w:rFonts w:ascii="Aptos" w:hAnsi="Aptos" w:cs="Calibri"/>
          <w:sz w:val="24"/>
          <w:szCs w:val="24"/>
        </w:rPr>
        <w:instrText xml:space="preserve"> REF  UBEZPIECZENIE_POLISA \h \n  \* MERGEFORMAT </w:instrText>
      </w:r>
      <w:r w:rsidR="008C53A7">
        <w:rPr>
          <w:rFonts w:ascii="Aptos" w:hAnsi="Aptos" w:cs="Calibri"/>
          <w:sz w:val="24"/>
          <w:szCs w:val="24"/>
        </w:rPr>
      </w:r>
      <w:r w:rsidR="008C53A7">
        <w:rPr>
          <w:rFonts w:ascii="Aptos" w:hAnsi="Aptos" w:cs="Calibri"/>
          <w:sz w:val="24"/>
          <w:szCs w:val="24"/>
        </w:rPr>
        <w:fldChar w:fldCharType="separate"/>
      </w:r>
      <w:r w:rsidR="007D5F56">
        <w:rPr>
          <w:rFonts w:ascii="Aptos" w:hAnsi="Aptos" w:cs="Calibri"/>
          <w:sz w:val="24"/>
          <w:szCs w:val="24"/>
        </w:rPr>
        <w:t>2</w:t>
      </w:r>
      <w:r w:rsidR="008C53A7">
        <w:rPr>
          <w:rFonts w:ascii="Aptos" w:hAnsi="Aptos" w:cs="Calibri"/>
          <w:sz w:val="24"/>
          <w:szCs w:val="24"/>
        </w:rPr>
        <w:fldChar w:fldCharType="end"/>
      </w:r>
      <w:r w:rsidR="008C53A7">
        <w:rPr>
          <w:rFonts w:ascii="Aptos" w:hAnsi="Aptos" w:cs="Calibri"/>
          <w:sz w:val="24"/>
          <w:szCs w:val="24"/>
        </w:rPr>
        <w:t xml:space="preserve"> </w:t>
      </w:r>
      <w:r w:rsidRPr="002A751C">
        <w:rPr>
          <w:rFonts w:ascii="Aptos" w:hAnsi="Aptos" w:cs="Calibri"/>
          <w:sz w:val="24"/>
          <w:szCs w:val="24"/>
        </w:rPr>
        <w:t>jest płatna</w:t>
      </w:r>
      <w:r w:rsidR="005B0471" w:rsidRPr="002A751C">
        <w:rPr>
          <w:rFonts w:ascii="Aptos" w:hAnsi="Aptos" w:cs="Calibri"/>
          <w:sz w:val="24"/>
          <w:szCs w:val="24"/>
        </w:rPr>
        <w:t xml:space="preserve"> w </w:t>
      </w:r>
      <w:r w:rsidRPr="002A751C">
        <w:rPr>
          <w:rFonts w:ascii="Aptos" w:hAnsi="Aptos" w:cs="Calibri"/>
          <w:sz w:val="24"/>
          <w:szCs w:val="24"/>
        </w:rPr>
        <w:t>ratach Wykonawca jest obowiązany przedstawić dowód zapłaty za kolejną ratę,</w:t>
      </w:r>
      <w:r w:rsidR="005B0471" w:rsidRPr="002A751C">
        <w:rPr>
          <w:rFonts w:ascii="Aptos" w:hAnsi="Aptos" w:cs="Calibri"/>
          <w:sz w:val="24"/>
          <w:szCs w:val="24"/>
        </w:rPr>
        <w:t xml:space="preserve"> a </w:t>
      </w:r>
      <w:r w:rsidRPr="002A751C">
        <w:rPr>
          <w:rFonts w:ascii="Aptos" w:hAnsi="Aptos" w:cs="Calibri"/>
          <w:sz w:val="24"/>
          <w:szCs w:val="24"/>
        </w:rPr>
        <w:t>w przypadku upływu terminu polisy na okres, na jaki została zawarta, nowej opłaconej polisy.</w:t>
      </w:r>
    </w:p>
    <w:p w14:paraId="4F037323" w14:textId="02A528EB" w:rsidR="005D510B" w:rsidRPr="002A751C" w:rsidRDefault="00195D7F" w:rsidP="00780196">
      <w:pPr>
        <w:pStyle w:val="Akapitzlist"/>
        <w:numPr>
          <w:ilvl w:val="0"/>
          <w:numId w:val="69"/>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wydłużenia terminu realizacji umowy Wykonawca jest zobowiązany do przedłużenia ubezpieczenia,</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ust.</w:t>
      </w:r>
      <w:r w:rsidR="00441658" w:rsidRPr="002A751C">
        <w:rPr>
          <w:rFonts w:ascii="Aptos" w:hAnsi="Aptos" w:cs="Calibri"/>
          <w:sz w:val="24"/>
          <w:szCs w:val="24"/>
        </w:rPr>
        <w:t> </w:t>
      </w:r>
      <w:r w:rsidR="00F0449F">
        <w:rPr>
          <w:rFonts w:ascii="Aptos" w:hAnsi="Aptos" w:cs="Calibri"/>
          <w:sz w:val="24"/>
          <w:szCs w:val="24"/>
        </w:rPr>
        <w:fldChar w:fldCharType="begin"/>
      </w:r>
      <w:r w:rsidR="00F0449F">
        <w:rPr>
          <w:rFonts w:ascii="Aptos" w:hAnsi="Aptos" w:cs="Calibri"/>
          <w:sz w:val="24"/>
          <w:szCs w:val="24"/>
        </w:rPr>
        <w:instrText xml:space="preserve"> REF  UBEZPIECZENIE_USTANOWIENIE_UBEZPIECZENIA \h \n  \* MERGEFORMAT </w:instrText>
      </w:r>
      <w:r w:rsidR="00F0449F">
        <w:rPr>
          <w:rFonts w:ascii="Aptos" w:hAnsi="Aptos" w:cs="Calibri"/>
          <w:sz w:val="24"/>
          <w:szCs w:val="24"/>
        </w:rPr>
      </w:r>
      <w:r w:rsidR="00F0449F">
        <w:rPr>
          <w:rFonts w:ascii="Aptos" w:hAnsi="Aptos" w:cs="Calibri"/>
          <w:sz w:val="24"/>
          <w:szCs w:val="24"/>
        </w:rPr>
        <w:fldChar w:fldCharType="separate"/>
      </w:r>
      <w:r w:rsidR="007D5F56">
        <w:rPr>
          <w:rFonts w:ascii="Aptos" w:hAnsi="Aptos" w:cs="Calibri"/>
          <w:sz w:val="24"/>
          <w:szCs w:val="24"/>
        </w:rPr>
        <w:t>1</w:t>
      </w:r>
      <w:r w:rsidR="00F0449F">
        <w:rPr>
          <w:rFonts w:ascii="Aptos" w:hAnsi="Aptos" w:cs="Calibri"/>
          <w:sz w:val="24"/>
          <w:szCs w:val="24"/>
        </w:rPr>
        <w:fldChar w:fldCharType="end"/>
      </w:r>
      <w:r w:rsidRPr="002A751C">
        <w:rPr>
          <w:rFonts w:ascii="Aptos" w:hAnsi="Aptos" w:cs="Calibri"/>
          <w:sz w:val="24"/>
          <w:szCs w:val="24"/>
        </w:rPr>
        <w:t>.</w:t>
      </w:r>
    </w:p>
    <w:p w14:paraId="5264DFDB" w14:textId="77777777" w:rsidR="00195D7F" w:rsidRPr="002A751C" w:rsidRDefault="00195D7F" w:rsidP="00780196">
      <w:pPr>
        <w:pStyle w:val="Nagwek1"/>
      </w:pPr>
      <w:bookmarkStart w:id="50" w:name="WYNAGRODZENIE_WYKONAWCY"/>
      <w:bookmarkEnd w:id="50"/>
      <w:r w:rsidRPr="002A751C">
        <w:t>WYNAGRODZENIE WYKONAWCY</w:t>
      </w:r>
    </w:p>
    <w:p w14:paraId="02ECB2BF" w14:textId="21F869EB" w:rsidR="005D510B" w:rsidRPr="002A751C" w:rsidRDefault="00195D7F" w:rsidP="00780196">
      <w:pPr>
        <w:pStyle w:val="Akapitzlist"/>
        <w:numPr>
          <w:ilvl w:val="0"/>
          <w:numId w:val="16"/>
        </w:numPr>
        <w:shd w:val="clear" w:color="auto" w:fill="FFFFFF"/>
        <w:suppressAutoHyphens/>
        <w:spacing w:line="360" w:lineRule="auto"/>
        <w:ind w:left="426" w:hanging="426"/>
        <w:jc w:val="left"/>
        <w:rPr>
          <w:rFonts w:ascii="Aptos" w:hAnsi="Aptos" w:cs="Calibri"/>
          <w:sz w:val="24"/>
          <w:szCs w:val="24"/>
        </w:rPr>
      </w:pPr>
      <w:bookmarkStart w:id="51" w:name="WYNAGRODZENIE_WYKONAWCY_WYSOKOŚĆ"/>
      <w:bookmarkStart w:id="52" w:name="WYNAGRODZENIE_WYKONAWCY_W_WYSOKOŚCI"/>
      <w:bookmarkEnd w:id="51"/>
      <w:bookmarkEnd w:id="52"/>
      <w:r w:rsidRPr="002A751C">
        <w:rPr>
          <w:rFonts w:ascii="Aptos" w:hAnsi="Aptos" w:cs="Calibri"/>
          <w:sz w:val="24"/>
          <w:szCs w:val="24"/>
        </w:rPr>
        <w:t>Za wykonanie przedmiotu Umowy, określonego</w:t>
      </w:r>
      <w:r w:rsidR="005B0471" w:rsidRPr="002A751C">
        <w:rPr>
          <w:rFonts w:ascii="Aptos" w:hAnsi="Aptos" w:cs="Calibri"/>
          <w:sz w:val="24"/>
          <w:szCs w:val="24"/>
        </w:rPr>
        <w:t xml:space="preserve"> w </w:t>
      </w:r>
      <w:r w:rsidR="00EA7A49" w:rsidRPr="002A751C">
        <w:rPr>
          <w:rFonts w:ascii="Aptos" w:hAnsi="Aptos" w:cs="Calibri"/>
          <w:sz w:val="24"/>
          <w:szCs w:val="24"/>
        </w:rPr>
        <w:fldChar w:fldCharType="begin"/>
      </w:r>
      <w:r w:rsidR="00EA7A49" w:rsidRPr="002A751C">
        <w:rPr>
          <w:rFonts w:ascii="Aptos" w:hAnsi="Aptos" w:cs="Calibri"/>
          <w:sz w:val="24"/>
          <w:szCs w:val="24"/>
        </w:rPr>
        <w:instrText xml:space="preserve"> REF PRZEDMIOT_UMOWY \r \h </w:instrText>
      </w:r>
      <w:r w:rsidR="001C531A" w:rsidRPr="002A751C">
        <w:rPr>
          <w:rFonts w:ascii="Aptos" w:hAnsi="Aptos" w:cs="Calibri"/>
          <w:sz w:val="24"/>
          <w:szCs w:val="24"/>
        </w:rPr>
        <w:instrText xml:space="preserve"> \* MERGEFORMAT </w:instrText>
      </w:r>
      <w:r w:rsidR="00EA7A49" w:rsidRPr="002A751C">
        <w:rPr>
          <w:rFonts w:ascii="Aptos" w:hAnsi="Aptos" w:cs="Calibri"/>
          <w:sz w:val="24"/>
          <w:szCs w:val="24"/>
        </w:rPr>
      </w:r>
      <w:r w:rsidR="00EA7A49" w:rsidRPr="002A751C">
        <w:rPr>
          <w:rFonts w:ascii="Aptos" w:hAnsi="Aptos" w:cs="Calibri"/>
          <w:sz w:val="24"/>
          <w:szCs w:val="24"/>
        </w:rPr>
        <w:fldChar w:fldCharType="separate"/>
      </w:r>
      <w:r w:rsidR="007D5F56">
        <w:rPr>
          <w:rFonts w:ascii="Aptos" w:hAnsi="Aptos" w:cs="Calibri"/>
          <w:sz w:val="24"/>
          <w:szCs w:val="24"/>
        </w:rPr>
        <w:t>§2</w:t>
      </w:r>
      <w:r w:rsidR="00EA7A49" w:rsidRPr="002A751C">
        <w:rPr>
          <w:rFonts w:ascii="Aptos" w:hAnsi="Aptos" w:cs="Calibri"/>
          <w:sz w:val="24"/>
          <w:szCs w:val="24"/>
        </w:rPr>
        <w:fldChar w:fldCharType="end"/>
      </w:r>
      <w:r w:rsidR="00EA7A49" w:rsidRPr="002A751C">
        <w:rPr>
          <w:rFonts w:ascii="Aptos" w:hAnsi="Aptos" w:cs="Calibri"/>
          <w:sz w:val="24"/>
          <w:szCs w:val="24"/>
        </w:rPr>
        <w:t> </w:t>
      </w:r>
      <w:r w:rsidRPr="002A751C">
        <w:rPr>
          <w:rFonts w:ascii="Aptos" w:hAnsi="Aptos" w:cs="Calibri"/>
          <w:sz w:val="24"/>
          <w:szCs w:val="24"/>
        </w:rPr>
        <w:t>ust.</w:t>
      </w:r>
      <w:r w:rsidR="00DE6A4C">
        <w:rPr>
          <w:rFonts w:ascii="Aptos" w:hAnsi="Aptos" w:cs="Calibri"/>
          <w:sz w:val="24"/>
          <w:szCs w:val="24"/>
        </w:rPr>
        <w:t> </w:t>
      </w:r>
      <w:r w:rsidR="00DE6A4C">
        <w:rPr>
          <w:rFonts w:ascii="Aptos" w:hAnsi="Aptos" w:cs="Calibri"/>
          <w:sz w:val="24"/>
          <w:szCs w:val="24"/>
        </w:rPr>
        <w:fldChar w:fldCharType="begin"/>
      </w:r>
      <w:r w:rsidR="00DE6A4C">
        <w:rPr>
          <w:rFonts w:ascii="Aptos" w:hAnsi="Aptos" w:cs="Calibri"/>
          <w:sz w:val="24"/>
          <w:szCs w:val="24"/>
        </w:rPr>
        <w:instrText xml:space="preserve"> REF  PRZEDMIOT_UMOWY_1 \h \n  \* MERGEFORMAT </w:instrText>
      </w:r>
      <w:r w:rsidR="00DE6A4C">
        <w:rPr>
          <w:rFonts w:ascii="Aptos" w:hAnsi="Aptos" w:cs="Calibri"/>
          <w:sz w:val="24"/>
          <w:szCs w:val="24"/>
        </w:rPr>
      </w:r>
      <w:r w:rsidR="00DE6A4C">
        <w:rPr>
          <w:rFonts w:ascii="Aptos" w:hAnsi="Aptos" w:cs="Calibri"/>
          <w:sz w:val="24"/>
          <w:szCs w:val="24"/>
        </w:rPr>
        <w:fldChar w:fldCharType="separate"/>
      </w:r>
      <w:r w:rsidR="007D5F56">
        <w:rPr>
          <w:rFonts w:ascii="Aptos" w:hAnsi="Aptos" w:cs="Calibri"/>
          <w:sz w:val="24"/>
          <w:szCs w:val="24"/>
        </w:rPr>
        <w:t>1</w:t>
      </w:r>
      <w:r w:rsidR="00DE6A4C">
        <w:rPr>
          <w:rFonts w:ascii="Aptos" w:hAnsi="Aptos" w:cs="Calibri"/>
          <w:sz w:val="24"/>
          <w:szCs w:val="24"/>
        </w:rPr>
        <w:fldChar w:fldCharType="end"/>
      </w:r>
      <w:r w:rsidRPr="002A751C">
        <w:rPr>
          <w:rFonts w:ascii="Aptos" w:hAnsi="Aptos" w:cs="Calibri"/>
          <w:sz w:val="24"/>
          <w:szCs w:val="24"/>
        </w:rPr>
        <w:t xml:space="preserve"> niniejszej Umowy, Strony ustalają wynagrodzenie ryczałtow</w:t>
      </w:r>
      <w:r w:rsidR="00017C79">
        <w:rPr>
          <w:rFonts w:ascii="Aptos" w:hAnsi="Aptos" w:cs="Calibri"/>
          <w:sz w:val="24"/>
          <w:szCs w:val="24"/>
        </w:rPr>
        <w:t xml:space="preserve">e </w:t>
      </w:r>
      <w:r w:rsidR="005B0471" w:rsidRPr="002A751C">
        <w:rPr>
          <w:rFonts w:ascii="Aptos" w:hAnsi="Aptos" w:cs="Calibri"/>
          <w:sz w:val="24"/>
          <w:szCs w:val="24"/>
        </w:rPr>
        <w:t>w </w:t>
      </w:r>
      <w:r w:rsidRPr="002A751C">
        <w:rPr>
          <w:rFonts w:ascii="Aptos" w:hAnsi="Aptos" w:cs="Calibri"/>
          <w:sz w:val="24"/>
          <w:szCs w:val="24"/>
        </w:rPr>
        <w:t xml:space="preserve">wysokości </w:t>
      </w:r>
      <w:r w:rsidR="00EA6D57" w:rsidRPr="002A751C">
        <w:rPr>
          <w:rFonts w:ascii="Aptos" w:hAnsi="Aptos" w:cs="Calibri"/>
          <w:sz w:val="24"/>
          <w:szCs w:val="24"/>
        </w:rPr>
        <w:t>______________________________ </w:t>
      </w:r>
      <w:r w:rsidR="000C58F7" w:rsidRPr="002A751C">
        <w:rPr>
          <w:rFonts w:ascii="Aptos" w:hAnsi="Aptos" w:cs="Calibri"/>
          <w:sz w:val="24"/>
          <w:szCs w:val="24"/>
        </w:rPr>
        <w:t>z</w:t>
      </w:r>
      <w:r w:rsidRPr="002A751C">
        <w:rPr>
          <w:rFonts w:ascii="Aptos" w:hAnsi="Aptos" w:cs="Calibri"/>
          <w:sz w:val="24"/>
          <w:szCs w:val="24"/>
        </w:rPr>
        <w:t xml:space="preserve">łotych brutto (słownie złotych: </w:t>
      </w:r>
      <w:r w:rsidR="000C58F7" w:rsidRPr="002A751C">
        <w:rPr>
          <w:rFonts w:ascii="Aptos" w:hAnsi="Aptos" w:cs="Calibri"/>
          <w:sz w:val="24"/>
          <w:szCs w:val="24"/>
        </w:rPr>
        <w:t>______________________________</w:t>
      </w:r>
      <w:r w:rsidRPr="002A751C">
        <w:rPr>
          <w:rFonts w:ascii="Aptos" w:hAnsi="Aptos" w:cs="Calibri"/>
          <w:sz w:val="24"/>
          <w:szCs w:val="24"/>
        </w:rPr>
        <w:t>)</w:t>
      </w:r>
      <w:r w:rsidR="007A1A97" w:rsidRPr="002A751C">
        <w:rPr>
          <w:rFonts w:ascii="Aptos" w:hAnsi="Aptos" w:cs="Calibri"/>
          <w:sz w:val="24"/>
          <w:szCs w:val="24"/>
        </w:rPr>
        <w:t xml:space="preserve">, tj. </w:t>
      </w:r>
      <w:r w:rsidR="000C58F7" w:rsidRPr="002A751C">
        <w:rPr>
          <w:rFonts w:ascii="Aptos" w:hAnsi="Aptos" w:cs="Calibri"/>
          <w:sz w:val="24"/>
          <w:szCs w:val="24"/>
        </w:rPr>
        <w:t>______________________________ </w:t>
      </w:r>
      <w:r w:rsidR="007A1A97" w:rsidRPr="002A751C">
        <w:rPr>
          <w:rFonts w:ascii="Aptos" w:hAnsi="Aptos" w:cs="Calibri"/>
          <w:sz w:val="24"/>
          <w:szCs w:val="24"/>
        </w:rPr>
        <w:t xml:space="preserve">złotych netto (słownie złotych: </w:t>
      </w:r>
      <w:r w:rsidR="000C58F7" w:rsidRPr="002A751C">
        <w:rPr>
          <w:rFonts w:ascii="Aptos" w:hAnsi="Aptos" w:cs="Calibri"/>
          <w:sz w:val="24"/>
          <w:szCs w:val="24"/>
        </w:rPr>
        <w:t>______________________________</w:t>
      </w:r>
      <w:r w:rsidR="007A1A97" w:rsidRPr="002A751C">
        <w:rPr>
          <w:rFonts w:ascii="Aptos" w:hAnsi="Aptos" w:cs="Calibri"/>
          <w:sz w:val="24"/>
          <w:szCs w:val="24"/>
        </w:rPr>
        <w:t>)</w:t>
      </w:r>
      <w:r w:rsidR="00327C9D" w:rsidRPr="002A751C">
        <w:rPr>
          <w:rFonts w:ascii="Aptos" w:hAnsi="Aptos" w:cs="Calibri"/>
          <w:sz w:val="24"/>
          <w:szCs w:val="24"/>
        </w:rPr>
        <w:t>.</w:t>
      </w:r>
    </w:p>
    <w:p w14:paraId="4D92093A" w14:textId="00DDE9A3" w:rsidR="005D510B" w:rsidRPr="002A751C" w:rsidRDefault="00195D7F" w:rsidP="00780196">
      <w:pPr>
        <w:pStyle w:val="Akapitzlist"/>
        <w:numPr>
          <w:ilvl w:val="0"/>
          <w:numId w:val="16"/>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Wynagrodzenie ryczałtowe</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ust.</w:t>
      </w:r>
      <w:r w:rsidR="00441658" w:rsidRPr="002A751C">
        <w:rPr>
          <w:rFonts w:ascii="Aptos" w:hAnsi="Aptos" w:cs="Calibri"/>
          <w:sz w:val="24"/>
          <w:szCs w:val="24"/>
        </w:rPr>
        <w:t> </w:t>
      </w:r>
      <w:r w:rsidR="00651F90">
        <w:rPr>
          <w:rFonts w:ascii="Aptos" w:hAnsi="Aptos" w:cs="Calibri"/>
          <w:sz w:val="24"/>
          <w:szCs w:val="24"/>
        </w:rPr>
        <w:fldChar w:fldCharType="begin"/>
      </w:r>
      <w:r w:rsidR="00651F90">
        <w:rPr>
          <w:rFonts w:ascii="Aptos" w:hAnsi="Aptos" w:cs="Calibri"/>
          <w:sz w:val="24"/>
          <w:szCs w:val="24"/>
        </w:rPr>
        <w:instrText xml:space="preserve"> REF  WYNAGRODZENIE_WYKONAWCY_WYSOKOŚĆ \h \n  \* MERGEFORMAT </w:instrText>
      </w:r>
      <w:r w:rsidR="00651F90">
        <w:rPr>
          <w:rFonts w:ascii="Aptos" w:hAnsi="Aptos" w:cs="Calibri"/>
          <w:sz w:val="24"/>
          <w:szCs w:val="24"/>
        </w:rPr>
      </w:r>
      <w:r w:rsidR="00651F90">
        <w:rPr>
          <w:rFonts w:ascii="Aptos" w:hAnsi="Aptos" w:cs="Calibri"/>
          <w:sz w:val="24"/>
          <w:szCs w:val="24"/>
        </w:rPr>
        <w:fldChar w:fldCharType="separate"/>
      </w:r>
      <w:r w:rsidR="007D5F56">
        <w:rPr>
          <w:rFonts w:ascii="Aptos" w:hAnsi="Aptos" w:cs="Calibri"/>
          <w:sz w:val="24"/>
          <w:szCs w:val="24"/>
        </w:rPr>
        <w:t>1</w:t>
      </w:r>
      <w:r w:rsidR="00651F90">
        <w:rPr>
          <w:rFonts w:ascii="Aptos" w:hAnsi="Aptos" w:cs="Calibri"/>
          <w:sz w:val="24"/>
          <w:szCs w:val="24"/>
        </w:rPr>
        <w:fldChar w:fldCharType="end"/>
      </w:r>
      <w:r w:rsidRPr="002A751C">
        <w:rPr>
          <w:rFonts w:ascii="Aptos" w:hAnsi="Aptos" w:cs="Calibri"/>
          <w:sz w:val="24"/>
          <w:szCs w:val="24"/>
        </w:rPr>
        <w:t xml:space="preserve"> obejmuje wszystkie koszty związane</w:t>
      </w:r>
      <w:r w:rsidR="005B0471" w:rsidRPr="002A751C">
        <w:rPr>
          <w:rFonts w:ascii="Aptos" w:hAnsi="Aptos" w:cs="Calibri"/>
          <w:sz w:val="24"/>
          <w:szCs w:val="24"/>
        </w:rPr>
        <w:t xml:space="preserve"> z </w:t>
      </w:r>
      <w:r w:rsidRPr="002A751C">
        <w:rPr>
          <w:rFonts w:ascii="Aptos" w:hAnsi="Aptos" w:cs="Calibri"/>
          <w:sz w:val="24"/>
          <w:szCs w:val="24"/>
        </w:rPr>
        <w:t xml:space="preserve">realizacją robót </w:t>
      </w:r>
      <w:r w:rsidRPr="00E92908">
        <w:rPr>
          <w:rFonts w:ascii="Aptos" w:hAnsi="Aptos" w:cs="Calibri"/>
          <w:color w:val="000000" w:themeColor="text1"/>
          <w:sz w:val="24"/>
          <w:szCs w:val="24"/>
        </w:rPr>
        <w:t>objętych</w:t>
      </w:r>
      <w:r w:rsidR="00514C13" w:rsidRPr="00E92908">
        <w:rPr>
          <w:color w:val="000000" w:themeColor="text1"/>
        </w:rPr>
        <w:t xml:space="preserve"> </w:t>
      </w:r>
      <w:r w:rsidR="00514C13" w:rsidRPr="00E92908">
        <w:rPr>
          <w:rFonts w:ascii="Aptos" w:hAnsi="Aptos" w:cs="Calibri"/>
          <w:color w:val="000000" w:themeColor="text1"/>
          <w:sz w:val="24"/>
          <w:szCs w:val="24"/>
        </w:rPr>
        <w:t>dokumentami zamówienia</w:t>
      </w:r>
      <w:r w:rsidR="00514C13">
        <w:rPr>
          <w:rFonts w:ascii="Aptos" w:hAnsi="Aptos" w:cs="Calibri"/>
          <w:sz w:val="24"/>
          <w:szCs w:val="24"/>
        </w:rPr>
        <w:t>,</w:t>
      </w:r>
      <w:r w:rsidR="004365D2">
        <w:rPr>
          <w:rFonts w:ascii="Aptos" w:hAnsi="Aptos" w:cs="Calibri"/>
          <w:sz w:val="24"/>
          <w:szCs w:val="24"/>
        </w:rPr>
        <w:t xml:space="preserve"> </w:t>
      </w:r>
      <w:r w:rsidRPr="002A751C">
        <w:rPr>
          <w:rFonts w:ascii="Aptos" w:hAnsi="Aptos" w:cs="Calibri"/>
          <w:sz w:val="24"/>
          <w:szCs w:val="24"/>
        </w:rPr>
        <w:t>dokumentacją projektową</w:t>
      </w:r>
      <w:r w:rsidR="000165EF">
        <w:rPr>
          <w:rFonts w:ascii="Aptos" w:hAnsi="Aptos" w:cs="Calibri"/>
          <w:sz w:val="24"/>
          <w:szCs w:val="24"/>
        </w:rPr>
        <w:t>,</w:t>
      </w:r>
      <w:r w:rsidRPr="002A751C">
        <w:rPr>
          <w:rFonts w:ascii="Aptos" w:hAnsi="Aptos" w:cs="Calibri"/>
          <w:sz w:val="24"/>
          <w:szCs w:val="24"/>
        </w:rPr>
        <w:t xml:space="preserve"> specyfikacją </w:t>
      </w:r>
      <w:r w:rsidRPr="002A751C">
        <w:rPr>
          <w:rFonts w:ascii="Aptos" w:hAnsi="Aptos" w:cs="Calibri"/>
          <w:sz w:val="24"/>
          <w:szCs w:val="24"/>
        </w:rPr>
        <w:lastRenderedPageBreak/>
        <w:t>techniczną wykonania</w:t>
      </w:r>
      <w:r w:rsidR="005B0471" w:rsidRPr="002A751C">
        <w:rPr>
          <w:rFonts w:ascii="Aptos" w:hAnsi="Aptos" w:cs="Calibri"/>
          <w:sz w:val="24"/>
          <w:szCs w:val="24"/>
        </w:rPr>
        <w:t xml:space="preserve"> i </w:t>
      </w:r>
      <w:r w:rsidRPr="002A751C">
        <w:rPr>
          <w:rFonts w:ascii="Aptos" w:hAnsi="Aptos" w:cs="Calibri"/>
          <w:sz w:val="24"/>
          <w:szCs w:val="24"/>
        </w:rPr>
        <w:t>odbioru robót budowlanych</w:t>
      </w:r>
      <w:r w:rsidR="000165EF">
        <w:rPr>
          <w:rFonts w:ascii="Aptos" w:hAnsi="Aptos" w:cs="Calibri"/>
          <w:sz w:val="24"/>
          <w:szCs w:val="24"/>
        </w:rPr>
        <w:t>,</w:t>
      </w:r>
      <w:r w:rsidR="005B0471" w:rsidRPr="002A751C">
        <w:rPr>
          <w:rFonts w:ascii="Aptos" w:hAnsi="Aptos" w:cs="Calibri"/>
          <w:sz w:val="24"/>
          <w:szCs w:val="24"/>
        </w:rPr>
        <w:t xml:space="preserve"> w </w:t>
      </w:r>
      <w:r w:rsidRPr="002A751C">
        <w:rPr>
          <w:rFonts w:ascii="Aptos" w:hAnsi="Aptos" w:cs="Calibri"/>
          <w:sz w:val="24"/>
          <w:szCs w:val="24"/>
        </w:rPr>
        <w:t>tym ryzyko Wykonawcy</w:t>
      </w:r>
      <w:r w:rsidR="005B0471" w:rsidRPr="002A751C">
        <w:rPr>
          <w:rFonts w:ascii="Aptos" w:hAnsi="Aptos" w:cs="Calibri"/>
          <w:sz w:val="24"/>
          <w:szCs w:val="24"/>
        </w:rPr>
        <w:t xml:space="preserve"> z </w:t>
      </w:r>
      <w:r w:rsidRPr="002A751C">
        <w:rPr>
          <w:rFonts w:ascii="Aptos" w:hAnsi="Aptos" w:cs="Calibri"/>
          <w:sz w:val="24"/>
          <w:szCs w:val="24"/>
        </w:rPr>
        <w:t>tytułu oszacowania wszelkich kosztów związanych</w:t>
      </w:r>
      <w:r w:rsidR="005B0471" w:rsidRPr="002A751C">
        <w:rPr>
          <w:rFonts w:ascii="Aptos" w:hAnsi="Aptos" w:cs="Calibri"/>
          <w:sz w:val="24"/>
          <w:szCs w:val="24"/>
        </w:rPr>
        <w:t xml:space="preserve"> z </w:t>
      </w:r>
      <w:r w:rsidRPr="002A751C">
        <w:rPr>
          <w:rFonts w:ascii="Aptos" w:hAnsi="Aptos" w:cs="Calibri"/>
          <w:sz w:val="24"/>
          <w:szCs w:val="24"/>
        </w:rPr>
        <w:t>realizacją przedmiotu umowy,</w:t>
      </w:r>
      <w:r w:rsidR="005B0471" w:rsidRPr="002A751C">
        <w:rPr>
          <w:rFonts w:ascii="Aptos" w:hAnsi="Aptos" w:cs="Calibri"/>
          <w:sz w:val="24"/>
          <w:szCs w:val="24"/>
        </w:rPr>
        <w:t xml:space="preserve"> a </w:t>
      </w:r>
      <w:r w:rsidRPr="002A751C">
        <w:rPr>
          <w:rFonts w:ascii="Aptos" w:hAnsi="Aptos" w:cs="Calibri"/>
          <w:sz w:val="24"/>
          <w:szCs w:val="24"/>
        </w:rPr>
        <w:t>także oddziaływania innych czynników mających lu</w:t>
      </w:r>
      <w:r w:rsidR="005D510B" w:rsidRPr="002A751C">
        <w:rPr>
          <w:rFonts w:ascii="Aptos" w:hAnsi="Aptos" w:cs="Calibri"/>
          <w:sz w:val="24"/>
          <w:szCs w:val="24"/>
        </w:rPr>
        <w:t>b mogących mieć wpływ na koszty.</w:t>
      </w:r>
    </w:p>
    <w:p w14:paraId="7678C69E" w14:textId="5531C2A3" w:rsidR="005D510B" w:rsidRPr="002A751C" w:rsidRDefault="00195D7F" w:rsidP="00780196">
      <w:pPr>
        <w:pStyle w:val="Akapitzlist"/>
        <w:numPr>
          <w:ilvl w:val="0"/>
          <w:numId w:val="16"/>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Niedoszacowanie, pominięcie oraz brak rozpoznania zakresu przedmiotu umowy nie może być podstawą do żądania zmiany wynagrodzenia ryczałtowego określonego</w:t>
      </w:r>
      <w:r w:rsidR="005B0471" w:rsidRPr="002A751C">
        <w:rPr>
          <w:rFonts w:ascii="Aptos" w:hAnsi="Aptos" w:cs="Calibri"/>
          <w:sz w:val="24"/>
          <w:szCs w:val="24"/>
        </w:rPr>
        <w:t xml:space="preserve"> </w:t>
      </w:r>
      <w:r w:rsidR="00651F90" w:rsidRPr="002A751C">
        <w:rPr>
          <w:rFonts w:ascii="Aptos" w:hAnsi="Aptos" w:cs="Calibri"/>
          <w:sz w:val="24"/>
          <w:szCs w:val="24"/>
        </w:rPr>
        <w:t>w ust. </w:t>
      </w:r>
      <w:r w:rsidR="00651F90">
        <w:rPr>
          <w:rFonts w:ascii="Aptos" w:hAnsi="Aptos" w:cs="Calibri"/>
          <w:sz w:val="24"/>
          <w:szCs w:val="24"/>
        </w:rPr>
        <w:fldChar w:fldCharType="begin"/>
      </w:r>
      <w:r w:rsidR="00651F90">
        <w:rPr>
          <w:rFonts w:ascii="Aptos" w:hAnsi="Aptos" w:cs="Calibri"/>
          <w:sz w:val="24"/>
          <w:szCs w:val="24"/>
        </w:rPr>
        <w:instrText xml:space="preserve"> REF  WYNAGRODZENIE_WYKONAWCY_WYSOKOŚĆ \h \n  \* MERGEFORMAT </w:instrText>
      </w:r>
      <w:r w:rsidR="00651F90">
        <w:rPr>
          <w:rFonts w:ascii="Aptos" w:hAnsi="Aptos" w:cs="Calibri"/>
          <w:sz w:val="24"/>
          <w:szCs w:val="24"/>
        </w:rPr>
      </w:r>
      <w:r w:rsidR="00651F90">
        <w:rPr>
          <w:rFonts w:ascii="Aptos" w:hAnsi="Aptos" w:cs="Calibri"/>
          <w:sz w:val="24"/>
          <w:szCs w:val="24"/>
        </w:rPr>
        <w:fldChar w:fldCharType="separate"/>
      </w:r>
      <w:r w:rsidR="007D5F56">
        <w:rPr>
          <w:rFonts w:ascii="Aptos" w:hAnsi="Aptos" w:cs="Calibri"/>
          <w:sz w:val="24"/>
          <w:szCs w:val="24"/>
        </w:rPr>
        <w:t>1</w:t>
      </w:r>
      <w:r w:rsidR="00651F90">
        <w:rPr>
          <w:rFonts w:ascii="Aptos" w:hAnsi="Aptos" w:cs="Calibri"/>
          <w:sz w:val="24"/>
          <w:szCs w:val="24"/>
        </w:rPr>
        <w:fldChar w:fldCharType="end"/>
      </w:r>
      <w:r w:rsidR="00651F90" w:rsidRPr="002A751C">
        <w:rPr>
          <w:rFonts w:ascii="Aptos" w:hAnsi="Aptos" w:cs="Calibri"/>
          <w:sz w:val="24"/>
          <w:szCs w:val="24"/>
        </w:rPr>
        <w:t xml:space="preserve"> </w:t>
      </w:r>
      <w:r w:rsidRPr="002A751C">
        <w:rPr>
          <w:rFonts w:ascii="Aptos" w:hAnsi="Aptos" w:cs="Calibri"/>
          <w:sz w:val="24"/>
          <w:szCs w:val="24"/>
        </w:rPr>
        <w:t>niniejszego paragrafu.</w:t>
      </w:r>
    </w:p>
    <w:p w14:paraId="1268965C" w14:textId="77777777" w:rsidR="005D510B" w:rsidRPr="002A751C" w:rsidRDefault="00195D7F" w:rsidP="00780196">
      <w:pPr>
        <w:pStyle w:val="Akapitzlist"/>
        <w:numPr>
          <w:ilvl w:val="0"/>
          <w:numId w:val="16"/>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ograniczenia zakresu rzeczowego przedmiotu umowy (roboty zaniechane)</w:t>
      </w:r>
      <w:r w:rsidR="00091DAF" w:rsidRPr="002A751C">
        <w:rPr>
          <w:rFonts w:ascii="Aptos" w:hAnsi="Aptos" w:cs="Calibri"/>
          <w:sz w:val="24"/>
          <w:szCs w:val="24"/>
        </w:rPr>
        <w:t xml:space="preserve">, </w:t>
      </w:r>
      <w:r w:rsidRPr="002A751C">
        <w:rPr>
          <w:rFonts w:ascii="Aptos" w:hAnsi="Aptos" w:cs="Calibri"/>
          <w:sz w:val="24"/>
          <w:szCs w:val="24"/>
        </w:rPr>
        <w:t xml:space="preserve">sposób obliczenia kwoty, która </w:t>
      </w:r>
      <w:r w:rsidR="00CB68EA" w:rsidRPr="002A751C">
        <w:rPr>
          <w:rFonts w:ascii="Aptos" w:hAnsi="Aptos" w:cs="Calibri"/>
          <w:sz w:val="24"/>
          <w:szCs w:val="24"/>
        </w:rPr>
        <w:t xml:space="preserve">zostanie </w:t>
      </w:r>
      <w:r w:rsidRPr="002A751C">
        <w:rPr>
          <w:rFonts w:ascii="Aptos" w:hAnsi="Aptos" w:cs="Calibri"/>
          <w:sz w:val="24"/>
          <w:szCs w:val="24"/>
        </w:rPr>
        <w:t xml:space="preserve">potrącona Wykonawcy, </w:t>
      </w:r>
      <w:r w:rsidR="00CB68EA" w:rsidRPr="002A751C">
        <w:rPr>
          <w:rFonts w:ascii="Aptos" w:hAnsi="Aptos" w:cs="Calibri"/>
          <w:sz w:val="24"/>
          <w:szCs w:val="24"/>
        </w:rPr>
        <w:t>nastąpi przy zachowaniu poniższych zasad</w:t>
      </w:r>
      <w:r w:rsidRPr="002A751C">
        <w:rPr>
          <w:rFonts w:ascii="Aptos" w:hAnsi="Aptos" w:cs="Calibri"/>
          <w:sz w:val="24"/>
          <w:szCs w:val="24"/>
        </w:rPr>
        <w:t>:</w:t>
      </w:r>
    </w:p>
    <w:p w14:paraId="515CFDBF" w14:textId="2D70BA40" w:rsidR="005D510B" w:rsidRPr="000165EF" w:rsidRDefault="00195D7F" w:rsidP="00780196">
      <w:pPr>
        <w:pStyle w:val="Akapitzlist"/>
        <w:numPr>
          <w:ilvl w:val="0"/>
          <w:numId w:val="17"/>
        </w:numPr>
        <w:shd w:val="clear" w:color="auto" w:fill="FFFFFF"/>
        <w:tabs>
          <w:tab w:val="left" w:pos="851"/>
        </w:tabs>
        <w:suppressAutoHyphens/>
        <w:spacing w:line="360" w:lineRule="auto"/>
        <w:ind w:left="851" w:hanging="425"/>
        <w:jc w:val="left"/>
        <w:rPr>
          <w:rFonts w:ascii="Aptos" w:hAnsi="Aptos" w:cs="Calibri"/>
          <w:sz w:val="24"/>
          <w:szCs w:val="24"/>
        </w:rPr>
      </w:pPr>
      <w:r w:rsidRPr="000165EF">
        <w:rPr>
          <w:rFonts w:ascii="Aptos" w:hAnsi="Aptos" w:cs="Calibri"/>
          <w:sz w:val="24"/>
          <w:szCs w:val="24"/>
        </w:rPr>
        <w:t>w przypadku odstąpienia od całego elementu robót określonego</w:t>
      </w:r>
      <w:r w:rsidR="005B0471" w:rsidRPr="000165EF">
        <w:rPr>
          <w:rFonts w:ascii="Aptos" w:hAnsi="Aptos" w:cs="Calibri"/>
          <w:sz w:val="24"/>
          <w:szCs w:val="24"/>
        </w:rPr>
        <w:t xml:space="preserve"> w </w:t>
      </w:r>
      <w:r w:rsidR="00707F77" w:rsidRPr="002A751C">
        <w:rPr>
          <w:rFonts w:ascii="Aptos" w:hAnsi="Aptos" w:cs="Calibri"/>
          <w:sz w:val="24"/>
          <w:szCs w:val="24"/>
        </w:rPr>
        <w:t>kosztorys</w:t>
      </w:r>
      <w:r w:rsidR="00707F77">
        <w:rPr>
          <w:rFonts w:ascii="Aptos" w:hAnsi="Aptos" w:cs="Calibri"/>
          <w:sz w:val="24"/>
          <w:szCs w:val="24"/>
        </w:rPr>
        <w:t>ie</w:t>
      </w:r>
      <w:r w:rsidR="00707F77" w:rsidRPr="002A751C">
        <w:rPr>
          <w:rFonts w:ascii="Aptos" w:hAnsi="Aptos" w:cs="Calibri"/>
          <w:sz w:val="24"/>
          <w:szCs w:val="24"/>
        </w:rPr>
        <w:t xml:space="preserve"> o którym mowa w </w:t>
      </w:r>
      <w:r w:rsidR="00707F77">
        <w:rPr>
          <w:rFonts w:ascii="Aptos" w:hAnsi="Aptos" w:cs="Calibri"/>
          <w:sz w:val="24"/>
          <w:szCs w:val="24"/>
        </w:rPr>
        <w:fldChar w:fldCharType="begin"/>
      </w:r>
      <w:r w:rsidR="00707F77">
        <w:rPr>
          <w:rFonts w:ascii="Aptos" w:hAnsi="Aptos" w:cs="Calibri"/>
          <w:sz w:val="24"/>
          <w:szCs w:val="24"/>
        </w:rPr>
        <w:instrText xml:space="preserve"> REF  OBOWIĄZKI_STRON \h \r  \* MERGEFORMAT </w:instrText>
      </w:r>
      <w:r w:rsidR="00707F77">
        <w:rPr>
          <w:rFonts w:ascii="Aptos" w:hAnsi="Aptos" w:cs="Calibri"/>
          <w:sz w:val="24"/>
          <w:szCs w:val="24"/>
        </w:rPr>
      </w:r>
      <w:r w:rsidR="00707F77">
        <w:rPr>
          <w:rFonts w:ascii="Aptos" w:hAnsi="Aptos" w:cs="Calibri"/>
          <w:sz w:val="24"/>
          <w:szCs w:val="24"/>
        </w:rPr>
        <w:fldChar w:fldCharType="separate"/>
      </w:r>
      <w:r w:rsidR="007D5F56">
        <w:rPr>
          <w:rFonts w:ascii="Aptos" w:hAnsi="Aptos" w:cs="Calibri"/>
          <w:sz w:val="24"/>
          <w:szCs w:val="24"/>
        </w:rPr>
        <w:t>§6</w:t>
      </w:r>
      <w:r w:rsidR="00707F77">
        <w:rPr>
          <w:rFonts w:ascii="Aptos" w:hAnsi="Aptos" w:cs="Calibri"/>
          <w:sz w:val="24"/>
          <w:szCs w:val="24"/>
        </w:rPr>
        <w:fldChar w:fldCharType="end"/>
      </w:r>
      <w:r w:rsidR="00707F77" w:rsidRPr="002A751C">
        <w:rPr>
          <w:rFonts w:ascii="Aptos" w:hAnsi="Aptos" w:cs="Calibri"/>
          <w:sz w:val="24"/>
          <w:szCs w:val="24"/>
        </w:rPr>
        <w:t> ust. </w:t>
      </w:r>
      <w:r w:rsidR="00707F77">
        <w:rPr>
          <w:rFonts w:ascii="Aptos" w:hAnsi="Aptos" w:cs="Calibri"/>
          <w:sz w:val="24"/>
          <w:szCs w:val="24"/>
        </w:rPr>
        <w:fldChar w:fldCharType="begin"/>
      </w:r>
      <w:r w:rsidR="00707F77">
        <w:rPr>
          <w:rFonts w:ascii="Aptos" w:hAnsi="Aptos" w:cs="Calibri"/>
          <w:sz w:val="24"/>
          <w:szCs w:val="24"/>
        </w:rPr>
        <w:instrText xml:space="preserve"> REF  OBOWIĄZKI_WYKONAWCY_7_DNI \h \r  \* MERGEFORMAT </w:instrText>
      </w:r>
      <w:r w:rsidR="00707F77">
        <w:rPr>
          <w:rFonts w:ascii="Aptos" w:hAnsi="Aptos" w:cs="Calibri"/>
          <w:sz w:val="24"/>
          <w:szCs w:val="24"/>
        </w:rPr>
      </w:r>
      <w:r w:rsidR="00707F77">
        <w:rPr>
          <w:rFonts w:ascii="Aptos" w:hAnsi="Aptos" w:cs="Calibri"/>
          <w:sz w:val="24"/>
          <w:szCs w:val="24"/>
        </w:rPr>
        <w:fldChar w:fldCharType="separate"/>
      </w:r>
      <w:r w:rsidR="007D5F56">
        <w:rPr>
          <w:rFonts w:ascii="Aptos" w:hAnsi="Aptos" w:cs="Calibri"/>
          <w:sz w:val="24"/>
          <w:szCs w:val="24"/>
        </w:rPr>
        <w:t>3</w:t>
      </w:r>
      <w:r w:rsidR="00707F77">
        <w:rPr>
          <w:rFonts w:ascii="Aptos" w:hAnsi="Aptos" w:cs="Calibri"/>
          <w:sz w:val="24"/>
          <w:szCs w:val="24"/>
        </w:rPr>
        <w:fldChar w:fldCharType="end"/>
      </w:r>
      <w:r w:rsidR="00707F77" w:rsidRPr="002A751C">
        <w:rPr>
          <w:rFonts w:ascii="Aptos" w:hAnsi="Aptos" w:cs="Calibri"/>
          <w:sz w:val="24"/>
          <w:szCs w:val="24"/>
        </w:rPr>
        <w:t> pkt </w:t>
      </w:r>
      <w:r w:rsidR="00707F77">
        <w:rPr>
          <w:rFonts w:ascii="Aptos" w:hAnsi="Aptos" w:cs="Calibri"/>
          <w:sz w:val="24"/>
          <w:szCs w:val="24"/>
        </w:rPr>
        <w:fldChar w:fldCharType="begin"/>
      </w:r>
      <w:r w:rsidR="00707F77">
        <w:rPr>
          <w:rFonts w:ascii="Aptos" w:hAnsi="Aptos" w:cs="Calibri"/>
          <w:sz w:val="24"/>
          <w:szCs w:val="24"/>
        </w:rPr>
        <w:instrText xml:space="preserve"> REF  OBOWIĄZKI_WYKONAWCY_KOSZTORYS \h \r  \* MERGEFORMAT </w:instrText>
      </w:r>
      <w:r w:rsidR="00707F77">
        <w:rPr>
          <w:rFonts w:ascii="Aptos" w:hAnsi="Aptos" w:cs="Calibri"/>
          <w:sz w:val="24"/>
          <w:szCs w:val="24"/>
        </w:rPr>
      </w:r>
      <w:r w:rsidR="00707F77">
        <w:rPr>
          <w:rFonts w:ascii="Aptos" w:hAnsi="Aptos" w:cs="Calibri"/>
          <w:sz w:val="24"/>
          <w:szCs w:val="24"/>
        </w:rPr>
        <w:fldChar w:fldCharType="separate"/>
      </w:r>
      <w:r w:rsidR="007D5F56">
        <w:rPr>
          <w:rFonts w:ascii="Aptos" w:hAnsi="Aptos" w:cs="Calibri"/>
          <w:sz w:val="24"/>
          <w:szCs w:val="24"/>
        </w:rPr>
        <w:t>1)</w:t>
      </w:r>
      <w:r w:rsidR="00707F77">
        <w:rPr>
          <w:rFonts w:ascii="Aptos" w:hAnsi="Aptos" w:cs="Calibri"/>
          <w:sz w:val="24"/>
          <w:szCs w:val="24"/>
        </w:rPr>
        <w:fldChar w:fldCharType="end"/>
      </w:r>
      <w:r w:rsidR="000165EF">
        <w:rPr>
          <w:rFonts w:ascii="Aptos" w:hAnsi="Aptos" w:cs="Calibri"/>
          <w:sz w:val="24"/>
          <w:szCs w:val="24"/>
        </w:rPr>
        <w:t>,</w:t>
      </w:r>
      <w:r w:rsidR="000165EF" w:rsidRPr="000165EF">
        <w:rPr>
          <w:rFonts w:ascii="Aptos" w:hAnsi="Aptos" w:cs="Calibri"/>
          <w:sz w:val="24"/>
          <w:szCs w:val="24"/>
        </w:rPr>
        <w:t xml:space="preserve"> </w:t>
      </w:r>
      <w:r w:rsidRPr="000165EF">
        <w:rPr>
          <w:rFonts w:ascii="Aptos" w:hAnsi="Aptos" w:cs="Calibri"/>
          <w:sz w:val="24"/>
          <w:szCs w:val="24"/>
        </w:rPr>
        <w:t>nastąpi odliczenie wartości całego elementu od ogólnej wartości przedmiotu umowy;</w:t>
      </w:r>
    </w:p>
    <w:p w14:paraId="777F564F" w14:textId="438D96E5" w:rsidR="00EE014E" w:rsidRPr="002A751C" w:rsidRDefault="00195D7F" w:rsidP="00780196">
      <w:pPr>
        <w:pStyle w:val="Akapitzlist"/>
        <w:numPr>
          <w:ilvl w:val="0"/>
          <w:numId w:val="17"/>
        </w:numPr>
        <w:shd w:val="clear" w:color="auto" w:fill="FFFFFF"/>
        <w:tabs>
          <w:tab w:val="left" w:pos="851"/>
        </w:tabs>
        <w:suppressAutoHyphens/>
        <w:spacing w:line="360" w:lineRule="auto"/>
        <w:ind w:left="851" w:hanging="425"/>
        <w:jc w:val="left"/>
        <w:rPr>
          <w:rFonts w:ascii="Aptos" w:eastAsia="Times New Roman" w:hAnsi="Aptos" w:cs="Calibri"/>
          <w:b/>
          <w:sz w:val="24"/>
          <w:szCs w:val="24"/>
        </w:rPr>
      </w:pPr>
      <w:r w:rsidRPr="002A751C">
        <w:rPr>
          <w:rFonts w:ascii="Aptos" w:hAnsi="Aptos" w:cs="Calibri"/>
          <w:sz w:val="24"/>
          <w:szCs w:val="24"/>
        </w:rPr>
        <w:t>w przypadku odstąpienia od części robót</w:t>
      </w:r>
      <w:r w:rsidR="005B0471" w:rsidRPr="002A751C">
        <w:rPr>
          <w:rFonts w:ascii="Aptos" w:hAnsi="Aptos" w:cs="Calibri"/>
          <w:sz w:val="24"/>
          <w:szCs w:val="24"/>
        </w:rPr>
        <w:t xml:space="preserve"> z </w:t>
      </w:r>
      <w:r w:rsidRPr="002A751C">
        <w:rPr>
          <w:rFonts w:ascii="Aptos" w:hAnsi="Aptos" w:cs="Calibri"/>
          <w:sz w:val="24"/>
          <w:szCs w:val="24"/>
        </w:rPr>
        <w:t>danego elementu ujętego</w:t>
      </w:r>
      <w:r w:rsidR="005B0471" w:rsidRPr="002A751C">
        <w:rPr>
          <w:rFonts w:ascii="Aptos" w:hAnsi="Aptos" w:cs="Calibri"/>
          <w:sz w:val="24"/>
          <w:szCs w:val="24"/>
        </w:rPr>
        <w:t xml:space="preserve"> w </w:t>
      </w:r>
      <w:r w:rsidR="00707F77" w:rsidRPr="002A751C">
        <w:rPr>
          <w:rFonts w:ascii="Aptos" w:hAnsi="Aptos" w:cs="Calibri"/>
          <w:sz w:val="24"/>
          <w:szCs w:val="24"/>
        </w:rPr>
        <w:t>kosztorys</w:t>
      </w:r>
      <w:r w:rsidR="00707F77">
        <w:rPr>
          <w:rFonts w:ascii="Aptos" w:hAnsi="Aptos" w:cs="Calibri"/>
          <w:sz w:val="24"/>
          <w:szCs w:val="24"/>
        </w:rPr>
        <w:t>ie</w:t>
      </w:r>
      <w:r w:rsidR="00707F77" w:rsidRPr="002A751C">
        <w:rPr>
          <w:rFonts w:ascii="Aptos" w:hAnsi="Aptos" w:cs="Calibri"/>
          <w:sz w:val="24"/>
          <w:szCs w:val="24"/>
        </w:rPr>
        <w:t xml:space="preserve"> o którym mowa w </w:t>
      </w:r>
      <w:r w:rsidR="00707F77">
        <w:rPr>
          <w:rFonts w:ascii="Aptos" w:hAnsi="Aptos" w:cs="Calibri"/>
          <w:sz w:val="24"/>
          <w:szCs w:val="24"/>
        </w:rPr>
        <w:fldChar w:fldCharType="begin"/>
      </w:r>
      <w:r w:rsidR="00707F77">
        <w:rPr>
          <w:rFonts w:ascii="Aptos" w:hAnsi="Aptos" w:cs="Calibri"/>
          <w:sz w:val="24"/>
          <w:szCs w:val="24"/>
        </w:rPr>
        <w:instrText xml:space="preserve"> REF  OBOWIĄZKI_STRON \h \r  \* MERGEFORMAT </w:instrText>
      </w:r>
      <w:r w:rsidR="00707F77">
        <w:rPr>
          <w:rFonts w:ascii="Aptos" w:hAnsi="Aptos" w:cs="Calibri"/>
          <w:sz w:val="24"/>
          <w:szCs w:val="24"/>
        </w:rPr>
      </w:r>
      <w:r w:rsidR="00707F77">
        <w:rPr>
          <w:rFonts w:ascii="Aptos" w:hAnsi="Aptos" w:cs="Calibri"/>
          <w:sz w:val="24"/>
          <w:szCs w:val="24"/>
        </w:rPr>
        <w:fldChar w:fldCharType="separate"/>
      </w:r>
      <w:r w:rsidR="007D5F56">
        <w:rPr>
          <w:rFonts w:ascii="Aptos" w:hAnsi="Aptos" w:cs="Calibri"/>
          <w:sz w:val="24"/>
          <w:szCs w:val="24"/>
        </w:rPr>
        <w:t>§6</w:t>
      </w:r>
      <w:r w:rsidR="00707F77">
        <w:rPr>
          <w:rFonts w:ascii="Aptos" w:hAnsi="Aptos" w:cs="Calibri"/>
          <w:sz w:val="24"/>
          <w:szCs w:val="24"/>
        </w:rPr>
        <w:fldChar w:fldCharType="end"/>
      </w:r>
      <w:r w:rsidR="00707F77" w:rsidRPr="002A751C">
        <w:rPr>
          <w:rFonts w:ascii="Aptos" w:hAnsi="Aptos" w:cs="Calibri"/>
          <w:sz w:val="24"/>
          <w:szCs w:val="24"/>
        </w:rPr>
        <w:t> ust. </w:t>
      </w:r>
      <w:r w:rsidR="00707F77">
        <w:rPr>
          <w:rFonts w:ascii="Aptos" w:hAnsi="Aptos" w:cs="Calibri"/>
          <w:sz w:val="24"/>
          <w:szCs w:val="24"/>
        </w:rPr>
        <w:fldChar w:fldCharType="begin"/>
      </w:r>
      <w:r w:rsidR="00707F77">
        <w:rPr>
          <w:rFonts w:ascii="Aptos" w:hAnsi="Aptos" w:cs="Calibri"/>
          <w:sz w:val="24"/>
          <w:szCs w:val="24"/>
        </w:rPr>
        <w:instrText xml:space="preserve"> REF  OBOWIĄZKI_WYKONAWCY_7_DNI \h \r  \* MERGEFORMAT </w:instrText>
      </w:r>
      <w:r w:rsidR="00707F77">
        <w:rPr>
          <w:rFonts w:ascii="Aptos" w:hAnsi="Aptos" w:cs="Calibri"/>
          <w:sz w:val="24"/>
          <w:szCs w:val="24"/>
        </w:rPr>
      </w:r>
      <w:r w:rsidR="00707F77">
        <w:rPr>
          <w:rFonts w:ascii="Aptos" w:hAnsi="Aptos" w:cs="Calibri"/>
          <w:sz w:val="24"/>
          <w:szCs w:val="24"/>
        </w:rPr>
        <w:fldChar w:fldCharType="separate"/>
      </w:r>
      <w:r w:rsidR="007D5F56">
        <w:rPr>
          <w:rFonts w:ascii="Aptos" w:hAnsi="Aptos" w:cs="Calibri"/>
          <w:sz w:val="24"/>
          <w:szCs w:val="24"/>
        </w:rPr>
        <w:t>3</w:t>
      </w:r>
      <w:r w:rsidR="00707F77">
        <w:rPr>
          <w:rFonts w:ascii="Aptos" w:hAnsi="Aptos" w:cs="Calibri"/>
          <w:sz w:val="24"/>
          <w:szCs w:val="24"/>
        </w:rPr>
        <w:fldChar w:fldCharType="end"/>
      </w:r>
      <w:r w:rsidR="00707F77" w:rsidRPr="002A751C">
        <w:rPr>
          <w:rFonts w:ascii="Aptos" w:hAnsi="Aptos" w:cs="Calibri"/>
          <w:sz w:val="24"/>
          <w:szCs w:val="24"/>
        </w:rPr>
        <w:t> pkt </w:t>
      </w:r>
      <w:r w:rsidR="00707F77">
        <w:rPr>
          <w:rFonts w:ascii="Aptos" w:hAnsi="Aptos" w:cs="Calibri"/>
          <w:sz w:val="24"/>
          <w:szCs w:val="24"/>
        </w:rPr>
        <w:fldChar w:fldCharType="begin"/>
      </w:r>
      <w:r w:rsidR="00707F77">
        <w:rPr>
          <w:rFonts w:ascii="Aptos" w:hAnsi="Aptos" w:cs="Calibri"/>
          <w:sz w:val="24"/>
          <w:szCs w:val="24"/>
        </w:rPr>
        <w:instrText xml:space="preserve"> REF  OBOWIĄZKI_WYKONAWCY_KOSZTORYS \h \r  \* MERGEFORMAT </w:instrText>
      </w:r>
      <w:r w:rsidR="00707F77">
        <w:rPr>
          <w:rFonts w:ascii="Aptos" w:hAnsi="Aptos" w:cs="Calibri"/>
          <w:sz w:val="24"/>
          <w:szCs w:val="24"/>
        </w:rPr>
      </w:r>
      <w:r w:rsidR="00707F77">
        <w:rPr>
          <w:rFonts w:ascii="Aptos" w:hAnsi="Aptos" w:cs="Calibri"/>
          <w:sz w:val="24"/>
          <w:szCs w:val="24"/>
        </w:rPr>
        <w:fldChar w:fldCharType="separate"/>
      </w:r>
      <w:r w:rsidR="007D5F56">
        <w:rPr>
          <w:rFonts w:ascii="Aptos" w:hAnsi="Aptos" w:cs="Calibri"/>
          <w:sz w:val="24"/>
          <w:szCs w:val="24"/>
        </w:rPr>
        <w:t>1)</w:t>
      </w:r>
      <w:r w:rsidR="00707F77">
        <w:rPr>
          <w:rFonts w:ascii="Aptos" w:hAnsi="Aptos" w:cs="Calibri"/>
          <w:sz w:val="24"/>
          <w:szCs w:val="24"/>
        </w:rPr>
        <w:fldChar w:fldCharType="end"/>
      </w:r>
      <w:r w:rsidR="000165EF">
        <w:rPr>
          <w:rFonts w:ascii="Aptos" w:hAnsi="Aptos" w:cs="Calibri"/>
          <w:sz w:val="24"/>
          <w:szCs w:val="24"/>
        </w:rPr>
        <w:t>,</w:t>
      </w:r>
      <w:r w:rsidR="000165EF" w:rsidRPr="000165EF">
        <w:rPr>
          <w:rFonts w:ascii="Aptos" w:hAnsi="Aptos" w:cs="Calibri"/>
          <w:sz w:val="24"/>
          <w:szCs w:val="24"/>
        </w:rPr>
        <w:t xml:space="preserve"> </w:t>
      </w:r>
      <w:r w:rsidRPr="002A751C">
        <w:rPr>
          <w:rFonts w:ascii="Aptos" w:hAnsi="Aptos" w:cs="Calibri"/>
          <w:sz w:val="24"/>
          <w:szCs w:val="24"/>
        </w:rPr>
        <w:t>obliczenie niewykonanej części tego elementu nastąpi na podstawie ustalenia przez Zamawiającego</w:t>
      </w:r>
      <w:r w:rsidR="005B0471" w:rsidRPr="002A751C">
        <w:rPr>
          <w:rFonts w:ascii="Aptos" w:hAnsi="Aptos" w:cs="Calibri"/>
          <w:sz w:val="24"/>
          <w:szCs w:val="24"/>
        </w:rPr>
        <w:t xml:space="preserve"> i </w:t>
      </w:r>
      <w:r w:rsidRPr="002A751C">
        <w:rPr>
          <w:rFonts w:ascii="Aptos" w:hAnsi="Aptos" w:cs="Calibri"/>
          <w:sz w:val="24"/>
          <w:szCs w:val="24"/>
        </w:rPr>
        <w:t>Wykonawcę procentowego stosunku niewykonanych robót do wartości całego elementu, następnie zostanie wyliczona wartość niewykonanych robót</w:t>
      </w:r>
      <w:r w:rsidR="005B0471" w:rsidRPr="002A751C">
        <w:rPr>
          <w:rFonts w:ascii="Aptos" w:hAnsi="Aptos" w:cs="Calibri"/>
          <w:sz w:val="24"/>
          <w:szCs w:val="24"/>
        </w:rPr>
        <w:t xml:space="preserve"> i </w:t>
      </w:r>
      <w:r w:rsidRPr="002A751C">
        <w:rPr>
          <w:rFonts w:ascii="Aptos" w:hAnsi="Aptos" w:cs="Calibri"/>
          <w:sz w:val="24"/>
          <w:szCs w:val="24"/>
        </w:rPr>
        <w:t>odliczona od ogólnej wartości całego przedmiotu umowy,</w:t>
      </w:r>
      <w:r w:rsidR="005B0471" w:rsidRPr="002A751C">
        <w:rPr>
          <w:rFonts w:ascii="Aptos" w:hAnsi="Aptos" w:cs="Calibri"/>
          <w:sz w:val="24"/>
          <w:szCs w:val="24"/>
        </w:rPr>
        <w:t xml:space="preserve"> w </w:t>
      </w:r>
      <w:r w:rsidRPr="002A751C">
        <w:rPr>
          <w:rFonts w:ascii="Aptos" w:hAnsi="Aptos" w:cs="Calibri"/>
          <w:sz w:val="24"/>
          <w:szCs w:val="24"/>
        </w:rPr>
        <w:t>przypadku gdy ten sposób wyliczenia byłby zbyt niedokładny, dopuszcza się także możliwość obliczenia niewykonanej części danego elementu na podstawie kosztorysu przygotowanego przez Wykonawcę</w:t>
      </w:r>
      <w:r w:rsidR="005B0471" w:rsidRPr="002A751C">
        <w:rPr>
          <w:rFonts w:ascii="Aptos" w:hAnsi="Aptos" w:cs="Calibri"/>
          <w:sz w:val="24"/>
          <w:szCs w:val="24"/>
        </w:rPr>
        <w:t xml:space="preserve"> w </w:t>
      </w:r>
      <w:r w:rsidRPr="002A751C">
        <w:rPr>
          <w:rFonts w:ascii="Aptos" w:hAnsi="Aptos" w:cs="Calibri"/>
          <w:sz w:val="24"/>
          <w:szCs w:val="24"/>
        </w:rPr>
        <w:t>oparciu</w:t>
      </w:r>
      <w:r w:rsidR="005B0471" w:rsidRPr="002A751C">
        <w:rPr>
          <w:rFonts w:ascii="Aptos" w:hAnsi="Aptos" w:cs="Calibri"/>
          <w:sz w:val="24"/>
          <w:szCs w:val="24"/>
        </w:rPr>
        <w:t xml:space="preserve"> o </w:t>
      </w:r>
      <w:r w:rsidRPr="002A751C">
        <w:rPr>
          <w:rFonts w:ascii="Aptos" w:hAnsi="Aptos" w:cs="Calibri"/>
          <w:sz w:val="24"/>
          <w:szCs w:val="24"/>
        </w:rPr>
        <w:t>odpowiednie KNR-Y oraz rynkowe ceny materiałów, robocizny oraz sprzętu</w:t>
      </w:r>
      <w:r w:rsidR="005B0471" w:rsidRPr="002A751C">
        <w:rPr>
          <w:rFonts w:ascii="Aptos" w:hAnsi="Aptos" w:cs="Calibri"/>
          <w:sz w:val="24"/>
          <w:szCs w:val="24"/>
        </w:rPr>
        <w:t xml:space="preserve"> a </w:t>
      </w:r>
      <w:r w:rsidRPr="002A751C">
        <w:rPr>
          <w:rFonts w:ascii="Aptos" w:hAnsi="Aptos" w:cs="Calibri"/>
          <w:sz w:val="24"/>
          <w:szCs w:val="24"/>
        </w:rPr>
        <w:t xml:space="preserve">zatwierdzonego przez </w:t>
      </w:r>
      <w:r w:rsidR="0046609B">
        <w:rPr>
          <w:rFonts w:ascii="Aptos" w:hAnsi="Aptos" w:cs="Calibri"/>
          <w:sz w:val="24"/>
          <w:szCs w:val="24"/>
        </w:rPr>
        <w:t>pracownika WB/i</w:t>
      </w:r>
      <w:r w:rsidR="0046609B" w:rsidRPr="002A751C">
        <w:rPr>
          <w:rFonts w:ascii="Aptos" w:hAnsi="Aptos" w:cs="Calibri"/>
          <w:sz w:val="24"/>
          <w:szCs w:val="24"/>
        </w:rPr>
        <w:t xml:space="preserve">nspektora nadzoru </w:t>
      </w:r>
      <w:r w:rsidR="0046609B">
        <w:rPr>
          <w:rFonts w:ascii="Aptos" w:hAnsi="Aptos" w:cs="Calibri"/>
          <w:sz w:val="24"/>
          <w:szCs w:val="24"/>
        </w:rPr>
        <w:t xml:space="preserve">i </w:t>
      </w:r>
      <w:r w:rsidRPr="002A751C">
        <w:rPr>
          <w:rFonts w:ascii="Aptos" w:hAnsi="Aptos" w:cs="Calibri"/>
          <w:sz w:val="24"/>
          <w:szCs w:val="24"/>
        </w:rPr>
        <w:t>Zamawiającego.</w:t>
      </w:r>
    </w:p>
    <w:p w14:paraId="6B1F114D" w14:textId="77777777" w:rsidR="00B62A31" w:rsidRPr="002A751C" w:rsidRDefault="00195D7F" w:rsidP="00780196">
      <w:pPr>
        <w:pStyle w:val="Nagwek1"/>
      </w:pPr>
      <w:bookmarkStart w:id="53" w:name="WARUNKI_PŁATNOŚCI"/>
      <w:bookmarkEnd w:id="53"/>
      <w:r w:rsidRPr="002A751C">
        <w:t>WARUNKI PŁATNOŚCI</w:t>
      </w:r>
    </w:p>
    <w:p w14:paraId="21E7B9E0" w14:textId="75F47B2A"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bookmarkStart w:id="54" w:name="WARUNKI_PŁATNOŚCI_FAKTURY"/>
      <w:bookmarkEnd w:id="54"/>
      <w:r w:rsidRPr="002A751C">
        <w:rPr>
          <w:rFonts w:ascii="Aptos" w:hAnsi="Aptos" w:cs="Calibri"/>
          <w:sz w:val="24"/>
          <w:szCs w:val="24"/>
        </w:rPr>
        <w:t>Wszystkie płatności, za wykonane na podstawie Umowy roboty budowlane, są dokonywane powykonawczo, na podstawie protokołów odbioru robót</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w:t>
      </w:r>
      <w:r w:rsidR="00AF1059" w:rsidRPr="002A751C">
        <w:rPr>
          <w:rFonts w:ascii="Aptos" w:hAnsi="Aptos" w:cs="Calibri"/>
          <w:sz w:val="24"/>
          <w:szCs w:val="24"/>
        </w:rPr>
        <w:t xml:space="preserve"> </w:t>
      </w:r>
      <w:r w:rsidR="00AF1059" w:rsidRPr="002A751C">
        <w:rPr>
          <w:rFonts w:ascii="Aptos" w:hAnsi="Aptos" w:cs="Calibri"/>
          <w:sz w:val="24"/>
          <w:szCs w:val="24"/>
        </w:rPr>
        <w:fldChar w:fldCharType="begin"/>
      </w:r>
      <w:r w:rsidR="00AF1059" w:rsidRPr="002A751C">
        <w:rPr>
          <w:rFonts w:ascii="Aptos" w:hAnsi="Aptos" w:cs="Calibri"/>
          <w:sz w:val="24"/>
          <w:szCs w:val="24"/>
        </w:rPr>
        <w:instrText xml:space="preserve"> REF ODBIORY_ROBÓT \r \h </w:instrText>
      </w:r>
      <w:r w:rsidR="001C531A" w:rsidRPr="002A751C">
        <w:rPr>
          <w:rFonts w:ascii="Aptos" w:hAnsi="Aptos" w:cs="Calibri"/>
          <w:sz w:val="24"/>
          <w:szCs w:val="24"/>
        </w:rPr>
        <w:instrText xml:space="preserve"> \* MERGEFORMAT </w:instrText>
      </w:r>
      <w:r w:rsidR="00AF1059" w:rsidRPr="002A751C">
        <w:rPr>
          <w:rFonts w:ascii="Aptos" w:hAnsi="Aptos" w:cs="Calibri"/>
          <w:sz w:val="24"/>
          <w:szCs w:val="24"/>
        </w:rPr>
      </w:r>
      <w:r w:rsidR="00AF1059" w:rsidRPr="002A751C">
        <w:rPr>
          <w:rFonts w:ascii="Aptos" w:hAnsi="Aptos" w:cs="Calibri"/>
          <w:sz w:val="24"/>
          <w:szCs w:val="24"/>
        </w:rPr>
        <w:fldChar w:fldCharType="separate"/>
      </w:r>
      <w:r w:rsidR="007D5F56">
        <w:rPr>
          <w:rFonts w:ascii="Aptos" w:hAnsi="Aptos" w:cs="Calibri"/>
          <w:sz w:val="24"/>
          <w:szCs w:val="24"/>
        </w:rPr>
        <w:t>§5</w:t>
      </w:r>
      <w:r w:rsidR="00AF1059" w:rsidRPr="002A751C">
        <w:rPr>
          <w:rFonts w:ascii="Aptos" w:hAnsi="Aptos" w:cs="Calibri"/>
          <w:sz w:val="24"/>
          <w:szCs w:val="24"/>
        </w:rPr>
        <w:fldChar w:fldCharType="end"/>
      </w:r>
      <w:r w:rsidRPr="002A751C">
        <w:rPr>
          <w:rFonts w:ascii="Aptos" w:hAnsi="Aptos" w:cs="Calibri"/>
          <w:sz w:val="24"/>
          <w:szCs w:val="24"/>
        </w:rPr>
        <w:t>,</w:t>
      </w:r>
      <w:r w:rsidR="005B0471" w:rsidRPr="002A751C">
        <w:rPr>
          <w:rFonts w:ascii="Aptos" w:hAnsi="Aptos" w:cs="Calibri"/>
          <w:sz w:val="24"/>
          <w:szCs w:val="24"/>
        </w:rPr>
        <w:t xml:space="preserve"> w </w:t>
      </w:r>
      <w:r w:rsidRPr="002A751C">
        <w:rPr>
          <w:rFonts w:ascii="Aptos" w:hAnsi="Aptos" w:cs="Calibri"/>
          <w:sz w:val="24"/>
          <w:szCs w:val="24"/>
        </w:rPr>
        <w:t xml:space="preserve">terminach określonych umową na podstawie wystawionych rachunków lub faktur VAT </w:t>
      </w:r>
      <w:r w:rsidR="00586960">
        <w:rPr>
          <w:rFonts w:ascii="Aptos" w:hAnsi="Aptos" w:cs="Calibri"/>
          <w:sz w:val="24"/>
          <w:szCs w:val="24"/>
        </w:rPr>
        <w:t>i</w:t>
      </w:r>
      <w:r w:rsidRPr="002A751C">
        <w:rPr>
          <w:rFonts w:ascii="Aptos" w:hAnsi="Aptos" w:cs="Calibri"/>
          <w:sz w:val="24"/>
          <w:szCs w:val="24"/>
        </w:rPr>
        <w:t xml:space="preserve"> dokonanego potwierdzenia przez </w:t>
      </w:r>
      <w:r w:rsidR="00A44955">
        <w:rPr>
          <w:rFonts w:ascii="Aptos" w:hAnsi="Aptos" w:cs="Calibri"/>
          <w:sz w:val="24"/>
          <w:szCs w:val="24"/>
        </w:rPr>
        <w:t>pracownika WB</w:t>
      </w:r>
      <w:r w:rsidR="00586960">
        <w:rPr>
          <w:rFonts w:ascii="Aptos" w:hAnsi="Aptos" w:cs="Calibri"/>
          <w:sz w:val="24"/>
          <w:szCs w:val="24"/>
        </w:rPr>
        <w:t xml:space="preserve"> oraz </w:t>
      </w:r>
      <w:r w:rsidR="00A44955">
        <w:rPr>
          <w:rFonts w:ascii="Aptos" w:hAnsi="Aptos" w:cs="Calibri"/>
          <w:sz w:val="24"/>
          <w:szCs w:val="24"/>
        </w:rPr>
        <w:t>i</w:t>
      </w:r>
      <w:r w:rsidRPr="002A751C">
        <w:rPr>
          <w:rFonts w:ascii="Aptos" w:hAnsi="Aptos" w:cs="Calibri"/>
          <w:sz w:val="24"/>
          <w:szCs w:val="24"/>
        </w:rPr>
        <w:t>nspektora nadzoru na zestawieniach wartości wykonanych robót, zgodnie</w:t>
      </w:r>
      <w:r w:rsidR="005B0471" w:rsidRPr="002A751C">
        <w:rPr>
          <w:rFonts w:ascii="Aptos" w:hAnsi="Aptos" w:cs="Calibri"/>
          <w:sz w:val="24"/>
          <w:szCs w:val="24"/>
        </w:rPr>
        <w:t xml:space="preserve"> z </w:t>
      </w:r>
      <w:r w:rsidRPr="002A751C">
        <w:rPr>
          <w:rFonts w:ascii="Aptos" w:hAnsi="Aptos" w:cs="Calibri"/>
          <w:sz w:val="24"/>
          <w:szCs w:val="24"/>
        </w:rPr>
        <w:t>protokołami odbioru robót.</w:t>
      </w:r>
    </w:p>
    <w:p w14:paraId="51D28670"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Należności za wykonane roboty budowlane będą wypłacane przez Zamawiającego na </w:t>
      </w:r>
      <w:r w:rsidR="00D315E0" w:rsidRPr="002A751C">
        <w:rPr>
          <w:rFonts w:ascii="Aptos" w:hAnsi="Aptos" w:cs="Calibri"/>
          <w:sz w:val="24"/>
          <w:szCs w:val="24"/>
        </w:rPr>
        <w:t>rachunek</w:t>
      </w:r>
      <w:r w:rsidRPr="002A751C">
        <w:rPr>
          <w:rFonts w:ascii="Aptos" w:hAnsi="Aptos" w:cs="Calibri"/>
          <w:sz w:val="24"/>
          <w:szCs w:val="24"/>
        </w:rPr>
        <w:t xml:space="preserve"> Wykonawcy</w:t>
      </w:r>
      <w:r w:rsidR="00EA6D57" w:rsidRPr="002A751C">
        <w:rPr>
          <w:rFonts w:ascii="Aptos" w:hAnsi="Aptos" w:cs="Calibri"/>
          <w:sz w:val="24"/>
          <w:szCs w:val="24"/>
        </w:rPr>
        <w:t xml:space="preserve"> nr</w:t>
      </w:r>
      <w:r w:rsidRPr="002A751C">
        <w:rPr>
          <w:rFonts w:ascii="Aptos" w:hAnsi="Aptos" w:cs="Calibri"/>
          <w:sz w:val="24"/>
          <w:szCs w:val="24"/>
        </w:rPr>
        <w:t xml:space="preserve"> ______________________________.</w:t>
      </w:r>
    </w:p>
    <w:p w14:paraId="147C5C25"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bookmarkStart w:id="55" w:name="WARUNKI_PŁATNOŚCI_CESJA"/>
      <w:bookmarkEnd w:id="55"/>
      <w:r w:rsidRPr="002A751C">
        <w:rPr>
          <w:rFonts w:ascii="Aptos" w:hAnsi="Aptos" w:cs="Calibri"/>
          <w:sz w:val="24"/>
          <w:szCs w:val="24"/>
        </w:rPr>
        <w:t>Wykonawca nie może zbywać na rzecz osób trzecich wierzytelności powstałych</w:t>
      </w:r>
      <w:r w:rsidR="005B0471" w:rsidRPr="002A751C">
        <w:rPr>
          <w:rFonts w:ascii="Aptos" w:hAnsi="Aptos" w:cs="Calibri"/>
          <w:sz w:val="24"/>
          <w:szCs w:val="24"/>
        </w:rPr>
        <w:t xml:space="preserve"> w </w:t>
      </w:r>
      <w:r w:rsidRPr="002A751C">
        <w:rPr>
          <w:rFonts w:ascii="Aptos" w:hAnsi="Aptos" w:cs="Calibri"/>
          <w:sz w:val="24"/>
          <w:szCs w:val="24"/>
        </w:rPr>
        <w:t>wyniku realizacji niniejszej umowy.</w:t>
      </w:r>
    </w:p>
    <w:p w14:paraId="01E7A8AC" w14:textId="29858FED"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Płatności będą realizowane</w:t>
      </w:r>
      <w:r w:rsidR="005B0471" w:rsidRPr="002A751C">
        <w:rPr>
          <w:rFonts w:ascii="Aptos" w:hAnsi="Aptos" w:cs="Calibri"/>
          <w:sz w:val="24"/>
          <w:szCs w:val="24"/>
        </w:rPr>
        <w:t xml:space="preserve"> w </w:t>
      </w:r>
      <w:r w:rsidRPr="002A751C">
        <w:rPr>
          <w:rFonts w:ascii="Aptos" w:hAnsi="Aptos" w:cs="Calibri"/>
          <w:sz w:val="24"/>
          <w:szCs w:val="24"/>
        </w:rPr>
        <w:t>terminie 30 dni kalendarzowych od daty otrzymania przez Zamawiającego prawidłowo wystawionej przez Wykonawcę faktury VAT lub rachunku wraz</w:t>
      </w:r>
      <w:r w:rsidR="005B0471" w:rsidRPr="002A751C">
        <w:rPr>
          <w:rFonts w:ascii="Aptos" w:hAnsi="Aptos" w:cs="Calibri"/>
          <w:sz w:val="24"/>
          <w:szCs w:val="24"/>
        </w:rPr>
        <w:t xml:space="preserve"> z </w:t>
      </w:r>
      <w:r w:rsidR="00037FA6">
        <w:rPr>
          <w:rFonts w:ascii="Aptos" w:hAnsi="Aptos" w:cs="Calibri"/>
          <w:sz w:val="24"/>
          <w:szCs w:val="24"/>
        </w:rPr>
        <w:t xml:space="preserve">kopią protokołu odbioru </w:t>
      </w:r>
      <w:r w:rsidRPr="002A751C">
        <w:rPr>
          <w:rFonts w:ascii="Aptos" w:hAnsi="Aptos" w:cs="Calibri"/>
          <w:sz w:val="24"/>
          <w:szCs w:val="24"/>
        </w:rPr>
        <w:t>robót</w:t>
      </w:r>
      <w:r w:rsidR="00037FA6">
        <w:rPr>
          <w:rFonts w:ascii="Aptos" w:hAnsi="Aptos" w:cs="Calibri"/>
          <w:sz w:val="24"/>
          <w:szCs w:val="24"/>
        </w:rPr>
        <w:t xml:space="preserve"> objętych fakturą</w:t>
      </w:r>
      <w:r w:rsidRPr="002A751C">
        <w:rPr>
          <w:rFonts w:ascii="Aptos" w:hAnsi="Aptos" w:cs="Calibri"/>
          <w:sz w:val="24"/>
          <w:szCs w:val="24"/>
        </w:rPr>
        <w:t xml:space="preserve">. </w:t>
      </w:r>
    </w:p>
    <w:p w14:paraId="2F3E8EED" w14:textId="2CB62D42" w:rsidR="00B62A31" w:rsidRPr="002A751C" w:rsidRDefault="00B62A31" w:rsidP="00780196">
      <w:pPr>
        <w:numPr>
          <w:ilvl w:val="0"/>
          <w:numId w:val="18"/>
        </w:numPr>
        <w:shd w:val="clear" w:color="auto" w:fill="FFFFFF"/>
        <w:suppressAutoHyphens/>
        <w:spacing w:line="360" w:lineRule="auto"/>
        <w:ind w:left="426" w:hanging="426"/>
        <w:jc w:val="left"/>
        <w:rPr>
          <w:rFonts w:ascii="Aptos" w:hAnsi="Aptos" w:cs="Calibri"/>
          <w:sz w:val="24"/>
          <w:szCs w:val="24"/>
        </w:rPr>
      </w:pPr>
      <w:bookmarkStart w:id="56" w:name="WARUNKI_PŁATNOŚCI_PODSTAWA_WYPŁATY"/>
      <w:bookmarkEnd w:id="56"/>
      <w:r w:rsidRPr="002A751C">
        <w:rPr>
          <w:rFonts w:ascii="Aptos" w:hAnsi="Aptos" w:cs="Calibri"/>
          <w:sz w:val="24"/>
          <w:szCs w:val="24"/>
        </w:rPr>
        <w:t>Podstawą wypłaty należnego Wykonawcy wynagrodzenia, przypadającego na kolejne okresy rozliczeniowe, będą wystawione przez Wykonawcę: faktura VAT lub rachunek,</w:t>
      </w:r>
      <w:r w:rsidR="005B0471" w:rsidRPr="002A751C">
        <w:rPr>
          <w:rFonts w:ascii="Aptos" w:hAnsi="Aptos" w:cs="Calibri"/>
          <w:sz w:val="24"/>
          <w:szCs w:val="24"/>
        </w:rPr>
        <w:t xml:space="preserve"> o </w:t>
      </w:r>
      <w:r w:rsidRPr="002A751C">
        <w:rPr>
          <w:rFonts w:ascii="Aptos" w:hAnsi="Aptos" w:cs="Calibri"/>
          <w:sz w:val="24"/>
          <w:szCs w:val="24"/>
        </w:rPr>
        <w:t>których mowa w ust.</w:t>
      </w:r>
      <w:r w:rsidR="00B365D8" w:rsidRPr="002A751C">
        <w:rPr>
          <w:rFonts w:ascii="Aptos" w:hAnsi="Aptos" w:cs="Calibri"/>
          <w:sz w:val="24"/>
          <w:szCs w:val="24"/>
        </w:rPr>
        <w:t> </w:t>
      </w:r>
      <w:r w:rsidR="00B365D8" w:rsidRPr="002A751C">
        <w:rPr>
          <w:rFonts w:ascii="Aptos" w:hAnsi="Aptos" w:cs="Calibri"/>
          <w:sz w:val="24"/>
          <w:szCs w:val="24"/>
        </w:rPr>
        <w:fldChar w:fldCharType="begin"/>
      </w:r>
      <w:r w:rsidR="00B365D8" w:rsidRPr="002A751C">
        <w:rPr>
          <w:rFonts w:ascii="Aptos" w:hAnsi="Aptos" w:cs="Calibri"/>
          <w:sz w:val="24"/>
          <w:szCs w:val="24"/>
        </w:rPr>
        <w:instrText xml:space="preserve"> REF WARUNKI_PŁATNOŚCI_FAKTURY \n \h </w:instrText>
      </w:r>
      <w:r w:rsidR="001C531A" w:rsidRPr="002A751C">
        <w:rPr>
          <w:rFonts w:ascii="Aptos" w:hAnsi="Aptos" w:cs="Calibri"/>
          <w:sz w:val="24"/>
          <w:szCs w:val="24"/>
        </w:rPr>
        <w:instrText xml:space="preserve"> \* MERGEFORMAT </w:instrText>
      </w:r>
      <w:r w:rsidR="00B365D8" w:rsidRPr="002A751C">
        <w:rPr>
          <w:rFonts w:ascii="Aptos" w:hAnsi="Aptos" w:cs="Calibri"/>
          <w:sz w:val="24"/>
          <w:szCs w:val="24"/>
        </w:rPr>
      </w:r>
      <w:r w:rsidR="00B365D8" w:rsidRPr="002A751C">
        <w:rPr>
          <w:rFonts w:ascii="Aptos" w:hAnsi="Aptos" w:cs="Calibri"/>
          <w:sz w:val="24"/>
          <w:szCs w:val="24"/>
        </w:rPr>
        <w:fldChar w:fldCharType="separate"/>
      </w:r>
      <w:r w:rsidR="007D5F56">
        <w:rPr>
          <w:rFonts w:ascii="Aptos" w:hAnsi="Aptos" w:cs="Calibri"/>
          <w:sz w:val="24"/>
          <w:szCs w:val="24"/>
        </w:rPr>
        <w:t>1</w:t>
      </w:r>
      <w:r w:rsidR="00B365D8" w:rsidRPr="002A751C">
        <w:rPr>
          <w:rFonts w:ascii="Aptos" w:hAnsi="Aptos" w:cs="Calibri"/>
          <w:sz w:val="24"/>
          <w:szCs w:val="24"/>
        </w:rPr>
        <w:fldChar w:fldCharType="end"/>
      </w:r>
      <w:r w:rsidRPr="002A751C">
        <w:rPr>
          <w:rFonts w:ascii="Aptos" w:hAnsi="Aptos" w:cs="Calibri"/>
          <w:sz w:val="24"/>
          <w:szCs w:val="24"/>
        </w:rPr>
        <w:t xml:space="preserve"> przedstawione Zmawiającemu wraz:</w:t>
      </w:r>
    </w:p>
    <w:p w14:paraId="0DFDD5AC" w14:textId="1535BFF0" w:rsidR="00B62A31" w:rsidRPr="002A751C" w:rsidRDefault="00B62A31" w:rsidP="00780196">
      <w:pPr>
        <w:numPr>
          <w:ilvl w:val="0"/>
          <w:numId w:val="5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z </w:t>
      </w:r>
      <w:r w:rsidR="00037FA6">
        <w:rPr>
          <w:rFonts w:ascii="Aptos" w:hAnsi="Aptos" w:cs="Calibri"/>
          <w:sz w:val="24"/>
          <w:szCs w:val="24"/>
        </w:rPr>
        <w:t>protokołem o</w:t>
      </w:r>
      <w:r w:rsidRPr="002A751C">
        <w:rPr>
          <w:rFonts w:ascii="Aptos" w:hAnsi="Aptos" w:cs="Calibri"/>
          <w:sz w:val="24"/>
          <w:szCs w:val="24"/>
        </w:rPr>
        <w:t>dbioru częściowego zakończonego etapu robót wraz</w:t>
      </w:r>
      <w:r w:rsidR="005B0471" w:rsidRPr="002A751C">
        <w:rPr>
          <w:rFonts w:ascii="Aptos" w:hAnsi="Aptos" w:cs="Calibri"/>
          <w:sz w:val="24"/>
          <w:szCs w:val="24"/>
        </w:rPr>
        <w:t xml:space="preserve"> z </w:t>
      </w:r>
      <w:r w:rsidRPr="002A751C">
        <w:rPr>
          <w:rFonts w:ascii="Aptos" w:hAnsi="Aptos" w:cs="Calibri"/>
          <w:sz w:val="24"/>
          <w:szCs w:val="24"/>
        </w:rPr>
        <w:t>potwierdzonym przez pracownika WB</w:t>
      </w:r>
      <w:r w:rsidR="00586960">
        <w:rPr>
          <w:rFonts w:ascii="Aptos" w:hAnsi="Aptos" w:cs="Calibri"/>
          <w:sz w:val="24"/>
          <w:szCs w:val="24"/>
        </w:rPr>
        <w:t xml:space="preserve"> oraz </w:t>
      </w:r>
      <w:r w:rsidR="0098319F">
        <w:rPr>
          <w:rFonts w:ascii="Aptos" w:hAnsi="Aptos" w:cs="Calibri"/>
          <w:sz w:val="24"/>
          <w:szCs w:val="24"/>
        </w:rPr>
        <w:t>i</w:t>
      </w:r>
      <w:r w:rsidRPr="002A751C">
        <w:rPr>
          <w:rFonts w:ascii="Aptos" w:hAnsi="Aptos" w:cs="Calibri"/>
          <w:sz w:val="24"/>
          <w:szCs w:val="24"/>
        </w:rPr>
        <w:t>nspektora nadzoru</w:t>
      </w:r>
      <w:r w:rsidR="005B0471" w:rsidRPr="002A751C">
        <w:rPr>
          <w:rFonts w:ascii="Aptos" w:hAnsi="Aptos" w:cs="Calibri"/>
          <w:sz w:val="24"/>
          <w:szCs w:val="24"/>
        </w:rPr>
        <w:t xml:space="preserve"> i </w:t>
      </w:r>
      <w:r w:rsidRPr="002A751C">
        <w:rPr>
          <w:rFonts w:ascii="Aptos" w:hAnsi="Aptos" w:cs="Calibri"/>
          <w:sz w:val="24"/>
          <w:szCs w:val="24"/>
        </w:rPr>
        <w:t>zaakceptowanym przez Zamawiającego szczegółowym częściowym rozliczeniem wynagrodzenia,</w:t>
      </w:r>
      <w:r w:rsidR="005B0471" w:rsidRPr="002A751C">
        <w:rPr>
          <w:rFonts w:ascii="Aptos" w:hAnsi="Aptos" w:cs="Calibri"/>
          <w:sz w:val="24"/>
          <w:szCs w:val="24"/>
        </w:rPr>
        <w:t xml:space="preserve"> w </w:t>
      </w:r>
      <w:r w:rsidRPr="002A751C">
        <w:rPr>
          <w:rFonts w:ascii="Aptos" w:hAnsi="Aptos" w:cs="Calibri"/>
          <w:sz w:val="24"/>
          <w:szCs w:val="24"/>
        </w:rPr>
        <w:t>którym będą wyszczególnione wydzielone elementy robót budowlanych wykonane przez Podwykonawców</w:t>
      </w:r>
      <w:r w:rsidR="005B0471" w:rsidRPr="002A751C">
        <w:rPr>
          <w:rFonts w:ascii="Aptos" w:hAnsi="Aptos" w:cs="Calibri"/>
          <w:sz w:val="24"/>
          <w:szCs w:val="24"/>
        </w:rPr>
        <w:t xml:space="preserve"> i </w:t>
      </w:r>
      <w:r w:rsidRPr="002A751C">
        <w:rPr>
          <w:rFonts w:ascii="Aptos" w:hAnsi="Aptos" w:cs="Calibri"/>
          <w:sz w:val="24"/>
          <w:szCs w:val="24"/>
        </w:rPr>
        <w:t>dalszych Podwykonawców, lub do którego będą załączone protokoły odbioru części robót wykonanych przez Podwykonawców lub dalszych Podwykonawców</w:t>
      </w:r>
      <w:r w:rsidR="005B0471" w:rsidRPr="002A751C">
        <w:rPr>
          <w:rFonts w:ascii="Aptos" w:hAnsi="Aptos" w:cs="Calibri"/>
          <w:sz w:val="24"/>
          <w:szCs w:val="24"/>
        </w:rPr>
        <w:t xml:space="preserve"> w </w:t>
      </w:r>
      <w:r w:rsidRPr="002A751C">
        <w:rPr>
          <w:rFonts w:ascii="Aptos" w:hAnsi="Aptos" w:cs="Calibri"/>
          <w:sz w:val="24"/>
          <w:szCs w:val="24"/>
        </w:rPr>
        <w:t xml:space="preserve">ramach odbieranego etapu robót, </w:t>
      </w:r>
    </w:p>
    <w:p w14:paraId="5DFADB1C" w14:textId="77777777" w:rsidR="00B62A31" w:rsidRPr="002A751C" w:rsidRDefault="00B62A31" w:rsidP="00780196">
      <w:pPr>
        <w:numPr>
          <w:ilvl w:val="0"/>
          <w:numId w:val="59"/>
        </w:numPr>
        <w:shd w:val="clear" w:color="auto" w:fill="FFFFFF"/>
        <w:tabs>
          <w:tab w:val="left" w:pos="851"/>
        </w:tabs>
        <w:suppressAutoHyphens/>
        <w:spacing w:line="360" w:lineRule="auto"/>
        <w:ind w:left="851" w:hanging="425"/>
        <w:jc w:val="left"/>
        <w:rPr>
          <w:rFonts w:ascii="Aptos" w:hAnsi="Aptos" w:cs="Calibri"/>
          <w:sz w:val="24"/>
          <w:szCs w:val="24"/>
        </w:rPr>
      </w:pPr>
      <w:bookmarkStart w:id="57" w:name="WARUNKI_PŁATNOŚCI_DOWODY_RB"/>
      <w:bookmarkEnd w:id="57"/>
      <w:r w:rsidRPr="002A751C">
        <w:rPr>
          <w:rFonts w:ascii="Aptos" w:hAnsi="Aptos" w:cs="Calibri"/>
          <w:sz w:val="24"/>
          <w:szCs w:val="24"/>
        </w:rPr>
        <w:t>z dowodami zapłaty wymagalnego wynagrodzenia podwykonawcom</w:t>
      </w:r>
      <w:r w:rsidR="005B0471" w:rsidRPr="002A751C">
        <w:rPr>
          <w:rFonts w:ascii="Aptos" w:hAnsi="Aptos" w:cs="Calibri"/>
          <w:sz w:val="24"/>
          <w:szCs w:val="24"/>
        </w:rPr>
        <w:t xml:space="preserve"> i </w:t>
      </w:r>
      <w:r w:rsidRPr="002A751C">
        <w:rPr>
          <w:rFonts w:ascii="Aptos" w:hAnsi="Aptos" w:cs="Calibri"/>
          <w:sz w:val="24"/>
          <w:szCs w:val="24"/>
        </w:rPr>
        <w:t>dalszym podwykonawcom którzy zawarli umowy zaakceptowane przez Zamawiającego za wykonane przez nich roboty budowlane, biorącym udział</w:t>
      </w:r>
      <w:r w:rsidR="005B0471" w:rsidRPr="002A751C">
        <w:rPr>
          <w:rFonts w:ascii="Aptos" w:hAnsi="Aptos" w:cs="Calibri"/>
          <w:sz w:val="24"/>
          <w:szCs w:val="24"/>
        </w:rPr>
        <w:t xml:space="preserve"> w </w:t>
      </w:r>
      <w:r w:rsidRPr="002A751C">
        <w:rPr>
          <w:rFonts w:ascii="Aptos" w:hAnsi="Aptos" w:cs="Calibri"/>
          <w:sz w:val="24"/>
          <w:szCs w:val="24"/>
        </w:rPr>
        <w:t>realizacji odebranych robót budowlanych;</w:t>
      </w:r>
    </w:p>
    <w:p w14:paraId="7BB4A0C7" w14:textId="77777777" w:rsidR="00DC0C5A" w:rsidRPr="002A751C" w:rsidRDefault="00B62A31" w:rsidP="00780196">
      <w:pPr>
        <w:numPr>
          <w:ilvl w:val="0"/>
          <w:numId w:val="59"/>
        </w:numPr>
        <w:shd w:val="clear" w:color="auto" w:fill="FFFFFF"/>
        <w:tabs>
          <w:tab w:val="left" w:pos="851"/>
        </w:tabs>
        <w:suppressAutoHyphens/>
        <w:spacing w:line="360" w:lineRule="auto"/>
        <w:ind w:left="851" w:hanging="425"/>
        <w:jc w:val="left"/>
        <w:rPr>
          <w:rFonts w:ascii="Aptos" w:hAnsi="Aptos" w:cs="Calibri"/>
          <w:sz w:val="24"/>
          <w:szCs w:val="24"/>
        </w:rPr>
      </w:pPr>
      <w:bookmarkStart w:id="58" w:name="WARUNKI_PŁATNOŚCI_DOWODY_D_U"/>
      <w:bookmarkEnd w:id="58"/>
      <w:r w:rsidRPr="002A751C">
        <w:rPr>
          <w:rFonts w:ascii="Aptos" w:hAnsi="Aptos" w:cs="Calibri"/>
          <w:sz w:val="24"/>
          <w:szCs w:val="24"/>
        </w:rPr>
        <w:t>dowodami zapłaty wymagalnego wynagrodzenia podwykonawcom którzy zawarli umowę</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dostawy lub usługi przedłożone Zamawiającemu.</w:t>
      </w:r>
    </w:p>
    <w:p w14:paraId="5B88E9CD" w14:textId="525C90DC" w:rsidR="00B62A31" w:rsidRPr="002A751C" w:rsidRDefault="00B62A31" w:rsidP="00780196">
      <w:pPr>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Dowodem zapłaty,</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ust.</w:t>
      </w:r>
      <w:r w:rsidR="00B33827" w:rsidRPr="002A751C">
        <w:rPr>
          <w:rFonts w:ascii="Aptos" w:hAnsi="Aptos" w:cs="Calibri"/>
          <w:sz w:val="24"/>
          <w:szCs w:val="24"/>
        </w:rPr>
        <w:t> </w:t>
      </w:r>
      <w:r w:rsidR="00B33827" w:rsidRPr="002A751C">
        <w:rPr>
          <w:rFonts w:ascii="Aptos" w:hAnsi="Aptos" w:cs="Calibri"/>
          <w:sz w:val="24"/>
          <w:szCs w:val="24"/>
        </w:rPr>
        <w:fldChar w:fldCharType="begin"/>
      </w:r>
      <w:r w:rsidR="00B33827" w:rsidRPr="002A751C">
        <w:rPr>
          <w:rFonts w:ascii="Aptos" w:hAnsi="Aptos" w:cs="Calibri"/>
          <w:sz w:val="24"/>
          <w:szCs w:val="24"/>
        </w:rPr>
        <w:instrText xml:space="preserve"> REF WARUNKI_PŁATNOŚCI_PODSTAWA_WYPŁATY \n \h </w:instrText>
      </w:r>
      <w:r w:rsidR="001C531A" w:rsidRPr="002A751C">
        <w:rPr>
          <w:rFonts w:ascii="Aptos" w:hAnsi="Aptos" w:cs="Calibri"/>
          <w:sz w:val="24"/>
          <w:szCs w:val="24"/>
        </w:rPr>
        <w:instrText xml:space="preserve"> \* MERGEFORMAT </w:instrText>
      </w:r>
      <w:r w:rsidR="00B33827" w:rsidRPr="002A751C">
        <w:rPr>
          <w:rFonts w:ascii="Aptos" w:hAnsi="Aptos" w:cs="Calibri"/>
          <w:sz w:val="24"/>
          <w:szCs w:val="24"/>
        </w:rPr>
      </w:r>
      <w:r w:rsidR="00B33827" w:rsidRPr="002A751C">
        <w:rPr>
          <w:rFonts w:ascii="Aptos" w:hAnsi="Aptos" w:cs="Calibri"/>
          <w:sz w:val="24"/>
          <w:szCs w:val="24"/>
        </w:rPr>
        <w:fldChar w:fldCharType="separate"/>
      </w:r>
      <w:r w:rsidR="007D5F56">
        <w:rPr>
          <w:rFonts w:ascii="Aptos" w:hAnsi="Aptos" w:cs="Calibri"/>
          <w:sz w:val="24"/>
          <w:szCs w:val="24"/>
        </w:rPr>
        <w:t>5</w:t>
      </w:r>
      <w:r w:rsidR="00B33827" w:rsidRPr="002A751C">
        <w:rPr>
          <w:rFonts w:ascii="Aptos" w:hAnsi="Aptos" w:cs="Calibri"/>
          <w:sz w:val="24"/>
          <w:szCs w:val="24"/>
        </w:rPr>
        <w:fldChar w:fldCharType="end"/>
      </w:r>
      <w:r w:rsidRPr="002A751C">
        <w:rPr>
          <w:rFonts w:ascii="Aptos" w:hAnsi="Aptos" w:cs="Calibri"/>
          <w:sz w:val="24"/>
          <w:szCs w:val="24"/>
        </w:rPr>
        <w:t xml:space="preserve"> pkt</w:t>
      </w:r>
      <w:r w:rsidR="00051807" w:rsidRPr="002A751C">
        <w:rPr>
          <w:rFonts w:ascii="Aptos" w:hAnsi="Aptos" w:cs="Calibri"/>
          <w:sz w:val="24"/>
          <w:szCs w:val="24"/>
        </w:rPr>
        <w:t> </w:t>
      </w:r>
      <w:r w:rsidR="00051807" w:rsidRPr="002A751C">
        <w:rPr>
          <w:rFonts w:ascii="Aptos" w:hAnsi="Aptos" w:cs="Calibri"/>
          <w:sz w:val="24"/>
          <w:szCs w:val="24"/>
        </w:rPr>
        <w:fldChar w:fldCharType="begin"/>
      </w:r>
      <w:r w:rsidR="00051807" w:rsidRPr="002A751C">
        <w:rPr>
          <w:rFonts w:ascii="Aptos" w:hAnsi="Aptos" w:cs="Calibri"/>
          <w:sz w:val="24"/>
          <w:szCs w:val="24"/>
        </w:rPr>
        <w:instrText xml:space="preserve"> REF WARUNKI_PŁATNOŚCI_DOWODY_RB \n \h </w:instrText>
      </w:r>
      <w:r w:rsidR="001C531A" w:rsidRPr="002A751C">
        <w:rPr>
          <w:rFonts w:ascii="Aptos" w:hAnsi="Aptos" w:cs="Calibri"/>
          <w:sz w:val="24"/>
          <w:szCs w:val="24"/>
        </w:rPr>
        <w:instrText xml:space="preserve"> \* MERGEFORMAT </w:instrText>
      </w:r>
      <w:r w:rsidR="00051807" w:rsidRPr="002A751C">
        <w:rPr>
          <w:rFonts w:ascii="Aptos" w:hAnsi="Aptos" w:cs="Calibri"/>
          <w:sz w:val="24"/>
          <w:szCs w:val="24"/>
        </w:rPr>
      </w:r>
      <w:r w:rsidR="00051807" w:rsidRPr="002A751C">
        <w:rPr>
          <w:rFonts w:ascii="Aptos" w:hAnsi="Aptos" w:cs="Calibri"/>
          <w:sz w:val="24"/>
          <w:szCs w:val="24"/>
        </w:rPr>
        <w:fldChar w:fldCharType="separate"/>
      </w:r>
      <w:r w:rsidR="007D5F56">
        <w:rPr>
          <w:rFonts w:ascii="Aptos" w:hAnsi="Aptos" w:cs="Calibri"/>
          <w:sz w:val="24"/>
          <w:szCs w:val="24"/>
        </w:rPr>
        <w:t>2)</w:t>
      </w:r>
      <w:r w:rsidR="00051807" w:rsidRPr="002A751C">
        <w:rPr>
          <w:rFonts w:ascii="Aptos" w:hAnsi="Aptos" w:cs="Calibri"/>
          <w:sz w:val="24"/>
          <w:szCs w:val="24"/>
        </w:rPr>
        <w:fldChar w:fldCharType="end"/>
      </w:r>
      <w:r w:rsidR="00051807" w:rsidRPr="002A751C">
        <w:rPr>
          <w:rFonts w:ascii="Aptos" w:hAnsi="Aptos" w:cs="Calibri"/>
          <w:sz w:val="24"/>
          <w:szCs w:val="24"/>
        </w:rPr>
        <w:t> i </w:t>
      </w:r>
      <w:r w:rsidR="00051807" w:rsidRPr="002A751C">
        <w:rPr>
          <w:rFonts w:ascii="Aptos" w:hAnsi="Aptos" w:cs="Calibri"/>
          <w:sz w:val="24"/>
          <w:szCs w:val="24"/>
        </w:rPr>
        <w:fldChar w:fldCharType="begin"/>
      </w:r>
      <w:r w:rsidR="00051807" w:rsidRPr="002A751C">
        <w:rPr>
          <w:rFonts w:ascii="Aptos" w:hAnsi="Aptos" w:cs="Calibri"/>
          <w:sz w:val="24"/>
          <w:szCs w:val="24"/>
        </w:rPr>
        <w:instrText xml:space="preserve"> REF WARUNKI_PŁATNOŚCI_DOWODY_D_U \n \h </w:instrText>
      </w:r>
      <w:r w:rsidR="001C531A" w:rsidRPr="002A751C">
        <w:rPr>
          <w:rFonts w:ascii="Aptos" w:hAnsi="Aptos" w:cs="Calibri"/>
          <w:sz w:val="24"/>
          <w:szCs w:val="24"/>
        </w:rPr>
        <w:instrText xml:space="preserve"> \* MERGEFORMAT </w:instrText>
      </w:r>
      <w:r w:rsidR="00051807" w:rsidRPr="002A751C">
        <w:rPr>
          <w:rFonts w:ascii="Aptos" w:hAnsi="Aptos" w:cs="Calibri"/>
          <w:sz w:val="24"/>
          <w:szCs w:val="24"/>
        </w:rPr>
      </w:r>
      <w:r w:rsidR="00051807" w:rsidRPr="002A751C">
        <w:rPr>
          <w:rFonts w:ascii="Aptos" w:hAnsi="Aptos" w:cs="Calibri"/>
          <w:sz w:val="24"/>
          <w:szCs w:val="24"/>
        </w:rPr>
        <w:fldChar w:fldCharType="separate"/>
      </w:r>
      <w:r w:rsidR="007D5F56">
        <w:rPr>
          <w:rFonts w:ascii="Aptos" w:hAnsi="Aptos" w:cs="Calibri"/>
          <w:sz w:val="24"/>
          <w:szCs w:val="24"/>
        </w:rPr>
        <w:t>3)</w:t>
      </w:r>
      <w:r w:rsidR="00051807" w:rsidRPr="002A751C">
        <w:rPr>
          <w:rFonts w:ascii="Aptos" w:hAnsi="Aptos" w:cs="Calibri"/>
          <w:sz w:val="24"/>
          <w:szCs w:val="24"/>
        </w:rPr>
        <w:fldChar w:fldCharType="end"/>
      </w:r>
      <w:r w:rsidRPr="002A751C">
        <w:rPr>
          <w:rFonts w:ascii="Aptos" w:hAnsi="Aptos" w:cs="Calibri"/>
          <w:sz w:val="24"/>
          <w:szCs w:val="24"/>
        </w:rPr>
        <w:t xml:space="preserve"> jest: </w:t>
      </w:r>
    </w:p>
    <w:p w14:paraId="2E7E52E3" w14:textId="77777777" w:rsidR="00B62A31" w:rsidRPr="002A751C" w:rsidRDefault="00B62A31" w:rsidP="00780196">
      <w:pPr>
        <w:numPr>
          <w:ilvl w:val="0"/>
          <w:numId w:val="61"/>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kopia faktury VAT lub rachunku wystawiona przez Podwykonawcę</w:t>
      </w:r>
      <w:r w:rsidR="005B0471" w:rsidRPr="002A751C">
        <w:rPr>
          <w:rFonts w:ascii="Aptos" w:hAnsi="Aptos" w:cs="Calibri"/>
          <w:sz w:val="24"/>
          <w:szCs w:val="24"/>
        </w:rPr>
        <w:t xml:space="preserve"> i </w:t>
      </w:r>
      <w:r w:rsidRPr="002A751C">
        <w:rPr>
          <w:rFonts w:ascii="Aptos" w:hAnsi="Aptos" w:cs="Calibri"/>
          <w:sz w:val="24"/>
          <w:szCs w:val="24"/>
        </w:rPr>
        <w:t xml:space="preserve">dalszego Podwykonawcę za wykonane przez nich roboty budowlane; </w:t>
      </w:r>
    </w:p>
    <w:p w14:paraId="3F3E9A25" w14:textId="77777777" w:rsidR="00B62A31" w:rsidRPr="002A751C" w:rsidRDefault="00B62A31" w:rsidP="00780196">
      <w:pPr>
        <w:numPr>
          <w:ilvl w:val="0"/>
          <w:numId w:val="61"/>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kopia faktury VAT lub rachunku wystawiona przez Podwykonawcę który zawarł umowę</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dostawy lub usługi;</w:t>
      </w:r>
    </w:p>
    <w:p w14:paraId="5FAC4273" w14:textId="77777777" w:rsidR="00B62A31" w:rsidRPr="002A751C" w:rsidRDefault="00B62A31" w:rsidP="00780196">
      <w:pPr>
        <w:numPr>
          <w:ilvl w:val="0"/>
          <w:numId w:val="61"/>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kopia przelewu bankowego potwierdzającego płatność albo ze sporządzonym nie więcej niż na 5 dni przed upływem terminu płatności Podwykonawcy lub dalszemu Podwykonawcy oświadczeniem odpowiednio Podwykonawcy</w:t>
      </w:r>
      <w:r w:rsidR="005B0471" w:rsidRPr="002A751C">
        <w:rPr>
          <w:rFonts w:ascii="Aptos" w:hAnsi="Aptos" w:cs="Calibri"/>
          <w:sz w:val="24"/>
          <w:szCs w:val="24"/>
        </w:rPr>
        <w:t xml:space="preserve"> i </w:t>
      </w:r>
      <w:r w:rsidRPr="002A751C">
        <w:rPr>
          <w:rFonts w:ascii="Aptos" w:hAnsi="Aptos" w:cs="Calibri"/>
          <w:sz w:val="24"/>
          <w:szCs w:val="24"/>
        </w:rPr>
        <w:t>dalszego Podwykonawcy</w:t>
      </w:r>
      <w:r w:rsidR="005B0471" w:rsidRPr="002A751C">
        <w:rPr>
          <w:rFonts w:ascii="Aptos" w:hAnsi="Aptos" w:cs="Calibri"/>
          <w:sz w:val="24"/>
          <w:szCs w:val="24"/>
        </w:rPr>
        <w:t xml:space="preserve"> o </w:t>
      </w:r>
      <w:r w:rsidRPr="002A751C">
        <w:rPr>
          <w:rFonts w:ascii="Aptos" w:hAnsi="Aptos" w:cs="Calibri"/>
          <w:sz w:val="24"/>
          <w:szCs w:val="24"/>
        </w:rPr>
        <w:t>niezaleganiu z płatnościami wobec nich przez Wykonawcę lub przez Podwykonawcę,</w:t>
      </w:r>
    </w:p>
    <w:p w14:paraId="6E7E1AC7" w14:textId="77777777" w:rsidR="00B62A31" w:rsidRPr="002A751C" w:rsidRDefault="00B62A31" w:rsidP="00780196">
      <w:pPr>
        <w:numPr>
          <w:ilvl w:val="0"/>
          <w:numId w:val="61"/>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przypadku braku robót budowlanych, dostaw lub usług zrealizowanych przez Podwykonawców lub dalszych Podwykonawców przed dniem Odbioru częściowego, lub jeżeli roszczenia Podwykonawców nie były jeszcze wymagalne – oświadczenia odpowiednio Wykonawcy, Podwykonawcy lub dalszego Podwykonawcy</w:t>
      </w:r>
      <w:r w:rsidR="005B0471" w:rsidRPr="002A751C">
        <w:rPr>
          <w:rFonts w:ascii="Aptos" w:hAnsi="Aptos" w:cs="Calibri"/>
          <w:sz w:val="24"/>
          <w:szCs w:val="24"/>
        </w:rPr>
        <w:t xml:space="preserve"> w </w:t>
      </w:r>
      <w:r w:rsidRPr="002A751C">
        <w:rPr>
          <w:rFonts w:ascii="Aptos" w:hAnsi="Aptos" w:cs="Calibri"/>
          <w:sz w:val="24"/>
          <w:szCs w:val="24"/>
        </w:rPr>
        <w:t>tym zakresie.</w:t>
      </w:r>
    </w:p>
    <w:p w14:paraId="76D63ECC" w14:textId="1F05525E"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Jeżeli Wykonawca nie przedstawi wraz</w:t>
      </w:r>
      <w:r w:rsidR="005B0471" w:rsidRPr="002A751C">
        <w:rPr>
          <w:rFonts w:ascii="Aptos" w:hAnsi="Aptos" w:cs="Calibri"/>
          <w:sz w:val="24"/>
          <w:szCs w:val="24"/>
        </w:rPr>
        <w:t xml:space="preserve"> z </w:t>
      </w:r>
      <w:r w:rsidRPr="002A751C">
        <w:rPr>
          <w:rFonts w:ascii="Aptos" w:hAnsi="Aptos" w:cs="Calibri"/>
          <w:sz w:val="24"/>
          <w:szCs w:val="24"/>
        </w:rPr>
        <w:t>fakturą VAT lub rachunkiem dokumentów,</w:t>
      </w:r>
      <w:r w:rsidR="005B0471" w:rsidRPr="002A751C">
        <w:rPr>
          <w:rFonts w:ascii="Aptos" w:hAnsi="Aptos" w:cs="Calibri"/>
          <w:sz w:val="24"/>
          <w:szCs w:val="24"/>
        </w:rPr>
        <w:t xml:space="preserve"> o </w:t>
      </w:r>
      <w:r w:rsidRPr="002A751C">
        <w:rPr>
          <w:rFonts w:ascii="Aptos" w:hAnsi="Aptos" w:cs="Calibri"/>
          <w:sz w:val="24"/>
          <w:szCs w:val="24"/>
        </w:rPr>
        <w:t>których mowa w ust.</w:t>
      </w:r>
      <w:r w:rsidR="00051807" w:rsidRPr="002A751C">
        <w:rPr>
          <w:rFonts w:ascii="Aptos" w:hAnsi="Aptos" w:cs="Calibri"/>
          <w:sz w:val="24"/>
          <w:szCs w:val="24"/>
        </w:rPr>
        <w:t> </w:t>
      </w:r>
      <w:r w:rsidR="00051807" w:rsidRPr="002A751C">
        <w:rPr>
          <w:rFonts w:ascii="Aptos" w:hAnsi="Aptos" w:cs="Calibri"/>
          <w:sz w:val="24"/>
          <w:szCs w:val="24"/>
        </w:rPr>
        <w:fldChar w:fldCharType="begin"/>
      </w:r>
      <w:r w:rsidR="00051807" w:rsidRPr="002A751C">
        <w:rPr>
          <w:rFonts w:ascii="Aptos" w:hAnsi="Aptos" w:cs="Calibri"/>
          <w:sz w:val="24"/>
          <w:szCs w:val="24"/>
        </w:rPr>
        <w:instrText xml:space="preserve"> REF WARUNKI_PŁATNOŚCI_PODSTAWA_WYPŁATY \n \h </w:instrText>
      </w:r>
      <w:r w:rsidR="001C531A" w:rsidRPr="002A751C">
        <w:rPr>
          <w:rFonts w:ascii="Aptos" w:hAnsi="Aptos" w:cs="Calibri"/>
          <w:sz w:val="24"/>
          <w:szCs w:val="24"/>
        </w:rPr>
        <w:instrText xml:space="preserve"> \* MERGEFORMAT </w:instrText>
      </w:r>
      <w:r w:rsidR="00051807" w:rsidRPr="002A751C">
        <w:rPr>
          <w:rFonts w:ascii="Aptos" w:hAnsi="Aptos" w:cs="Calibri"/>
          <w:sz w:val="24"/>
          <w:szCs w:val="24"/>
        </w:rPr>
      </w:r>
      <w:r w:rsidR="00051807" w:rsidRPr="002A751C">
        <w:rPr>
          <w:rFonts w:ascii="Aptos" w:hAnsi="Aptos" w:cs="Calibri"/>
          <w:sz w:val="24"/>
          <w:szCs w:val="24"/>
        </w:rPr>
        <w:fldChar w:fldCharType="separate"/>
      </w:r>
      <w:r w:rsidR="007D5F56">
        <w:rPr>
          <w:rFonts w:ascii="Aptos" w:hAnsi="Aptos" w:cs="Calibri"/>
          <w:sz w:val="24"/>
          <w:szCs w:val="24"/>
        </w:rPr>
        <w:t>5</w:t>
      </w:r>
      <w:r w:rsidR="00051807" w:rsidRPr="002A751C">
        <w:rPr>
          <w:rFonts w:ascii="Aptos" w:hAnsi="Aptos" w:cs="Calibri"/>
          <w:sz w:val="24"/>
          <w:szCs w:val="24"/>
        </w:rPr>
        <w:fldChar w:fldCharType="end"/>
      </w:r>
      <w:r w:rsidRPr="002A751C">
        <w:rPr>
          <w:rFonts w:ascii="Aptos" w:hAnsi="Aptos" w:cs="Calibri"/>
          <w:sz w:val="24"/>
          <w:szCs w:val="24"/>
        </w:rPr>
        <w:t>,</w:t>
      </w:r>
      <w:r w:rsidR="005B0471" w:rsidRPr="002A751C">
        <w:rPr>
          <w:rFonts w:ascii="Aptos" w:hAnsi="Aptos" w:cs="Calibri"/>
          <w:sz w:val="24"/>
          <w:szCs w:val="24"/>
        </w:rPr>
        <w:t xml:space="preserve"> a </w:t>
      </w:r>
      <w:r w:rsidRPr="002A751C">
        <w:rPr>
          <w:rFonts w:ascii="Aptos" w:hAnsi="Aptos" w:cs="Calibri"/>
          <w:sz w:val="24"/>
          <w:szCs w:val="24"/>
        </w:rPr>
        <w:t>w przypadku, faktury VAT końcowej dokumentów,</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ust.</w:t>
      </w:r>
      <w:r w:rsidR="00D409A4" w:rsidRPr="002A751C">
        <w:rPr>
          <w:rFonts w:ascii="Aptos" w:hAnsi="Aptos" w:cs="Calibri"/>
          <w:sz w:val="24"/>
          <w:szCs w:val="24"/>
        </w:rPr>
        <w:t> </w:t>
      </w:r>
      <w:r w:rsidR="00D409A4" w:rsidRPr="002A751C">
        <w:rPr>
          <w:rFonts w:ascii="Aptos" w:hAnsi="Aptos" w:cs="Calibri"/>
          <w:sz w:val="24"/>
          <w:szCs w:val="24"/>
        </w:rPr>
        <w:fldChar w:fldCharType="begin"/>
      </w:r>
      <w:r w:rsidR="00D409A4" w:rsidRPr="002A751C">
        <w:rPr>
          <w:rFonts w:ascii="Aptos" w:hAnsi="Aptos" w:cs="Calibri"/>
          <w:sz w:val="24"/>
          <w:szCs w:val="24"/>
        </w:rPr>
        <w:instrText xml:space="preserve"> REF WARUNKI_PŁATNOŚCI_FV_KOŃCOWA \n \h </w:instrText>
      </w:r>
      <w:r w:rsidR="001C531A" w:rsidRPr="002A751C">
        <w:rPr>
          <w:rFonts w:ascii="Aptos" w:hAnsi="Aptos" w:cs="Calibri"/>
          <w:sz w:val="24"/>
          <w:szCs w:val="24"/>
        </w:rPr>
        <w:instrText xml:space="preserve"> \* MERGEFORMAT </w:instrText>
      </w:r>
      <w:r w:rsidR="00D409A4" w:rsidRPr="002A751C">
        <w:rPr>
          <w:rFonts w:ascii="Aptos" w:hAnsi="Aptos" w:cs="Calibri"/>
          <w:sz w:val="24"/>
          <w:szCs w:val="24"/>
        </w:rPr>
      </w:r>
      <w:r w:rsidR="00D409A4" w:rsidRPr="002A751C">
        <w:rPr>
          <w:rFonts w:ascii="Aptos" w:hAnsi="Aptos" w:cs="Calibri"/>
          <w:sz w:val="24"/>
          <w:szCs w:val="24"/>
        </w:rPr>
        <w:fldChar w:fldCharType="separate"/>
      </w:r>
      <w:r w:rsidR="007D5F56">
        <w:rPr>
          <w:rFonts w:ascii="Aptos" w:hAnsi="Aptos" w:cs="Calibri"/>
          <w:sz w:val="24"/>
          <w:szCs w:val="24"/>
        </w:rPr>
        <w:t>22</w:t>
      </w:r>
      <w:r w:rsidR="00D409A4" w:rsidRPr="002A751C">
        <w:rPr>
          <w:rFonts w:ascii="Aptos" w:hAnsi="Aptos" w:cs="Calibri"/>
          <w:sz w:val="24"/>
          <w:szCs w:val="24"/>
        </w:rPr>
        <w:fldChar w:fldCharType="end"/>
      </w:r>
      <w:r w:rsidRPr="002A751C">
        <w:rPr>
          <w:rFonts w:ascii="Aptos" w:hAnsi="Aptos" w:cs="Calibri"/>
          <w:sz w:val="24"/>
          <w:szCs w:val="24"/>
        </w:rPr>
        <w:t xml:space="preserve"> Zamawiający jest uprawniony do wstrzymania wypłaty należnego Wykonawcy wynagrodzenia.</w:t>
      </w:r>
      <w:r w:rsidR="005B0471" w:rsidRPr="002A751C">
        <w:rPr>
          <w:rFonts w:ascii="Aptos" w:hAnsi="Aptos" w:cs="Calibri"/>
          <w:sz w:val="24"/>
          <w:szCs w:val="24"/>
        </w:rPr>
        <w:t xml:space="preserve"> W </w:t>
      </w:r>
      <w:r w:rsidRPr="002A751C">
        <w:rPr>
          <w:rFonts w:ascii="Aptos" w:hAnsi="Aptos" w:cs="Calibri"/>
          <w:sz w:val="24"/>
          <w:szCs w:val="24"/>
        </w:rPr>
        <w:t>przypadku zaistnienia powyższych okoliczności upływ terminu płatności nie skutkuje niedotrzymaniem przez Zamawiającego terminu płatności</w:t>
      </w:r>
      <w:r w:rsidR="005B0471" w:rsidRPr="002A751C">
        <w:rPr>
          <w:rFonts w:ascii="Aptos" w:hAnsi="Aptos" w:cs="Calibri"/>
          <w:sz w:val="24"/>
          <w:szCs w:val="24"/>
        </w:rPr>
        <w:t xml:space="preserve"> i </w:t>
      </w:r>
      <w:r w:rsidRPr="002A751C">
        <w:rPr>
          <w:rFonts w:ascii="Aptos" w:hAnsi="Aptos" w:cs="Calibri"/>
          <w:sz w:val="24"/>
          <w:szCs w:val="24"/>
        </w:rPr>
        <w:t>nie uprawnia Wykonawcy do żądania odsetek. Bieg terminu płatności rozpoczyna się</w:t>
      </w:r>
      <w:r w:rsidR="005B0471" w:rsidRPr="002A751C">
        <w:rPr>
          <w:rFonts w:ascii="Aptos" w:hAnsi="Aptos" w:cs="Calibri"/>
          <w:sz w:val="24"/>
          <w:szCs w:val="24"/>
        </w:rPr>
        <w:t xml:space="preserve"> w </w:t>
      </w:r>
      <w:r w:rsidRPr="002A751C">
        <w:rPr>
          <w:rFonts w:ascii="Aptos" w:hAnsi="Aptos" w:cs="Calibri"/>
          <w:sz w:val="24"/>
          <w:szCs w:val="24"/>
        </w:rPr>
        <w:t>takim przypadku</w:t>
      </w:r>
      <w:r w:rsidR="005B0471" w:rsidRPr="002A751C">
        <w:rPr>
          <w:rFonts w:ascii="Aptos" w:hAnsi="Aptos" w:cs="Calibri"/>
          <w:sz w:val="24"/>
          <w:szCs w:val="24"/>
        </w:rPr>
        <w:t xml:space="preserve"> z </w:t>
      </w:r>
      <w:r w:rsidRPr="002A751C">
        <w:rPr>
          <w:rFonts w:ascii="Aptos" w:hAnsi="Aptos" w:cs="Calibri"/>
          <w:sz w:val="24"/>
          <w:szCs w:val="24"/>
        </w:rPr>
        <w:t>dniem dostarczenia zamawiającemu kompletu dokumentów</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zdaniu pierwszym.</w:t>
      </w:r>
    </w:p>
    <w:p w14:paraId="143417B7"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nieprzedstawienia przez Wykonawcę wszystkich dowodów zapłaty wynagrodzenia Podwykonawcom</w:t>
      </w:r>
      <w:r w:rsidR="005B0471" w:rsidRPr="002A751C">
        <w:rPr>
          <w:rFonts w:ascii="Aptos" w:hAnsi="Aptos" w:cs="Calibri"/>
          <w:sz w:val="24"/>
          <w:szCs w:val="24"/>
        </w:rPr>
        <w:t xml:space="preserve"> i </w:t>
      </w:r>
      <w:r w:rsidRPr="002A751C">
        <w:rPr>
          <w:rFonts w:ascii="Aptos" w:hAnsi="Aptos" w:cs="Calibri"/>
          <w:sz w:val="24"/>
          <w:szCs w:val="24"/>
        </w:rPr>
        <w:t>dalszym Podwykonawcom, Zamawiający wstrzyma wypłatę należnego wynagrodzenia za odebrane roboty budowlane</w:t>
      </w:r>
      <w:r w:rsidR="005B0471" w:rsidRPr="002A751C">
        <w:rPr>
          <w:rFonts w:ascii="Aptos" w:hAnsi="Aptos" w:cs="Calibri"/>
          <w:sz w:val="24"/>
          <w:szCs w:val="24"/>
        </w:rPr>
        <w:t xml:space="preserve"> w </w:t>
      </w:r>
      <w:r w:rsidRPr="002A751C">
        <w:rPr>
          <w:rFonts w:ascii="Aptos" w:hAnsi="Aptos" w:cs="Calibri"/>
          <w:sz w:val="24"/>
          <w:szCs w:val="24"/>
        </w:rPr>
        <w:t>części równej sumie kwot wynikających</w:t>
      </w:r>
      <w:r w:rsidR="005B0471" w:rsidRPr="002A751C">
        <w:rPr>
          <w:rFonts w:ascii="Aptos" w:hAnsi="Aptos" w:cs="Calibri"/>
          <w:sz w:val="24"/>
          <w:szCs w:val="24"/>
        </w:rPr>
        <w:t xml:space="preserve"> z </w:t>
      </w:r>
      <w:r w:rsidRPr="002A751C">
        <w:rPr>
          <w:rFonts w:ascii="Aptos" w:hAnsi="Aptos" w:cs="Calibri"/>
          <w:sz w:val="24"/>
          <w:szCs w:val="24"/>
        </w:rPr>
        <w:t>nieprzedstawionych dowodów zapłaty.</w:t>
      </w:r>
    </w:p>
    <w:p w14:paraId="2D7E87D8"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Jeżeli</w:t>
      </w:r>
      <w:r w:rsidR="005B0471" w:rsidRPr="002A751C">
        <w:rPr>
          <w:rFonts w:ascii="Aptos" w:hAnsi="Aptos" w:cs="Calibri"/>
          <w:sz w:val="24"/>
          <w:szCs w:val="24"/>
        </w:rPr>
        <w:t xml:space="preserve"> w </w:t>
      </w:r>
      <w:r w:rsidRPr="002A751C">
        <w:rPr>
          <w:rFonts w:ascii="Aptos" w:hAnsi="Aptos" w:cs="Calibri"/>
          <w:sz w:val="24"/>
          <w:szCs w:val="24"/>
        </w:rPr>
        <w:t>terminie określonym</w:t>
      </w:r>
      <w:r w:rsidR="005B0471" w:rsidRPr="002A751C">
        <w:rPr>
          <w:rFonts w:ascii="Aptos" w:hAnsi="Aptos" w:cs="Calibri"/>
          <w:sz w:val="24"/>
          <w:szCs w:val="24"/>
        </w:rPr>
        <w:t xml:space="preserve"> w </w:t>
      </w:r>
      <w:r w:rsidRPr="002A751C">
        <w:rPr>
          <w:rFonts w:ascii="Aptos" w:hAnsi="Aptos" w:cs="Calibri"/>
          <w:sz w:val="24"/>
          <w:szCs w:val="24"/>
        </w:rPr>
        <w:t>zaakceptowanej przez Zamawiającego Umowie</w:t>
      </w:r>
      <w:r w:rsidR="005B0471" w:rsidRPr="002A751C">
        <w:rPr>
          <w:rFonts w:ascii="Aptos" w:hAnsi="Aptos" w:cs="Calibri"/>
          <w:sz w:val="24"/>
          <w:szCs w:val="24"/>
        </w:rPr>
        <w:t xml:space="preserve"> o </w:t>
      </w:r>
      <w:r w:rsidRPr="002A751C">
        <w:rPr>
          <w:rFonts w:ascii="Aptos" w:hAnsi="Aptos" w:cs="Calibri"/>
          <w:sz w:val="24"/>
          <w:szCs w:val="24"/>
        </w:rPr>
        <w:t>podwykonawstwo, Wykonawca, Podwykonawca lub dalszy Podwykonawca nie zapłaci wymaganego wynagrodzenia przysługującego Podwykonawcy lub dalszemu Podwykonawcy, Podwykonawca lub dalszy Podwykonawca może zwrócić się</w:t>
      </w:r>
      <w:r w:rsidR="005B0471" w:rsidRPr="002A751C">
        <w:rPr>
          <w:rFonts w:ascii="Aptos" w:hAnsi="Aptos" w:cs="Calibri"/>
          <w:sz w:val="24"/>
          <w:szCs w:val="24"/>
        </w:rPr>
        <w:t xml:space="preserve"> z </w:t>
      </w:r>
      <w:r w:rsidRPr="002A751C">
        <w:rPr>
          <w:rFonts w:ascii="Aptos" w:hAnsi="Aptos" w:cs="Calibri"/>
          <w:sz w:val="24"/>
          <w:szCs w:val="24"/>
        </w:rPr>
        <w:t>żądaniem zapłaty należnego wynagrodzenia bezpośrednio do Zamawiającego.</w:t>
      </w:r>
    </w:p>
    <w:p w14:paraId="6A2E446E"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bookmarkStart w:id="59" w:name="WARUNKI_PŁATNOŚCI_WEZWANIE_DO_UWAG"/>
      <w:bookmarkEnd w:id="59"/>
      <w:r w:rsidRPr="002A751C">
        <w:rPr>
          <w:rFonts w:ascii="Aptos" w:hAnsi="Aptos" w:cs="Calibri"/>
          <w:sz w:val="24"/>
          <w:szCs w:val="24"/>
        </w:rPr>
        <w:t>Zamawiający niezwłocznie po zgłoszeniu żądania dokonania płatności bezpośredniej zawiadomi Wykonawcę</w:t>
      </w:r>
      <w:r w:rsidR="005B0471" w:rsidRPr="002A751C">
        <w:rPr>
          <w:rFonts w:ascii="Aptos" w:hAnsi="Aptos" w:cs="Calibri"/>
          <w:sz w:val="24"/>
          <w:szCs w:val="24"/>
        </w:rPr>
        <w:t xml:space="preserve"> o </w:t>
      </w:r>
      <w:r w:rsidRPr="002A751C">
        <w:rPr>
          <w:rFonts w:ascii="Aptos" w:hAnsi="Aptos" w:cs="Calibri"/>
          <w:sz w:val="24"/>
          <w:szCs w:val="24"/>
        </w:rPr>
        <w:t>żądaniu Podwykonawcy lub dalszego Podwykonawcy oraz wezwie Wykonawcę do zgłoszenia pisemnych uwag dotyczących zasadności bezpośredniej zapłaty wynagrodzenia Podwykonawcy lub dalszemu Podwykonawcy,</w:t>
      </w:r>
      <w:r w:rsidR="005B0471" w:rsidRPr="002A751C">
        <w:rPr>
          <w:rFonts w:ascii="Aptos" w:hAnsi="Aptos" w:cs="Calibri"/>
          <w:sz w:val="24"/>
          <w:szCs w:val="24"/>
        </w:rPr>
        <w:t xml:space="preserve"> w </w:t>
      </w:r>
      <w:r w:rsidRPr="002A751C">
        <w:rPr>
          <w:rFonts w:ascii="Aptos" w:hAnsi="Aptos" w:cs="Calibri"/>
          <w:sz w:val="24"/>
          <w:szCs w:val="24"/>
        </w:rPr>
        <w:t xml:space="preserve">terminie 7 dni od dnia doręczenia Wykonawcy wezwania. </w:t>
      </w:r>
    </w:p>
    <w:p w14:paraId="0C041D6F" w14:textId="64369541"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bookmarkStart w:id="60" w:name="WARUNKI_PŁATNOŚCI_UWAGI"/>
      <w:bookmarkEnd w:id="60"/>
      <w:r w:rsidRPr="002A751C">
        <w:rPr>
          <w:rFonts w:ascii="Aptos" w:hAnsi="Aptos" w:cs="Calibri"/>
          <w:sz w:val="24"/>
          <w:szCs w:val="24"/>
        </w:rPr>
        <w:t>Wykonawca przekazuje Zamawiającemu pisemne uwagi,</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ust.</w:t>
      </w:r>
      <w:r w:rsidR="00AB7BF7" w:rsidRPr="002A751C">
        <w:rPr>
          <w:rFonts w:ascii="Aptos" w:hAnsi="Aptos" w:cs="Calibri"/>
          <w:sz w:val="24"/>
          <w:szCs w:val="24"/>
        </w:rPr>
        <w:t> </w:t>
      </w:r>
      <w:r w:rsidR="00AB7BF7" w:rsidRPr="002A751C">
        <w:rPr>
          <w:rFonts w:ascii="Aptos" w:hAnsi="Aptos" w:cs="Calibri"/>
          <w:sz w:val="24"/>
          <w:szCs w:val="24"/>
        </w:rPr>
        <w:fldChar w:fldCharType="begin"/>
      </w:r>
      <w:r w:rsidR="00AB7BF7" w:rsidRPr="002A751C">
        <w:rPr>
          <w:rFonts w:ascii="Aptos" w:hAnsi="Aptos" w:cs="Calibri"/>
          <w:sz w:val="24"/>
          <w:szCs w:val="24"/>
        </w:rPr>
        <w:instrText xml:space="preserve"> REF WARUNKI_PŁATNOŚCI_WEZWANIE_DO_UWAG \n \h </w:instrText>
      </w:r>
      <w:r w:rsidR="001C531A" w:rsidRPr="002A751C">
        <w:rPr>
          <w:rFonts w:ascii="Aptos" w:hAnsi="Aptos" w:cs="Calibri"/>
          <w:sz w:val="24"/>
          <w:szCs w:val="24"/>
        </w:rPr>
        <w:instrText xml:space="preserve"> \* MERGEFORMAT </w:instrText>
      </w:r>
      <w:r w:rsidR="00AB7BF7" w:rsidRPr="002A751C">
        <w:rPr>
          <w:rFonts w:ascii="Aptos" w:hAnsi="Aptos" w:cs="Calibri"/>
          <w:sz w:val="24"/>
          <w:szCs w:val="24"/>
        </w:rPr>
      </w:r>
      <w:r w:rsidR="00AB7BF7" w:rsidRPr="002A751C">
        <w:rPr>
          <w:rFonts w:ascii="Aptos" w:hAnsi="Aptos" w:cs="Calibri"/>
          <w:sz w:val="24"/>
          <w:szCs w:val="24"/>
        </w:rPr>
        <w:fldChar w:fldCharType="separate"/>
      </w:r>
      <w:r w:rsidR="007D5F56">
        <w:rPr>
          <w:rFonts w:ascii="Aptos" w:hAnsi="Aptos" w:cs="Calibri"/>
          <w:sz w:val="24"/>
          <w:szCs w:val="24"/>
        </w:rPr>
        <w:t>10</w:t>
      </w:r>
      <w:r w:rsidR="00AB7BF7" w:rsidRPr="002A751C">
        <w:rPr>
          <w:rFonts w:ascii="Aptos" w:hAnsi="Aptos" w:cs="Calibri"/>
          <w:sz w:val="24"/>
          <w:szCs w:val="24"/>
        </w:rPr>
        <w:fldChar w:fldCharType="end"/>
      </w:r>
      <w:r w:rsidRPr="002A751C">
        <w:rPr>
          <w:rFonts w:ascii="Aptos" w:hAnsi="Aptos" w:cs="Calibri"/>
          <w:sz w:val="24"/>
          <w:szCs w:val="24"/>
        </w:rPr>
        <w:t xml:space="preserve"> zawierające szczegółowe uzasadnienie zajętego stanowiska co do zakresu</w:t>
      </w:r>
      <w:r w:rsidR="005B0471" w:rsidRPr="002A751C">
        <w:rPr>
          <w:rFonts w:ascii="Aptos" w:hAnsi="Aptos" w:cs="Calibri"/>
          <w:sz w:val="24"/>
          <w:szCs w:val="24"/>
        </w:rPr>
        <w:t xml:space="preserve"> i </w:t>
      </w:r>
      <w:r w:rsidRPr="002A751C">
        <w:rPr>
          <w:rFonts w:ascii="Aptos" w:hAnsi="Aptos" w:cs="Calibri"/>
          <w:sz w:val="24"/>
          <w:szCs w:val="24"/>
        </w:rPr>
        <w:t>charakteru robót budowlanych, dostaw</w:t>
      </w:r>
      <w:r w:rsidR="00E63D0B" w:rsidRPr="002A751C">
        <w:rPr>
          <w:rFonts w:ascii="Aptos" w:hAnsi="Aptos" w:cs="Calibri"/>
          <w:sz w:val="24"/>
          <w:szCs w:val="24"/>
        </w:rPr>
        <w:t xml:space="preserve"> i </w:t>
      </w:r>
      <w:r w:rsidRPr="002A751C">
        <w:rPr>
          <w:rFonts w:ascii="Aptos" w:hAnsi="Aptos" w:cs="Calibri"/>
          <w:sz w:val="24"/>
          <w:szCs w:val="24"/>
        </w:rPr>
        <w:t>usług realizowanych przez Podwykonawcę lub dalszego Podwykonawcę, prawidłowości ich wykonania, oraz co do wypełnienia przez Podwykonawcę lub dalszego Podwykonawcę postanowień Umowy</w:t>
      </w:r>
      <w:r w:rsidR="005B0471" w:rsidRPr="002A751C">
        <w:rPr>
          <w:rFonts w:ascii="Aptos" w:hAnsi="Aptos" w:cs="Calibri"/>
          <w:sz w:val="24"/>
          <w:szCs w:val="24"/>
        </w:rPr>
        <w:t xml:space="preserve"> o </w:t>
      </w:r>
      <w:r w:rsidRPr="002A751C">
        <w:rPr>
          <w:rFonts w:ascii="Aptos" w:hAnsi="Aptos" w:cs="Calibri"/>
          <w:sz w:val="24"/>
          <w:szCs w:val="24"/>
        </w:rPr>
        <w:t>podwykonawstwo</w:t>
      </w:r>
      <w:r w:rsidR="005B0471" w:rsidRPr="002A751C">
        <w:rPr>
          <w:rFonts w:ascii="Aptos" w:hAnsi="Aptos" w:cs="Calibri"/>
          <w:sz w:val="24"/>
          <w:szCs w:val="24"/>
        </w:rPr>
        <w:t xml:space="preserve"> w </w:t>
      </w:r>
      <w:r w:rsidRPr="002A751C">
        <w:rPr>
          <w:rFonts w:ascii="Aptos" w:hAnsi="Aptos" w:cs="Calibri"/>
          <w:sz w:val="24"/>
          <w:szCs w:val="24"/>
        </w:rPr>
        <w:t>zakresie mającym wpływ na wymagalność roszczenia Podwykonawcy lub dalszego Podwykonawcy,</w:t>
      </w:r>
      <w:r w:rsidR="005B0471" w:rsidRPr="002A751C">
        <w:rPr>
          <w:rFonts w:ascii="Aptos" w:hAnsi="Aptos" w:cs="Calibri"/>
          <w:sz w:val="24"/>
          <w:szCs w:val="24"/>
        </w:rPr>
        <w:t xml:space="preserve"> a </w:t>
      </w:r>
      <w:r w:rsidRPr="002A751C">
        <w:rPr>
          <w:rFonts w:ascii="Aptos" w:hAnsi="Aptos" w:cs="Calibri"/>
          <w:sz w:val="24"/>
          <w:szCs w:val="24"/>
        </w:rPr>
        <w:t>także co do innych okoliczności mających wpływ na tę wymagalność.</w:t>
      </w:r>
      <w:r w:rsidR="005B0471" w:rsidRPr="002A751C">
        <w:rPr>
          <w:rFonts w:ascii="Aptos" w:hAnsi="Aptos" w:cs="Calibri"/>
          <w:sz w:val="24"/>
          <w:szCs w:val="24"/>
        </w:rPr>
        <w:t xml:space="preserve"> W </w:t>
      </w:r>
      <w:r w:rsidRPr="002A751C">
        <w:rPr>
          <w:rFonts w:ascii="Aptos" w:hAnsi="Aptos" w:cs="Calibri"/>
          <w:sz w:val="24"/>
          <w:szCs w:val="24"/>
        </w:rPr>
        <w:t>uwagach nie można powoływać się na potrącenie roszczeń wykonawcy względem podwykonawcy niezwiązanych</w:t>
      </w:r>
      <w:r w:rsidR="005B0471" w:rsidRPr="002A751C">
        <w:rPr>
          <w:rFonts w:ascii="Aptos" w:hAnsi="Aptos" w:cs="Calibri"/>
          <w:sz w:val="24"/>
          <w:szCs w:val="24"/>
        </w:rPr>
        <w:t xml:space="preserve"> z </w:t>
      </w:r>
      <w:r w:rsidRPr="002A751C">
        <w:rPr>
          <w:rFonts w:ascii="Aptos" w:hAnsi="Aptos" w:cs="Calibri"/>
          <w:sz w:val="24"/>
          <w:szCs w:val="24"/>
        </w:rPr>
        <w:t>realizacją umowy</w:t>
      </w:r>
      <w:r w:rsidR="005B0471" w:rsidRPr="002A751C">
        <w:rPr>
          <w:rFonts w:ascii="Aptos" w:hAnsi="Aptos" w:cs="Calibri"/>
          <w:sz w:val="24"/>
          <w:szCs w:val="24"/>
        </w:rPr>
        <w:t xml:space="preserve"> o </w:t>
      </w:r>
      <w:r w:rsidRPr="002A751C">
        <w:rPr>
          <w:rFonts w:ascii="Aptos" w:hAnsi="Aptos" w:cs="Calibri"/>
          <w:sz w:val="24"/>
          <w:szCs w:val="24"/>
        </w:rPr>
        <w:t>podwykonawstwo.</w:t>
      </w:r>
    </w:p>
    <w:p w14:paraId="14E9ED44" w14:textId="72C429DF"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zgłoszenia uwag,</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ust.</w:t>
      </w:r>
      <w:r w:rsidR="00AB7BF7" w:rsidRPr="002A751C">
        <w:rPr>
          <w:rFonts w:ascii="Aptos" w:hAnsi="Aptos" w:cs="Calibri"/>
          <w:sz w:val="24"/>
          <w:szCs w:val="24"/>
        </w:rPr>
        <w:t> </w:t>
      </w:r>
      <w:r w:rsidR="00AB7BF7" w:rsidRPr="002A751C">
        <w:rPr>
          <w:rFonts w:ascii="Aptos" w:hAnsi="Aptos" w:cs="Calibri"/>
          <w:sz w:val="24"/>
          <w:szCs w:val="24"/>
        </w:rPr>
        <w:fldChar w:fldCharType="begin"/>
      </w:r>
      <w:r w:rsidR="00AB7BF7" w:rsidRPr="002A751C">
        <w:rPr>
          <w:rFonts w:ascii="Aptos" w:hAnsi="Aptos" w:cs="Calibri"/>
          <w:sz w:val="24"/>
          <w:szCs w:val="24"/>
        </w:rPr>
        <w:instrText xml:space="preserve"> REF WARUNKI_PŁATNOŚCI_UWAGI \n \h </w:instrText>
      </w:r>
      <w:r w:rsidR="001C531A" w:rsidRPr="002A751C">
        <w:rPr>
          <w:rFonts w:ascii="Aptos" w:hAnsi="Aptos" w:cs="Calibri"/>
          <w:sz w:val="24"/>
          <w:szCs w:val="24"/>
        </w:rPr>
        <w:instrText xml:space="preserve"> \* MERGEFORMAT </w:instrText>
      </w:r>
      <w:r w:rsidR="00AB7BF7" w:rsidRPr="002A751C">
        <w:rPr>
          <w:rFonts w:ascii="Aptos" w:hAnsi="Aptos" w:cs="Calibri"/>
          <w:sz w:val="24"/>
          <w:szCs w:val="24"/>
        </w:rPr>
      </w:r>
      <w:r w:rsidR="00AB7BF7" w:rsidRPr="002A751C">
        <w:rPr>
          <w:rFonts w:ascii="Aptos" w:hAnsi="Aptos" w:cs="Calibri"/>
          <w:sz w:val="24"/>
          <w:szCs w:val="24"/>
        </w:rPr>
        <w:fldChar w:fldCharType="separate"/>
      </w:r>
      <w:r w:rsidR="007D5F56">
        <w:rPr>
          <w:rFonts w:ascii="Aptos" w:hAnsi="Aptos" w:cs="Calibri"/>
          <w:sz w:val="24"/>
          <w:szCs w:val="24"/>
        </w:rPr>
        <w:t>11</w:t>
      </w:r>
      <w:r w:rsidR="00AB7BF7" w:rsidRPr="002A751C">
        <w:rPr>
          <w:rFonts w:ascii="Aptos" w:hAnsi="Aptos" w:cs="Calibri"/>
          <w:sz w:val="24"/>
          <w:szCs w:val="24"/>
        </w:rPr>
        <w:fldChar w:fldCharType="end"/>
      </w:r>
      <w:r w:rsidRPr="002A751C">
        <w:rPr>
          <w:rFonts w:ascii="Aptos" w:hAnsi="Aptos" w:cs="Calibri"/>
          <w:sz w:val="24"/>
          <w:szCs w:val="24"/>
        </w:rPr>
        <w:t>,</w:t>
      </w:r>
      <w:r w:rsidR="005B0471" w:rsidRPr="002A751C">
        <w:rPr>
          <w:rFonts w:ascii="Aptos" w:hAnsi="Aptos" w:cs="Calibri"/>
          <w:sz w:val="24"/>
          <w:szCs w:val="24"/>
        </w:rPr>
        <w:t xml:space="preserve"> w </w:t>
      </w:r>
      <w:r w:rsidRPr="002A751C">
        <w:rPr>
          <w:rFonts w:ascii="Aptos" w:hAnsi="Aptos" w:cs="Calibri"/>
          <w:sz w:val="24"/>
          <w:szCs w:val="24"/>
        </w:rPr>
        <w:t>terminie wskazanym przez Zamawiającego, Zamawiający może:</w:t>
      </w:r>
    </w:p>
    <w:p w14:paraId="6D3FF72F" w14:textId="77777777" w:rsidR="00B62A31" w:rsidRPr="002A751C" w:rsidRDefault="00B62A31" w:rsidP="00780196">
      <w:pPr>
        <w:pStyle w:val="Akapitzlist"/>
        <w:numPr>
          <w:ilvl w:val="0"/>
          <w:numId w:val="60"/>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nie dokonać bezpośredniej zapłaty wynagrodzenia Podwykonawcy lub dalszemu Podwykonawcy, jeżeli Wykonawca wykaże niezasadność takiej zapłaty, albo</w:t>
      </w:r>
    </w:p>
    <w:p w14:paraId="49FAA9BB" w14:textId="77777777" w:rsidR="00B62A31" w:rsidRPr="002A751C" w:rsidRDefault="00B62A31" w:rsidP="00780196">
      <w:pPr>
        <w:pStyle w:val="Akapitzlist"/>
        <w:numPr>
          <w:ilvl w:val="0"/>
          <w:numId w:val="60"/>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lastRenderedPageBreak/>
        <w:t>złożyć do depozytu sądowego kwotę potrzebną na pokrycie wynagrodzenia Podwykonawcy lub dalszego Podwykonawcy</w:t>
      </w:r>
      <w:r w:rsidR="005B0471" w:rsidRPr="002A751C">
        <w:rPr>
          <w:rFonts w:ascii="Aptos" w:hAnsi="Aptos" w:cs="Calibri"/>
          <w:sz w:val="24"/>
          <w:szCs w:val="24"/>
        </w:rPr>
        <w:t xml:space="preserve"> w </w:t>
      </w:r>
      <w:r w:rsidRPr="002A751C">
        <w:rPr>
          <w:rFonts w:ascii="Aptos" w:hAnsi="Aptos" w:cs="Calibri"/>
          <w:sz w:val="24"/>
          <w:szCs w:val="24"/>
        </w:rPr>
        <w:t>przypadku istnienia zasadniczej wątpliwości Zamawiającego co do wysokości należnej zapłaty lub podmiotu, któremu płatność się należy, albo</w:t>
      </w:r>
    </w:p>
    <w:p w14:paraId="304E34E4" w14:textId="77777777" w:rsidR="00B62A31" w:rsidRPr="002A751C" w:rsidRDefault="00B62A31" w:rsidP="00780196">
      <w:pPr>
        <w:pStyle w:val="Akapitzlist"/>
        <w:numPr>
          <w:ilvl w:val="0"/>
          <w:numId w:val="60"/>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dokonać bezpośredniej zapłaty wynagrodzenia Podwykonawcy lub dalszemu Podwykonawcy, jeżeli Podwykonawca lub dalszy Podwykonawca wykaże zasadność takiej zapłaty.</w:t>
      </w:r>
    </w:p>
    <w:p w14:paraId="434FCD05"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bookmarkStart w:id="61" w:name="WARUNKI_PŁATNOŚCI_WYMAGALNE_WYNAGRODZENI"/>
      <w:bookmarkStart w:id="62" w:name="WARUNKI_PŁATNOŚCI_NA_RZECZ_PODYKONAWCY"/>
      <w:bookmarkEnd w:id="61"/>
      <w:bookmarkEnd w:id="62"/>
      <w:r w:rsidRPr="002A751C">
        <w:rPr>
          <w:rFonts w:ascii="Aptos" w:hAnsi="Aptos" w:cs="Calibri"/>
          <w:sz w:val="24"/>
          <w:szCs w:val="24"/>
        </w:rPr>
        <w:t>Zamawiający dokona bezpośredniej zapłaty wymagalnego wynagrodzenia przysługującego Podwykonawcy lub dalszemu Podwykonawcy, który zawarł zaakceptowaną przez Zamawiającego umowę</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roboty budowlane, lub który zawarł przedłożoną Zamawiającemu umowę</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dostawy lub usługi,</w:t>
      </w:r>
      <w:r w:rsidR="005B0471" w:rsidRPr="002A751C">
        <w:rPr>
          <w:rFonts w:ascii="Aptos" w:hAnsi="Aptos" w:cs="Calibri"/>
          <w:sz w:val="24"/>
          <w:szCs w:val="24"/>
        </w:rPr>
        <w:t xml:space="preserve"> w </w:t>
      </w:r>
      <w:r w:rsidRPr="002A751C">
        <w:rPr>
          <w:rFonts w:ascii="Aptos" w:hAnsi="Aptos" w:cs="Calibri"/>
          <w:sz w:val="24"/>
          <w:szCs w:val="24"/>
        </w:rPr>
        <w:t>przypadku uchylenia się od obowiązku zapłaty odpowiednio przez Wykonawcę, Podwykonawcę lub dalszego Podwykonawcę zamówienia na roboty budowlane.</w:t>
      </w:r>
    </w:p>
    <w:p w14:paraId="67790983" w14:textId="608828E8"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Wynagrodzenie,</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ust.</w:t>
      </w:r>
      <w:r w:rsidR="00915FE5" w:rsidRPr="002A751C">
        <w:rPr>
          <w:rFonts w:ascii="Aptos" w:hAnsi="Aptos" w:cs="Calibri"/>
          <w:sz w:val="24"/>
          <w:szCs w:val="24"/>
        </w:rPr>
        <w:t> </w:t>
      </w:r>
      <w:r w:rsidR="00915FE5" w:rsidRPr="002A751C">
        <w:rPr>
          <w:rFonts w:ascii="Aptos" w:hAnsi="Aptos" w:cs="Calibri"/>
          <w:sz w:val="24"/>
          <w:szCs w:val="24"/>
        </w:rPr>
        <w:fldChar w:fldCharType="begin"/>
      </w:r>
      <w:r w:rsidR="00915FE5" w:rsidRPr="002A751C">
        <w:rPr>
          <w:rFonts w:ascii="Aptos" w:hAnsi="Aptos" w:cs="Calibri"/>
          <w:sz w:val="24"/>
          <w:szCs w:val="24"/>
        </w:rPr>
        <w:instrText xml:space="preserve"> REF WARUNKI_PŁATNOŚCI_WYMAGALNE_WYNAGRODZENI \n \h </w:instrText>
      </w:r>
      <w:r w:rsidR="001C531A" w:rsidRPr="002A751C">
        <w:rPr>
          <w:rFonts w:ascii="Aptos" w:hAnsi="Aptos" w:cs="Calibri"/>
          <w:sz w:val="24"/>
          <w:szCs w:val="24"/>
        </w:rPr>
        <w:instrText xml:space="preserve"> \* MERGEFORMAT </w:instrText>
      </w:r>
      <w:r w:rsidR="00915FE5" w:rsidRPr="002A751C">
        <w:rPr>
          <w:rFonts w:ascii="Aptos" w:hAnsi="Aptos" w:cs="Calibri"/>
          <w:sz w:val="24"/>
          <w:szCs w:val="24"/>
        </w:rPr>
      </w:r>
      <w:r w:rsidR="00915FE5" w:rsidRPr="002A751C">
        <w:rPr>
          <w:rFonts w:ascii="Aptos" w:hAnsi="Aptos" w:cs="Calibri"/>
          <w:sz w:val="24"/>
          <w:szCs w:val="24"/>
        </w:rPr>
        <w:fldChar w:fldCharType="separate"/>
      </w:r>
      <w:r w:rsidR="007D5F56">
        <w:rPr>
          <w:rFonts w:ascii="Aptos" w:hAnsi="Aptos" w:cs="Calibri"/>
          <w:sz w:val="24"/>
          <w:szCs w:val="24"/>
        </w:rPr>
        <w:t>13</w:t>
      </w:r>
      <w:r w:rsidR="00915FE5" w:rsidRPr="002A751C">
        <w:rPr>
          <w:rFonts w:ascii="Aptos" w:hAnsi="Aptos" w:cs="Calibri"/>
          <w:sz w:val="24"/>
          <w:szCs w:val="24"/>
        </w:rPr>
        <w:fldChar w:fldCharType="end"/>
      </w:r>
      <w:r w:rsidRPr="002A751C">
        <w:rPr>
          <w:rFonts w:ascii="Aptos" w:hAnsi="Aptos" w:cs="Calibri"/>
          <w:sz w:val="24"/>
          <w:szCs w:val="24"/>
        </w:rPr>
        <w:t>, dotyczy wyłącznie należności powstałych po zaakceptowaniu przez Zamawiającego umowy</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roboty budowlane, lub po przedłożeniu Zamawiającemu poświadczonej za zgodność</w:t>
      </w:r>
      <w:r w:rsidR="005B0471" w:rsidRPr="002A751C">
        <w:rPr>
          <w:rFonts w:ascii="Aptos" w:hAnsi="Aptos" w:cs="Calibri"/>
          <w:sz w:val="24"/>
          <w:szCs w:val="24"/>
        </w:rPr>
        <w:t xml:space="preserve"> z </w:t>
      </w:r>
      <w:r w:rsidRPr="002A751C">
        <w:rPr>
          <w:rFonts w:ascii="Aptos" w:hAnsi="Aptos" w:cs="Calibri"/>
          <w:sz w:val="24"/>
          <w:szCs w:val="24"/>
        </w:rPr>
        <w:t>oryginałem kopii umowy</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dostawy lub usługi.</w:t>
      </w:r>
    </w:p>
    <w:p w14:paraId="296ED87C"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Bezpośrednia zapłata obejmuje wyłącznie należne wynagrodzenie, bez odsetek, należnych Podwykonawcy lub dalszemu Podwykonawcy.</w:t>
      </w:r>
    </w:p>
    <w:p w14:paraId="1C73C41F"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Podstawą płatności bezpośredniej dokonywanej przez Zamawiającego na rzecz Podwykonawcy lub dalszego Podwykonawcy będzie kopia faktury VAT lub rachunku Podwykonawcy lub dalszego Podwykonawcy, potwierdzona za zgodność</w:t>
      </w:r>
      <w:r w:rsidR="005B0471" w:rsidRPr="002A751C">
        <w:rPr>
          <w:rFonts w:ascii="Aptos" w:hAnsi="Aptos" w:cs="Calibri"/>
          <w:sz w:val="24"/>
          <w:szCs w:val="24"/>
        </w:rPr>
        <w:t xml:space="preserve"> z </w:t>
      </w:r>
      <w:r w:rsidRPr="002A751C">
        <w:rPr>
          <w:rFonts w:ascii="Aptos" w:hAnsi="Aptos" w:cs="Calibri"/>
          <w:sz w:val="24"/>
          <w:szCs w:val="24"/>
        </w:rPr>
        <w:t>oryginałem przez Wykonawcę lub Podwykonawcę, przedstawiona Zamawiającemu wraz</w:t>
      </w:r>
      <w:r w:rsidR="005B0471" w:rsidRPr="002A751C">
        <w:rPr>
          <w:rFonts w:ascii="Aptos" w:hAnsi="Aptos" w:cs="Calibri"/>
          <w:sz w:val="24"/>
          <w:szCs w:val="24"/>
        </w:rPr>
        <w:t xml:space="preserve"> z </w:t>
      </w:r>
      <w:r w:rsidRPr="002A751C">
        <w:rPr>
          <w:rFonts w:ascii="Aptos" w:hAnsi="Aptos" w:cs="Calibri"/>
          <w:sz w:val="24"/>
          <w:szCs w:val="24"/>
        </w:rPr>
        <w:t>potwierdzoną za zgodność</w:t>
      </w:r>
      <w:r w:rsidR="005B0471" w:rsidRPr="002A751C">
        <w:rPr>
          <w:rFonts w:ascii="Aptos" w:hAnsi="Aptos" w:cs="Calibri"/>
          <w:sz w:val="24"/>
          <w:szCs w:val="24"/>
        </w:rPr>
        <w:t xml:space="preserve"> z </w:t>
      </w:r>
      <w:r w:rsidRPr="002A751C">
        <w:rPr>
          <w:rFonts w:ascii="Aptos" w:hAnsi="Aptos" w:cs="Calibri"/>
          <w:sz w:val="24"/>
          <w:szCs w:val="24"/>
        </w:rPr>
        <w:t>oryginałem kopią protokołu odbioru przez Wykonawcę lub Podwykonawcę robót budowlanych, lub potwierdzeniem odbioru dostaw lub usług.</w:t>
      </w:r>
    </w:p>
    <w:p w14:paraId="2037A025" w14:textId="36B9D3FE"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dokonania bezpośredniej zapłaty Podwykonawcy lub dalszemu Podwykonawcy,</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0054683A" w:rsidRPr="002A751C">
        <w:rPr>
          <w:rFonts w:ascii="Aptos" w:hAnsi="Aptos" w:cs="Calibri"/>
          <w:sz w:val="24"/>
          <w:szCs w:val="24"/>
        </w:rPr>
        <w:t>ust. </w:t>
      </w:r>
      <w:r w:rsidR="0054683A" w:rsidRPr="002A751C">
        <w:rPr>
          <w:rFonts w:ascii="Aptos" w:hAnsi="Aptos" w:cs="Calibri"/>
          <w:sz w:val="24"/>
          <w:szCs w:val="24"/>
        </w:rPr>
        <w:fldChar w:fldCharType="begin"/>
      </w:r>
      <w:r w:rsidR="0054683A" w:rsidRPr="002A751C">
        <w:rPr>
          <w:rFonts w:ascii="Aptos" w:hAnsi="Aptos" w:cs="Calibri"/>
          <w:sz w:val="24"/>
          <w:szCs w:val="24"/>
        </w:rPr>
        <w:instrText xml:space="preserve"> REF WARUNKI_PŁATNOŚCI_WYMAGALNE_WYNAGRODZENI \n \h </w:instrText>
      </w:r>
      <w:r w:rsidR="001C531A" w:rsidRPr="002A751C">
        <w:rPr>
          <w:rFonts w:ascii="Aptos" w:hAnsi="Aptos" w:cs="Calibri"/>
          <w:sz w:val="24"/>
          <w:szCs w:val="24"/>
        </w:rPr>
        <w:instrText xml:space="preserve"> \* MERGEFORMAT </w:instrText>
      </w:r>
      <w:r w:rsidR="0054683A" w:rsidRPr="002A751C">
        <w:rPr>
          <w:rFonts w:ascii="Aptos" w:hAnsi="Aptos" w:cs="Calibri"/>
          <w:sz w:val="24"/>
          <w:szCs w:val="24"/>
        </w:rPr>
      </w:r>
      <w:r w:rsidR="0054683A" w:rsidRPr="002A751C">
        <w:rPr>
          <w:rFonts w:ascii="Aptos" w:hAnsi="Aptos" w:cs="Calibri"/>
          <w:sz w:val="24"/>
          <w:szCs w:val="24"/>
        </w:rPr>
        <w:fldChar w:fldCharType="separate"/>
      </w:r>
      <w:r w:rsidR="007D5F56">
        <w:rPr>
          <w:rFonts w:ascii="Aptos" w:hAnsi="Aptos" w:cs="Calibri"/>
          <w:sz w:val="24"/>
          <w:szCs w:val="24"/>
        </w:rPr>
        <w:t>13</w:t>
      </w:r>
      <w:r w:rsidR="0054683A" w:rsidRPr="002A751C">
        <w:rPr>
          <w:rFonts w:ascii="Aptos" w:hAnsi="Aptos" w:cs="Calibri"/>
          <w:sz w:val="24"/>
          <w:szCs w:val="24"/>
        </w:rPr>
        <w:fldChar w:fldCharType="end"/>
      </w:r>
      <w:r w:rsidRPr="002A751C">
        <w:rPr>
          <w:rFonts w:ascii="Aptos" w:hAnsi="Aptos" w:cs="Calibri"/>
          <w:sz w:val="24"/>
          <w:szCs w:val="24"/>
        </w:rPr>
        <w:t>, Zamawiający potrąca kwotę wypłaconego wynagrodzenia</w:t>
      </w:r>
      <w:r w:rsidR="005B0471" w:rsidRPr="002A751C">
        <w:rPr>
          <w:rFonts w:ascii="Aptos" w:hAnsi="Aptos" w:cs="Calibri"/>
          <w:sz w:val="24"/>
          <w:szCs w:val="24"/>
        </w:rPr>
        <w:t xml:space="preserve"> z </w:t>
      </w:r>
      <w:r w:rsidRPr="002A751C">
        <w:rPr>
          <w:rFonts w:ascii="Aptos" w:hAnsi="Aptos" w:cs="Calibri"/>
          <w:sz w:val="24"/>
          <w:szCs w:val="24"/>
        </w:rPr>
        <w:t>wynagrodzenia należnego Wykonawcy.</w:t>
      </w:r>
    </w:p>
    <w:p w14:paraId="11077ED7"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Dokonanie bezpośredniej płatności na rzecz Podwykonawcy lub dalszego Podwykonawcy lub ważne złożenie kwoty potrzebnej na pokrycie wynagrodzenia</w:t>
      </w:r>
      <w:r w:rsidR="005B0471" w:rsidRPr="002A751C">
        <w:rPr>
          <w:rFonts w:ascii="Aptos" w:hAnsi="Aptos" w:cs="Calibri"/>
          <w:sz w:val="24"/>
          <w:szCs w:val="24"/>
        </w:rPr>
        <w:t xml:space="preserve"> z </w:t>
      </w:r>
      <w:r w:rsidRPr="002A751C">
        <w:rPr>
          <w:rFonts w:ascii="Aptos" w:hAnsi="Aptos" w:cs="Calibri"/>
          <w:sz w:val="24"/>
          <w:szCs w:val="24"/>
        </w:rPr>
        <w:t>tytułu bezpośredniej płatności do depozytu sądowego, skutkuje umorzeniem wierzytelności przysługującej Wykonawcy od Zamawiającego</w:t>
      </w:r>
      <w:r w:rsidR="005B0471" w:rsidRPr="002A751C">
        <w:rPr>
          <w:rFonts w:ascii="Aptos" w:hAnsi="Aptos" w:cs="Calibri"/>
          <w:sz w:val="24"/>
          <w:szCs w:val="24"/>
        </w:rPr>
        <w:t xml:space="preserve"> z </w:t>
      </w:r>
      <w:r w:rsidRPr="002A751C">
        <w:rPr>
          <w:rFonts w:ascii="Aptos" w:hAnsi="Aptos" w:cs="Calibri"/>
          <w:sz w:val="24"/>
          <w:szCs w:val="24"/>
        </w:rPr>
        <w:t>tytułu wynagrodzenia do wysokości kwoty odpowiadającej dokonanej płatności.</w:t>
      </w:r>
    </w:p>
    <w:p w14:paraId="6799B7F3"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Zamawiający dokona bezpośredniej płatności na rzecz Podwykonawcy lub dalszego Podwykonawcy</w:t>
      </w:r>
      <w:r w:rsidR="005B0471" w:rsidRPr="002A751C">
        <w:rPr>
          <w:rFonts w:ascii="Aptos" w:hAnsi="Aptos" w:cs="Calibri"/>
          <w:sz w:val="24"/>
          <w:szCs w:val="24"/>
        </w:rPr>
        <w:t xml:space="preserve"> w </w:t>
      </w:r>
      <w:r w:rsidRPr="002A751C">
        <w:rPr>
          <w:rFonts w:ascii="Aptos" w:hAnsi="Aptos" w:cs="Calibri"/>
          <w:sz w:val="24"/>
          <w:szCs w:val="24"/>
        </w:rPr>
        <w:t>terminie 21 dni od dnia pisemnego potwierdzenia Podwykonawcy lub dalszemu Podwykonawcy przez Zamawiającego uznania płatności bezpośredniej za uzasadnioną.</w:t>
      </w:r>
    </w:p>
    <w:p w14:paraId="0F32C7D0" w14:textId="358A5BE0"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Odpowiedzialność Zamawiającego wobec Podwykonawcy lub dalszego Podwykonawcy</w:t>
      </w:r>
      <w:r w:rsidR="005B0471" w:rsidRPr="002A751C">
        <w:rPr>
          <w:rFonts w:ascii="Aptos" w:hAnsi="Aptos" w:cs="Calibri"/>
          <w:sz w:val="24"/>
          <w:szCs w:val="24"/>
        </w:rPr>
        <w:t xml:space="preserve"> z </w:t>
      </w:r>
      <w:r w:rsidRPr="002A751C">
        <w:rPr>
          <w:rFonts w:ascii="Aptos" w:hAnsi="Aptos" w:cs="Calibri"/>
          <w:sz w:val="24"/>
          <w:szCs w:val="24"/>
        </w:rPr>
        <w:t>tytułu płatności bezpośrednich za wykonanie robót budowlanych jest ograniczona wyłącznie do wysokości kwoty należności za wykonanie tej części robót budowlanych, wynikającej</w:t>
      </w:r>
      <w:r w:rsidR="005B0471" w:rsidRPr="002A751C">
        <w:rPr>
          <w:rFonts w:ascii="Aptos" w:hAnsi="Aptos" w:cs="Calibri"/>
          <w:sz w:val="24"/>
          <w:szCs w:val="24"/>
        </w:rPr>
        <w:t xml:space="preserve"> z </w:t>
      </w:r>
      <w:r w:rsidR="005B6315" w:rsidRPr="002A751C">
        <w:rPr>
          <w:rFonts w:ascii="Aptos" w:hAnsi="Aptos" w:cs="Calibri"/>
          <w:sz w:val="24"/>
          <w:szCs w:val="24"/>
        </w:rPr>
        <w:t xml:space="preserve">kosztorysu </w:t>
      </w:r>
      <w:r w:rsidR="00037FA6" w:rsidRPr="002A751C">
        <w:rPr>
          <w:rFonts w:ascii="Aptos" w:hAnsi="Aptos" w:cs="Calibri"/>
          <w:sz w:val="24"/>
          <w:szCs w:val="24"/>
        </w:rPr>
        <w:t>o którym mowa w </w:t>
      </w:r>
      <w:r w:rsidR="00037FA6">
        <w:rPr>
          <w:rFonts w:ascii="Aptos" w:hAnsi="Aptos" w:cs="Calibri"/>
          <w:sz w:val="24"/>
          <w:szCs w:val="24"/>
        </w:rPr>
        <w:fldChar w:fldCharType="begin"/>
      </w:r>
      <w:r w:rsidR="00037FA6">
        <w:rPr>
          <w:rFonts w:ascii="Aptos" w:hAnsi="Aptos" w:cs="Calibri"/>
          <w:sz w:val="24"/>
          <w:szCs w:val="24"/>
        </w:rPr>
        <w:instrText xml:space="preserve"> REF  OBOWIĄZKI_STRON \h \r  \* MERGEFORMAT </w:instrText>
      </w:r>
      <w:r w:rsidR="00037FA6">
        <w:rPr>
          <w:rFonts w:ascii="Aptos" w:hAnsi="Aptos" w:cs="Calibri"/>
          <w:sz w:val="24"/>
          <w:szCs w:val="24"/>
        </w:rPr>
      </w:r>
      <w:r w:rsidR="00037FA6">
        <w:rPr>
          <w:rFonts w:ascii="Aptos" w:hAnsi="Aptos" w:cs="Calibri"/>
          <w:sz w:val="24"/>
          <w:szCs w:val="24"/>
        </w:rPr>
        <w:fldChar w:fldCharType="separate"/>
      </w:r>
      <w:r w:rsidR="007D5F56">
        <w:rPr>
          <w:rFonts w:ascii="Aptos" w:hAnsi="Aptos" w:cs="Calibri"/>
          <w:sz w:val="24"/>
          <w:szCs w:val="24"/>
        </w:rPr>
        <w:t>§6</w:t>
      </w:r>
      <w:r w:rsidR="00037FA6">
        <w:rPr>
          <w:rFonts w:ascii="Aptos" w:hAnsi="Aptos" w:cs="Calibri"/>
          <w:sz w:val="24"/>
          <w:szCs w:val="24"/>
        </w:rPr>
        <w:fldChar w:fldCharType="end"/>
      </w:r>
      <w:r w:rsidR="00037FA6" w:rsidRPr="002A751C">
        <w:rPr>
          <w:rFonts w:ascii="Aptos" w:hAnsi="Aptos" w:cs="Calibri"/>
          <w:sz w:val="24"/>
          <w:szCs w:val="24"/>
        </w:rPr>
        <w:t> ust. </w:t>
      </w:r>
      <w:r w:rsidR="00037FA6">
        <w:rPr>
          <w:rFonts w:ascii="Aptos" w:hAnsi="Aptos" w:cs="Calibri"/>
          <w:sz w:val="24"/>
          <w:szCs w:val="24"/>
        </w:rPr>
        <w:fldChar w:fldCharType="begin"/>
      </w:r>
      <w:r w:rsidR="00037FA6">
        <w:rPr>
          <w:rFonts w:ascii="Aptos" w:hAnsi="Aptos" w:cs="Calibri"/>
          <w:sz w:val="24"/>
          <w:szCs w:val="24"/>
        </w:rPr>
        <w:instrText xml:space="preserve"> REF  OBOWIĄZKI_WYKONAWCY_7_DNI \h \r  \* MERGEFORMAT </w:instrText>
      </w:r>
      <w:r w:rsidR="00037FA6">
        <w:rPr>
          <w:rFonts w:ascii="Aptos" w:hAnsi="Aptos" w:cs="Calibri"/>
          <w:sz w:val="24"/>
          <w:szCs w:val="24"/>
        </w:rPr>
      </w:r>
      <w:r w:rsidR="00037FA6">
        <w:rPr>
          <w:rFonts w:ascii="Aptos" w:hAnsi="Aptos" w:cs="Calibri"/>
          <w:sz w:val="24"/>
          <w:szCs w:val="24"/>
        </w:rPr>
        <w:fldChar w:fldCharType="separate"/>
      </w:r>
      <w:r w:rsidR="007D5F56">
        <w:rPr>
          <w:rFonts w:ascii="Aptos" w:hAnsi="Aptos" w:cs="Calibri"/>
          <w:sz w:val="24"/>
          <w:szCs w:val="24"/>
        </w:rPr>
        <w:t>3</w:t>
      </w:r>
      <w:r w:rsidR="00037FA6">
        <w:rPr>
          <w:rFonts w:ascii="Aptos" w:hAnsi="Aptos" w:cs="Calibri"/>
          <w:sz w:val="24"/>
          <w:szCs w:val="24"/>
        </w:rPr>
        <w:fldChar w:fldCharType="end"/>
      </w:r>
      <w:r w:rsidR="00037FA6" w:rsidRPr="002A751C">
        <w:rPr>
          <w:rFonts w:ascii="Aptos" w:hAnsi="Aptos" w:cs="Calibri"/>
          <w:sz w:val="24"/>
          <w:szCs w:val="24"/>
        </w:rPr>
        <w:t> pkt </w:t>
      </w:r>
      <w:r w:rsidR="00037FA6">
        <w:rPr>
          <w:rFonts w:ascii="Aptos" w:hAnsi="Aptos" w:cs="Calibri"/>
          <w:sz w:val="24"/>
          <w:szCs w:val="24"/>
        </w:rPr>
        <w:fldChar w:fldCharType="begin"/>
      </w:r>
      <w:r w:rsidR="00037FA6">
        <w:rPr>
          <w:rFonts w:ascii="Aptos" w:hAnsi="Aptos" w:cs="Calibri"/>
          <w:sz w:val="24"/>
          <w:szCs w:val="24"/>
        </w:rPr>
        <w:instrText xml:space="preserve"> REF  OBOWIĄZKI_WYKONAWCY_KOSZTORYS \h \r  \* MERGEFORMAT </w:instrText>
      </w:r>
      <w:r w:rsidR="00037FA6">
        <w:rPr>
          <w:rFonts w:ascii="Aptos" w:hAnsi="Aptos" w:cs="Calibri"/>
          <w:sz w:val="24"/>
          <w:szCs w:val="24"/>
        </w:rPr>
      </w:r>
      <w:r w:rsidR="00037FA6">
        <w:rPr>
          <w:rFonts w:ascii="Aptos" w:hAnsi="Aptos" w:cs="Calibri"/>
          <w:sz w:val="24"/>
          <w:szCs w:val="24"/>
        </w:rPr>
        <w:fldChar w:fldCharType="separate"/>
      </w:r>
      <w:r w:rsidR="007D5F56">
        <w:rPr>
          <w:rFonts w:ascii="Aptos" w:hAnsi="Aptos" w:cs="Calibri"/>
          <w:sz w:val="24"/>
          <w:szCs w:val="24"/>
        </w:rPr>
        <w:t>1)</w:t>
      </w:r>
      <w:r w:rsidR="00037FA6">
        <w:rPr>
          <w:rFonts w:ascii="Aptos" w:hAnsi="Aptos" w:cs="Calibri"/>
          <w:sz w:val="24"/>
          <w:szCs w:val="24"/>
        </w:rPr>
        <w:fldChar w:fldCharType="end"/>
      </w:r>
      <w:r w:rsidR="00037FA6">
        <w:rPr>
          <w:rFonts w:ascii="Aptos" w:hAnsi="Aptos" w:cs="Calibri"/>
          <w:sz w:val="24"/>
          <w:szCs w:val="24"/>
        </w:rPr>
        <w:t xml:space="preserve"> </w:t>
      </w:r>
      <w:r w:rsidRPr="002A751C">
        <w:rPr>
          <w:rFonts w:ascii="Aptos" w:hAnsi="Aptos" w:cs="Calibri"/>
          <w:sz w:val="24"/>
          <w:szCs w:val="24"/>
        </w:rPr>
        <w:t xml:space="preserve">Umowy. </w:t>
      </w:r>
    </w:p>
    <w:p w14:paraId="2A282492"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gdy Podwykonawcy lub dalsi Podwykonawcy, uprawnieni do uzyskania od Zamawiającego płatności bezpośrednich, nie wystawili żadnych rachunków lub faktur VAT</w:t>
      </w:r>
      <w:r w:rsidR="005B0471" w:rsidRPr="002A751C">
        <w:rPr>
          <w:rFonts w:ascii="Aptos" w:hAnsi="Aptos" w:cs="Calibri"/>
          <w:sz w:val="24"/>
          <w:szCs w:val="24"/>
        </w:rPr>
        <w:t xml:space="preserve"> w </w:t>
      </w:r>
      <w:r w:rsidRPr="002A751C">
        <w:rPr>
          <w:rFonts w:ascii="Aptos" w:hAnsi="Aptos" w:cs="Calibri"/>
          <w:sz w:val="24"/>
          <w:szCs w:val="24"/>
        </w:rPr>
        <w:t>danym okresie rozliczeniowym,</w:t>
      </w:r>
      <w:r w:rsidR="005B0471" w:rsidRPr="002A751C">
        <w:rPr>
          <w:rFonts w:ascii="Aptos" w:hAnsi="Aptos" w:cs="Calibri"/>
          <w:sz w:val="24"/>
          <w:szCs w:val="24"/>
        </w:rPr>
        <w:t xml:space="preserve"> i </w:t>
      </w:r>
      <w:r w:rsidRPr="002A751C">
        <w:rPr>
          <w:rFonts w:ascii="Aptos" w:hAnsi="Aptos" w:cs="Calibri"/>
          <w:sz w:val="24"/>
          <w:szCs w:val="24"/>
        </w:rPr>
        <w:t>Wykonawca załączy do wystawianego rachunku lub faktury VAT oświadczenia Podwykonawców</w:t>
      </w:r>
      <w:r w:rsidR="005B0471" w:rsidRPr="002A751C">
        <w:rPr>
          <w:rFonts w:ascii="Aptos" w:hAnsi="Aptos" w:cs="Calibri"/>
          <w:sz w:val="24"/>
          <w:szCs w:val="24"/>
        </w:rPr>
        <w:t xml:space="preserve"> i </w:t>
      </w:r>
      <w:r w:rsidRPr="002A751C">
        <w:rPr>
          <w:rFonts w:ascii="Aptos" w:hAnsi="Aptos" w:cs="Calibri"/>
          <w:sz w:val="24"/>
          <w:szCs w:val="24"/>
        </w:rPr>
        <w:t>dalszych Podwykonawców potwierdzające tę okoliczność, cała kwota wynikająca</w:t>
      </w:r>
      <w:r w:rsidR="005B0471" w:rsidRPr="002A751C">
        <w:rPr>
          <w:rFonts w:ascii="Aptos" w:hAnsi="Aptos" w:cs="Calibri"/>
          <w:sz w:val="24"/>
          <w:szCs w:val="24"/>
        </w:rPr>
        <w:t xml:space="preserve"> z </w:t>
      </w:r>
      <w:r w:rsidRPr="002A751C">
        <w:rPr>
          <w:rFonts w:ascii="Aptos" w:hAnsi="Aptos" w:cs="Calibri"/>
          <w:sz w:val="24"/>
          <w:szCs w:val="24"/>
        </w:rPr>
        <w:t>faktury VAT lub rachunku zostanie wypłacona przez Zamawiającego Wykonawcy.</w:t>
      </w:r>
    </w:p>
    <w:p w14:paraId="610FBCBE" w14:textId="77777777" w:rsidR="00B62A31" w:rsidRPr="002A751C" w:rsidRDefault="00B62A31" w:rsidP="00780196">
      <w:pPr>
        <w:pStyle w:val="Akapitzlist"/>
        <w:numPr>
          <w:ilvl w:val="0"/>
          <w:numId w:val="18"/>
        </w:numPr>
        <w:shd w:val="clear" w:color="auto" w:fill="FFFFFF"/>
        <w:suppressAutoHyphens/>
        <w:spacing w:line="360" w:lineRule="auto"/>
        <w:ind w:left="426" w:hanging="426"/>
        <w:jc w:val="left"/>
        <w:rPr>
          <w:rFonts w:ascii="Aptos" w:hAnsi="Aptos" w:cs="Calibri"/>
          <w:sz w:val="24"/>
          <w:szCs w:val="24"/>
        </w:rPr>
      </w:pPr>
      <w:bookmarkStart w:id="63" w:name="WARUNKI_PŁATNOŚCI_FV_KOŃCOWA"/>
      <w:bookmarkEnd w:id="63"/>
      <w:r w:rsidRPr="002A751C">
        <w:rPr>
          <w:rFonts w:ascii="Aptos" w:hAnsi="Aptos" w:cs="Calibri"/>
          <w:sz w:val="24"/>
          <w:szCs w:val="24"/>
        </w:rPr>
        <w:t>Do końcowej faktury VAT lub rachunku za wykonanie przedmiotu Umowy Wykonawca dołączy:</w:t>
      </w:r>
    </w:p>
    <w:p w14:paraId="33C8BEB5" w14:textId="77777777" w:rsidR="00B62A31" w:rsidRPr="002A751C" w:rsidRDefault="00B62A31" w:rsidP="00780196">
      <w:pPr>
        <w:pStyle w:val="Akapitzlist"/>
        <w:numPr>
          <w:ilvl w:val="0"/>
          <w:numId w:val="1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Oświadczenia Podwykonawców</w:t>
      </w:r>
      <w:r w:rsidR="005B0471" w:rsidRPr="002A751C">
        <w:rPr>
          <w:rFonts w:ascii="Aptos" w:hAnsi="Aptos" w:cs="Calibri"/>
          <w:sz w:val="24"/>
          <w:szCs w:val="24"/>
        </w:rPr>
        <w:t xml:space="preserve"> i </w:t>
      </w:r>
      <w:r w:rsidRPr="002A751C">
        <w:rPr>
          <w:rFonts w:ascii="Aptos" w:hAnsi="Aptos" w:cs="Calibri"/>
          <w:sz w:val="24"/>
          <w:szCs w:val="24"/>
        </w:rPr>
        <w:t>dalszych Podwykonawców</w:t>
      </w:r>
      <w:r w:rsidR="005B0471" w:rsidRPr="002A751C">
        <w:rPr>
          <w:rFonts w:ascii="Aptos" w:hAnsi="Aptos" w:cs="Calibri"/>
          <w:sz w:val="24"/>
          <w:szCs w:val="24"/>
        </w:rPr>
        <w:t xml:space="preserve"> o </w:t>
      </w:r>
      <w:r w:rsidRPr="002A751C">
        <w:rPr>
          <w:rFonts w:ascii="Aptos" w:hAnsi="Aptos" w:cs="Calibri"/>
          <w:sz w:val="24"/>
          <w:szCs w:val="24"/>
        </w:rPr>
        <w:t>pełnym zafakturowaniu lub objęciu wystawionymi przez nich rachunkami zakresu robót budowlanych, dostaw</w:t>
      </w:r>
      <w:r w:rsidR="005B0471" w:rsidRPr="002A751C">
        <w:rPr>
          <w:rFonts w:ascii="Aptos" w:hAnsi="Aptos" w:cs="Calibri"/>
          <w:sz w:val="24"/>
          <w:szCs w:val="24"/>
        </w:rPr>
        <w:t xml:space="preserve"> i </w:t>
      </w:r>
      <w:r w:rsidRPr="002A751C">
        <w:rPr>
          <w:rFonts w:ascii="Aptos" w:hAnsi="Aptos" w:cs="Calibri"/>
          <w:sz w:val="24"/>
          <w:szCs w:val="24"/>
        </w:rPr>
        <w:t>usług wykonanych zgodnie</w:t>
      </w:r>
      <w:r w:rsidR="005B0471" w:rsidRPr="002A751C">
        <w:rPr>
          <w:rFonts w:ascii="Aptos" w:hAnsi="Aptos" w:cs="Calibri"/>
          <w:sz w:val="24"/>
          <w:szCs w:val="24"/>
        </w:rPr>
        <w:t xml:space="preserve"> z </w:t>
      </w:r>
      <w:r w:rsidRPr="002A751C">
        <w:rPr>
          <w:rFonts w:ascii="Aptos" w:hAnsi="Aptos" w:cs="Calibri"/>
          <w:sz w:val="24"/>
          <w:szCs w:val="24"/>
        </w:rPr>
        <w:t>Umowami</w:t>
      </w:r>
      <w:r w:rsidR="005B0471" w:rsidRPr="002A751C">
        <w:rPr>
          <w:rFonts w:ascii="Aptos" w:hAnsi="Aptos" w:cs="Calibri"/>
          <w:sz w:val="24"/>
          <w:szCs w:val="24"/>
        </w:rPr>
        <w:t xml:space="preserve"> o </w:t>
      </w:r>
      <w:r w:rsidRPr="002A751C">
        <w:rPr>
          <w:rFonts w:ascii="Aptos" w:hAnsi="Aptos" w:cs="Calibri"/>
          <w:sz w:val="24"/>
          <w:szCs w:val="24"/>
        </w:rPr>
        <w:t>podwykonawstwo;</w:t>
      </w:r>
    </w:p>
    <w:p w14:paraId="3748FEFF" w14:textId="77777777" w:rsidR="00B62A31" w:rsidRPr="002A751C" w:rsidRDefault="00B62A31" w:rsidP="00780196">
      <w:pPr>
        <w:pStyle w:val="Akapitzlist"/>
        <w:numPr>
          <w:ilvl w:val="0"/>
          <w:numId w:val="1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Oświadczenia Podwykonawców</w:t>
      </w:r>
      <w:r w:rsidR="005B0471" w:rsidRPr="002A751C">
        <w:rPr>
          <w:rFonts w:ascii="Aptos" w:hAnsi="Aptos" w:cs="Calibri"/>
          <w:sz w:val="24"/>
          <w:szCs w:val="24"/>
        </w:rPr>
        <w:t xml:space="preserve"> i </w:t>
      </w:r>
      <w:r w:rsidRPr="002A751C">
        <w:rPr>
          <w:rFonts w:ascii="Aptos" w:hAnsi="Aptos" w:cs="Calibri"/>
          <w:sz w:val="24"/>
          <w:szCs w:val="24"/>
        </w:rPr>
        <w:t>dalszych Podwykonawców</w:t>
      </w:r>
      <w:r w:rsidR="005B0471" w:rsidRPr="002A751C">
        <w:rPr>
          <w:rFonts w:ascii="Aptos" w:hAnsi="Aptos" w:cs="Calibri"/>
          <w:sz w:val="24"/>
          <w:szCs w:val="24"/>
        </w:rPr>
        <w:t xml:space="preserve"> o </w:t>
      </w:r>
      <w:r w:rsidRPr="002A751C">
        <w:rPr>
          <w:rFonts w:ascii="Aptos" w:hAnsi="Aptos" w:cs="Calibri"/>
          <w:sz w:val="24"/>
          <w:szCs w:val="24"/>
        </w:rPr>
        <w:t>pełnym rozliczeniu tych robót budowlanych, dostaw</w:t>
      </w:r>
      <w:r w:rsidR="005B0471" w:rsidRPr="002A751C">
        <w:rPr>
          <w:rFonts w:ascii="Aptos" w:hAnsi="Aptos" w:cs="Calibri"/>
          <w:sz w:val="24"/>
          <w:szCs w:val="24"/>
        </w:rPr>
        <w:t xml:space="preserve"> i </w:t>
      </w:r>
      <w:r w:rsidRPr="002A751C">
        <w:rPr>
          <w:rFonts w:ascii="Aptos" w:hAnsi="Aptos" w:cs="Calibri"/>
          <w:sz w:val="24"/>
          <w:szCs w:val="24"/>
        </w:rPr>
        <w:t>usług do wysokości objętej płatnością końcową;</w:t>
      </w:r>
    </w:p>
    <w:p w14:paraId="066B3CEE" w14:textId="77777777" w:rsidR="00B62A31" w:rsidRPr="002A751C" w:rsidRDefault="00B62A31" w:rsidP="00780196">
      <w:pPr>
        <w:pStyle w:val="Akapitzlist"/>
        <w:numPr>
          <w:ilvl w:val="0"/>
          <w:numId w:val="1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Dowody potwierdzające zapłatę wynagrodzenia Podwykonawcom</w:t>
      </w:r>
      <w:r w:rsidR="005B0471" w:rsidRPr="002A751C">
        <w:rPr>
          <w:rFonts w:ascii="Aptos" w:hAnsi="Aptos" w:cs="Calibri"/>
          <w:sz w:val="24"/>
          <w:szCs w:val="24"/>
        </w:rPr>
        <w:t xml:space="preserve"> i </w:t>
      </w:r>
      <w:r w:rsidRPr="002A751C">
        <w:rPr>
          <w:rFonts w:ascii="Aptos" w:hAnsi="Aptos" w:cs="Calibri"/>
          <w:sz w:val="24"/>
          <w:szCs w:val="24"/>
        </w:rPr>
        <w:t>dalszym Podwykonawcom wynikające</w:t>
      </w:r>
      <w:r w:rsidR="005B0471" w:rsidRPr="002A751C">
        <w:rPr>
          <w:rFonts w:ascii="Aptos" w:hAnsi="Aptos" w:cs="Calibri"/>
          <w:sz w:val="24"/>
          <w:szCs w:val="24"/>
        </w:rPr>
        <w:t xml:space="preserve"> z </w:t>
      </w:r>
      <w:r w:rsidRPr="002A751C">
        <w:rPr>
          <w:rFonts w:ascii="Aptos" w:hAnsi="Aptos" w:cs="Calibri"/>
          <w:sz w:val="24"/>
          <w:szCs w:val="24"/>
        </w:rPr>
        <w:t>faktur/rachunków potwierdzone za zgodność</w:t>
      </w:r>
      <w:r w:rsidR="005B0471" w:rsidRPr="002A751C">
        <w:rPr>
          <w:rFonts w:ascii="Aptos" w:hAnsi="Aptos" w:cs="Calibri"/>
          <w:sz w:val="24"/>
          <w:szCs w:val="24"/>
        </w:rPr>
        <w:t xml:space="preserve"> z </w:t>
      </w:r>
      <w:r w:rsidRPr="002A751C">
        <w:rPr>
          <w:rFonts w:ascii="Aptos" w:hAnsi="Aptos" w:cs="Calibri"/>
          <w:sz w:val="24"/>
          <w:szCs w:val="24"/>
        </w:rPr>
        <w:t>oryginałem przez Wykonawcę;</w:t>
      </w:r>
    </w:p>
    <w:p w14:paraId="5B0D2417" w14:textId="77777777" w:rsidR="00B62A31" w:rsidRPr="002A751C" w:rsidRDefault="00B62A31" w:rsidP="00780196">
      <w:pPr>
        <w:pStyle w:val="Akapitzlist"/>
        <w:numPr>
          <w:ilvl w:val="0"/>
          <w:numId w:val="1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przypadku braku podwykonawców oświadczenie Wykonawcy</w:t>
      </w:r>
      <w:r w:rsidR="005B0471" w:rsidRPr="002A751C">
        <w:rPr>
          <w:rFonts w:ascii="Aptos" w:hAnsi="Aptos" w:cs="Calibri"/>
          <w:sz w:val="24"/>
          <w:szCs w:val="24"/>
        </w:rPr>
        <w:t xml:space="preserve"> o </w:t>
      </w:r>
      <w:r w:rsidRPr="002A751C">
        <w:rPr>
          <w:rFonts w:ascii="Aptos" w:hAnsi="Aptos" w:cs="Calibri"/>
          <w:sz w:val="24"/>
          <w:szCs w:val="24"/>
        </w:rPr>
        <w:t>braku podwykonawców</w:t>
      </w:r>
      <w:r w:rsidR="005B0471" w:rsidRPr="002A751C">
        <w:rPr>
          <w:rFonts w:ascii="Aptos" w:hAnsi="Aptos" w:cs="Calibri"/>
          <w:sz w:val="24"/>
          <w:szCs w:val="24"/>
        </w:rPr>
        <w:t xml:space="preserve"> i </w:t>
      </w:r>
      <w:r w:rsidRPr="002A751C">
        <w:rPr>
          <w:rFonts w:ascii="Aptos" w:hAnsi="Aptos" w:cs="Calibri"/>
          <w:sz w:val="24"/>
          <w:szCs w:val="24"/>
        </w:rPr>
        <w:t>dalszych Podwykonawców;</w:t>
      </w:r>
    </w:p>
    <w:p w14:paraId="222E77F3" w14:textId="77777777" w:rsidR="00B62A31" w:rsidRPr="002A751C" w:rsidRDefault="00B62A31" w:rsidP="00780196">
      <w:pPr>
        <w:pStyle w:val="Akapitzlist"/>
        <w:numPr>
          <w:ilvl w:val="0"/>
          <w:numId w:val="19"/>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Zatwierdzony protokół Odbioru końcowego robót budowlanych.</w:t>
      </w:r>
    </w:p>
    <w:p w14:paraId="6BBC66D6" w14:textId="77777777" w:rsidR="00195D7F" w:rsidRPr="002A751C" w:rsidRDefault="00195D7F" w:rsidP="00780196">
      <w:pPr>
        <w:pStyle w:val="Nagwek1"/>
      </w:pPr>
      <w:r w:rsidRPr="002A751C">
        <w:t>WARUNKI GWARANCJI</w:t>
      </w:r>
      <w:r w:rsidR="005B0471" w:rsidRPr="002A751C">
        <w:t xml:space="preserve"> I </w:t>
      </w:r>
      <w:r w:rsidRPr="002A751C">
        <w:t>RĘKOJMI</w:t>
      </w:r>
    </w:p>
    <w:p w14:paraId="35C21D79" w14:textId="77777777" w:rsidR="000424D2" w:rsidRPr="002A751C"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Na przedmiot nin</w:t>
      </w:r>
      <w:r w:rsidR="00822AF9" w:rsidRPr="002A751C">
        <w:rPr>
          <w:rFonts w:ascii="Aptos" w:hAnsi="Aptos" w:cs="Calibri"/>
          <w:color w:val="auto"/>
        </w:rPr>
        <w:t>iejszej Umowy Wykonawca udziela ___</w:t>
      </w:r>
      <w:r w:rsidR="002423F9" w:rsidRPr="002A751C">
        <w:rPr>
          <w:rFonts w:ascii="Aptos" w:hAnsi="Aptos" w:cs="Calibri"/>
          <w:color w:val="auto"/>
        </w:rPr>
        <w:t>_______________</w:t>
      </w:r>
      <w:r w:rsidR="00822AF9" w:rsidRPr="002A751C">
        <w:rPr>
          <w:rFonts w:ascii="Aptos" w:hAnsi="Aptos" w:cs="Calibri"/>
          <w:color w:val="auto"/>
        </w:rPr>
        <w:t xml:space="preserve"> </w:t>
      </w:r>
      <w:r w:rsidRPr="002A751C">
        <w:rPr>
          <w:rFonts w:ascii="Aptos" w:hAnsi="Aptos" w:cs="Calibri"/>
          <w:color w:val="auto"/>
        </w:rPr>
        <w:t>miesięcznej gwarancji</w:t>
      </w:r>
      <w:r w:rsidR="005B0471" w:rsidRPr="002A751C">
        <w:rPr>
          <w:rFonts w:ascii="Aptos" w:hAnsi="Aptos" w:cs="Calibri"/>
          <w:color w:val="auto"/>
        </w:rPr>
        <w:t xml:space="preserve"> i </w:t>
      </w:r>
      <w:r w:rsidRPr="002A751C">
        <w:rPr>
          <w:rFonts w:ascii="Aptos" w:hAnsi="Aptos" w:cs="Calibri"/>
          <w:color w:val="auto"/>
        </w:rPr>
        <w:t>wystawi Zamawiającemu kartę gwarancji jakości, według wzoru stanowiącego załą</w:t>
      </w:r>
      <w:r w:rsidR="00935AE2" w:rsidRPr="002A751C">
        <w:rPr>
          <w:rFonts w:ascii="Aptos" w:hAnsi="Aptos" w:cs="Calibri"/>
          <w:color w:val="auto"/>
        </w:rPr>
        <w:t>cznik do niniejszej Umowy.</w:t>
      </w:r>
    </w:p>
    <w:p w14:paraId="72F17D00" w14:textId="77777777" w:rsidR="000424D2"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 xml:space="preserve">Bieg </w:t>
      </w:r>
      <w:r w:rsidR="00E66331" w:rsidRPr="00E66331">
        <w:rPr>
          <w:rFonts w:ascii="Aptos" w:hAnsi="Aptos" w:cs="Calibri"/>
          <w:color w:val="auto"/>
        </w:rPr>
        <w:t xml:space="preserve">terminu gwarancji rozpoczyna się w dniu następnym po odbiorze końcowym. Wykonawca udziela Zamawiającemu gwarancji jakości na cały przedmiot zamówienia tj. na wykonane roboty budowlane, zainstalowane urządzenia oraz użyte do wykonania robót materiały i wyroby </w:t>
      </w:r>
      <w:r w:rsidR="00E66331" w:rsidRPr="00E66331">
        <w:rPr>
          <w:rFonts w:ascii="Aptos" w:hAnsi="Aptos" w:cs="Calibri"/>
          <w:color w:val="auto"/>
        </w:rPr>
        <w:lastRenderedPageBreak/>
        <w:t>budowlane. Wszelkie regulacje dotyczące gwarancji odnoszą się do gwarancji udzielanej przez Wykonawcę, a nie Producenta, chyba że z treści zapisu</w:t>
      </w:r>
      <w:r w:rsidR="00E66331">
        <w:rPr>
          <w:rFonts w:ascii="Aptos" w:hAnsi="Aptos" w:cs="Calibri"/>
          <w:color w:val="auto"/>
        </w:rPr>
        <w:t xml:space="preserve"> wynika, iż odnosi się on do gwarancji Producenta.</w:t>
      </w:r>
      <w:r w:rsidR="00E66331" w:rsidRPr="00E66331">
        <w:rPr>
          <w:rFonts w:ascii="Aptos" w:hAnsi="Aptos" w:cs="Calibri"/>
          <w:color w:val="auto"/>
        </w:rPr>
        <w:t xml:space="preserve"> Niezależnie od gwarancji Wykonawcy, przeniesie on na Zamawiającego gwarancje udzielone przez </w:t>
      </w:r>
      <w:r w:rsidR="00E66331">
        <w:rPr>
          <w:rFonts w:ascii="Aptos" w:hAnsi="Aptos" w:cs="Calibri"/>
          <w:color w:val="auto"/>
        </w:rPr>
        <w:t>P</w:t>
      </w:r>
      <w:r w:rsidR="00E66331" w:rsidRPr="00E66331">
        <w:rPr>
          <w:rFonts w:ascii="Aptos" w:hAnsi="Aptos" w:cs="Calibri"/>
          <w:color w:val="auto"/>
        </w:rPr>
        <w:t>roducenta na materiały i urządzenia.</w:t>
      </w:r>
    </w:p>
    <w:p w14:paraId="3555653B" w14:textId="77777777" w:rsidR="00E66331" w:rsidRPr="00E66331" w:rsidRDefault="00E66331" w:rsidP="00780196">
      <w:pPr>
        <w:pStyle w:val="Default"/>
        <w:numPr>
          <w:ilvl w:val="0"/>
          <w:numId w:val="20"/>
        </w:numPr>
        <w:shd w:val="clear" w:color="auto" w:fill="FFFFFF"/>
        <w:spacing w:line="360" w:lineRule="auto"/>
        <w:ind w:left="426" w:hanging="426"/>
        <w:jc w:val="left"/>
        <w:rPr>
          <w:rFonts w:ascii="Aptos" w:hAnsi="Aptos" w:cs="Calibri"/>
          <w:color w:val="auto"/>
        </w:rPr>
      </w:pPr>
      <w:r w:rsidRPr="00E66331">
        <w:rPr>
          <w:rFonts w:ascii="Aptos" w:hAnsi="Aptos" w:cs="Calibri"/>
          <w:color w:val="auto"/>
        </w:rPr>
        <w:t>W okresie gwarancji i rękojmi Wykonawca przejmuje na siebie wszelkie obowiązki wynikające z serwisowania i konserwacji zabudowanych urządzeń, instalacji i wyposażenia mające wpływ na trwałość gwarancji producenta. W ramach gwarancji Wykonawca zapewnia bezpłatne przeglądy gwarancyjne w okresie udzielonej gwarancji na cały przedmiot zamówienia, których koszty powinien uwzględnić w wynagrodzeniu. Przeglądy będą odbywały się minimum raz w roku, chyba że gwarancja producenta danego materiału/urządzenia wymaga częstszych przeglądów gwarancyjnych. Koszt zakupu i wymiany materiałów eksploatacyjnych do urządzeń podlegających przeglądom gwarancyjnym w okresie udzielonej gwarancji ponosi Wykonawca</w:t>
      </w:r>
      <w:r>
        <w:rPr>
          <w:rFonts w:ascii="Aptos" w:hAnsi="Aptos" w:cs="Calibri"/>
          <w:color w:val="auto"/>
        </w:rPr>
        <w:t>.</w:t>
      </w:r>
    </w:p>
    <w:p w14:paraId="28196892" w14:textId="77777777" w:rsidR="000424D2" w:rsidRPr="002A751C"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bookmarkStart w:id="64" w:name="WARUNKI_GWARANCJI_7DNI"/>
      <w:bookmarkEnd w:id="64"/>
      <w:r w:rsidRPr="002A751C">
        <w:rPr>
          <w:rFonts w:ascii="Aptos" w:hAnsi="Aptos" w:cs="Calibri"/>
          <w:color w:val="auto"/>
        </w:rPr>
        <w:t>W okresie gwarancji</w:t>
      </w:r>
      <w:r w:rsidR="005B0471" w:rsidRPr="002A751C">
        <w:rPr>
          <w:rFonts w:ascii="Aptos" w:hAnsi="Aptos" w:cs="Calibri"/>
          <w:color w:val="auto"/>
        </w:rPr>
        <w:t xml:space="preserve"> i </w:t>
      </w:r>
      <w:r w:rsidRPr="002A751C">
        <w:rPr>
          <w:rFonts w:ascii="Aptos" w:hAnsi="Aptos" w:cs="Calibri"/>
          <w:color w:val="auto"/>
        </w:rPr>
        <w:t>rękojmi Wykonawca zobowiązuje się do usunięcia ujawnio</w:t>
      </w:r>
      <w:r w:rsidR="000424D2" w:rsidRPr="002A751C">
        <w:rPr>
          <w:rFonts w:ascii="Aptos" w:hAnsi="Aptos" w:cs="Calibri"/>
          <w:color w:val="auto"/>
        </w:rPr>
        <w:t>nych wad bezpłatnie w </w:t>
      </w:r>
      <w:r w:rsidRPr="002A751C">
        <w:rPr>
          <w:rFonts w:ascii="Aptos" w:hAnsi="Aptos" w:cs="Calibri"/>
          <w:color w:val="auto"/>
        </w:rPr>
        <w:t>terminie do 7 dni od daty zgłoszenia przez Zamawiającego wady,</w:t>
      </w:r>
      <w:r w:rsidR="005B0471" w:rsidRPr="002A751C">
        <w:rPr>
          <w:rFonts w:ascii="Aptos" w:hAnsi="Aptos" w:cs="Calibri"/>
          <w:color w:val="auto"/>
        </w:rPr>
        <w:t xml:space="preserve"> z </w:t>
      </w:r>
      <w:r w:rsidRPr="002A751C">
        <w:rPr>
          <w:rFonts w:ascii="Aptos" w:hAnsi="Aptos" w:cs="Calibri"/>
          <w:color w:val="auto"/>
        </w:rPr>
        <w:t>zastrzeżeniem warunków wynikających</w:t>
      </w:r>
      <w:r w:rsidR="005B0471" w:rsidRPr="002A751C">
        <w:rPr>
          <w:rFonts w:ascii="Aptos" w:hAnsi="Aptos" w:cs="Calibri"/>
          <w:color w:val="auto"/>
        </w:rPr>
        <w:t xml:space="preserve"> z </w:t>
      </w:r>
      <w:r w:rsidRPr="002A751C">
        <w:rPr>
          <w:rFonts w:ascii="Aptos" w:hAnsi="Aptos" w:cs="Calibri"/>
          <w:color w:val="auto"/>
        </w:rPr>
        <w:t xml:space="preserve">gwarancji, stanowiących załącznik do niniejszej Umowy. </w:t>
      </w:r>
    </w:p>
    <w:p w14:paraId="71CD5E3C" w14:textId="77777777" w:rsidR="00DF0D48" w:rsidRDefault="00DF0D48" w:rsidP="00780196">
      <w:pPr>
        <w:pStyle w:val="Default"/>
        <w:numPr>
          <w:ilvl w:val="0"/>
          <w:numId w:val="20"/>
        </w:numPr>
        <w:shd w:val="clear" w:color="auto" w:fill="FFFFFF"/>
        <w:spacing w:line="360" w:lineRule="auto"/>
        <w:ind w:left="426" w:hanging="426"/>
        <w:jc w:val="left"/>
        <w:rPr>
          <w:rFonts w:ascii="Aptos" w:hAnsi="Aptos" w:cs="Calibri"/>
          <w:color w:val="auto"/>
        </w:rPr>
      </w:pPr>
      <w:r w:rsidRPr="00DF0D48">
        <w:rPr>
          <w:rFonts w:ascii="Aptos" w:hAnsi="Aptos" w:cs="Calibri"/>
          <w:color w:val="auto"/>
        </w:rPr>
        <w:t xml:space="preserve">Jeżeli stwierdzone wady nie nadają się do usunięcia i uniemożliwiają użytkowanie przedmiotu Umowy zgodnie z przeznaczeniem, Zamawiający może żądać wykonania w stosownym zakresie przedmiotu Umowy po raz drugi lub powierzyć wykonanie przedmiotu Umowy innemu podmiotowi na koszt i ryzyko Wykonawcy </w:t>
      </w:r>
      <w:r>
        <w:rPr>
          <w:rFonts w:ascii="Aptos" w:hAnsi="Aptos" w:cs="Calibri"/>
          <w:color w:val="auto"/>
        </w:rPr>
        <w:t>–</w:t>
      </w:r>
      <w:r w:rsidRPr="00DF0D48">
        <w:rPr>
          <w:rFonts w:ascii="Aptos" w:hAnsi="Aptos" w:cs="Calibri"/>
          <w:color w:val="auto"/>
        </w:rPr>
        <w:t xml:space="preserve"> bez konieczności uzyskania upoważnienia właściwego sądu powszechnego do wykonania czynności na koszt dłużnika.</w:t>
      </w:r>
    </w:p>
    <w:p w14:paraId="6EA522A6" w14:textId="77777777" w:rsidR="00DF0D48" w:rsidRPr="002A751C" w:rsidRDefault="00DF0D48" w:rsidP="00780196">
      <w:pPr>
        <w:pStyle w:val="Default"/>
        <w:numPr>
          <w:ilvl w:val="0"/>
          <w:numId w:val="20"/>
        </w:numPr>
        <w:shd w:val="clear" w:color="auto" w:fill="FFFFFF"/>
        <w:spacing w:line="360" w:lineRule="auto"/>
        <w:ind w:left="426" w:hanging="426"/>
        <w:jc w:val="left"/>
        <w:rPr>
          <w:rFonts w:ascii="Aptos" w:hAnsi="Aptos" w:cs="Calibri"/>
          <w:color w:val="auto"/>
        </w:rPr>
      </w:pPr>
      <w:r w:rsidRPr="00DF0D48">
        <w:rPr>
          <w:rFonts w:ascii="Aptos" w:hAnsi="Aptos" w:cs="Calibri"/>
          <w:color w:val="auto"/>
        </w:rPr>
        <w:t>Jeżeli dla ustalenia zaistnienia wad niezbędne jest dokonanie prób, badań, odkryć lub ekspertyz, to Zamawiający ma prawo polecić Wykonawcy dokonanie tych czynności na jego koszt.</w:t>
      </w:r>
    </w:p>
    <w:p w14:paraId="502F2813" w14:textId="731FFC17" w:rsidR="000424D2" w:rsidRPr="002A751C"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Po bezskutecznym upływie terminu,</w:t>
      </w:r>
      <w:r w:rsidR="005B0471" w:rsidRPr="002A751C">
        <w:rPr>
          <w:rFonts w:ascii="Aptos" w:hAnsi="Aptos" w:cs="Calibri"/>
          <w:color w:val="auto"/>
        </w:rPr>
        <w:t xml:space="preserve"> o </w:t>
      </w:r>
      <w:r w:rsidRPr="002A751C">
        <w:rPr>
          <w:rFonts w:ascii="Aptos" w:hAnsi="Aptos" w:cs="Calibri"/>
          <w:color w:val="auto"/>
        </w:rPr>
        <w:t>którym mowa</w:t>
      </w:r>
      <w:r w:rsidR="005B0471" w:rsidRPr="002A751C">
        <w:rPr>
          <w:rFonts w:ascii="Aptos" w:hAnsi="Aptos" w:cs="Calibri"/>
          <w:color w:val="auto"/>
        </w:rPr>
        <w:t xml:space="preserve"> w </w:t>
      </w:r>
      <w:r w:rsidRPr="002A751C">
        <w:rPr>
          <w:rFonts w:ascii="Aptos" w:hAnsi="Aptos" w:cs="Calibri"/>
          <w:color w:val="auto"/>
        </w:rPr>
        <w:t>ust.</w:t>
      </w:r>
      <w:r w:rsidR="000973B2" w:rsidRPr="002A751C">
        <w:rPr>
          <w:rFonts w:ascii="Aptos" w:hAnsi="Aptos" w:cs="Calibri"/>
          <w:color w:val="auto"/>
        </w:rPr>
        <w:t> </w:t>
      </w:r>
      <w:r w:rsidR="000973B2" w:rsidRPr="002A751C">
        <w:rPr>
          <w:rFonts w:ascii="Aptos" w:hAnsi="Aptos" w:cs="Calibri"/>
          <w:color w:val="auto"/>
        </w:rPr>
        <w:fldChar w:fldCharType="begin"/>
      </w:r>
      <w:r w:rsidR="000973B2" w:rsidRPr="002A751C">
        <w:rPr>
          <w:rFonts w:ascii="Aptos" w:hAnsi="Aptos" w:cs="Calibri"/>
          <w:color w:val="auto"/>
        </w:rPr>
        <w:instrText xml:space="preserve"> REF WARUNKI_GWARANCJI_7DNI \n \h </w:instrText>
      </w:r>
      <w:r w:rsidR="001C531A" w:rsidRPr="002A751C">
        <w:rPr>
          <w:rFonts w:ascii="Aptos" w:hAnsi="Aptos" w:cs="Calibri"/>
          <w:color w:val="auto"/>
        </w:rPr>
        <w:instrText xml:space="preserve"> \* MERGEFORMAT </w:instrText>
      </w:r>
      <w:r w:rsidR="000973B2" w:rsidRPr="002A751C">
        <w:rPr>
          <w:rFonts w:ascii="Aptos" w:hAnsi="Aptos" w:cs="Calibri"/>
          <w:color w:val="auto"/>
        </w:rPr>
      </w:r>
      <w:r w:rsidR="000973B2" w:rsidRPr="002A751C">
        <w:rPr>
          <w:rFonts w:ascii="Aptos" w:hAnsi="Aptos" w:cs="Calibri"/>
          <w:color w:val="auto"/>
        </w:rPr>
        <w:fldChar w:fldCharType="separate"/>
      </w:r>
      <w:r w:rsidR="007D5F56">
        <w:rPr>
          <w:rFonts w:ascii="Aptos" w:hAnsi="Aptos" w:cs="Calibri"/>
          <w:color w:val="auto"/>
        </w:rPr>
        <w:t>4</w:t>
      </w:r>
      <w:r w:rsidR="000973B2" w:rsidRPr="002A751C">
        <w:rPr>
          <w:rFonts w:ascii="Aptos" w:hAnsi="Aptos" w:cs="Calibri"/>
          <w:color w:val="auto"/>
        </w:rPr>
        <w:fldChar w:fldCharType="end"/>
      </w:r>
      <w:r w:rsidRPr="002A751C">
        <w:rPr>
          <w:rFonts w:ascii="Aptos" w:hAnsi="Aptos" w:cs="Calibri"/>
          <w:color w:val="auto"/>
        </w:rPr>
        <w:t xml:space="preserve"> niniejszego paragrafu lub terminu wyznaczonego przez Zamawiającego na podstawie warunków gwarancji, stanowiących załącznik do niniejszej Umowy, Zamawiający może zlecić usunięcie wad</w:t>
      </w:r>
      <w:r w:rsidR="005B0471" w:rsidRPr="002A751C">
        <w:rPr>
          <w:rFonts w:ascii="Aptos" w:hAnsi="Aptos" w:cs="Calibri"/>
          <w:color w:val="auto"/>
        </w:rPr>
        <w:t xml:space="preserve"> i </w:t>
      </w:r>
      <w:r w:rsidRPr="002A751C">
        <w:rPr>
          <w:rFonts w:ascii="Aptos" w:hAnsi="Aptos" w:cs="Calibri"/>
          <w:color w:val="auto"/>
        </w:rPr>
        <w:t>szkód spowodowanych przez wady na koszt</w:t>
      </w:r>
      <w:r w:rsidR="005B0471" w:rsidRPr="002A751C">
        <w:rPr>
          <w:rFonts w:ascii="Aptos" w:hAnsi="Aptos" w:cs="Calibri"/>
          <w:color w:val="auto"/>
        </w:rPr>
        <w:t xml:space="preserve"> i </w:t>
      </w:r>
      <w:r w:rsidRPr="002A751C">
        <w:rPr>
          <w:rFonts w:ascii="Aptos" w:hAnsi="Aptos" w:cs="Calibri"/>
          <w:color w:val="auto"/>
        </w:rPr>
        <w:t>ryzyko Wykonawcy innemu podmiotowi, bez konieczności uzyskania zgody sądu na wykonanie zastępcze (pokrywając powstałą należność</w:t>
      </w:r>
      <w:r w:rsidR="005B0471" w:rsidRPr="002A751C">
        <w:rPr>
          <w:rFonts w:ascii="Aptos" w:hAnsi="Aptos" w:cs="Calibri"/>
          <w:color w:val="auto"/>
        </w:rPr>
        <w:t xml:space="preserve"> w </w:t>
      </w:r>
      <w:r w:rsidRPr="002A751C">
        <w:rPr>
          <w:rFonts w:ascii="Aptos" w:hAnsi="Aptos" w:cs="Calibri"/>
          <w:color w:val="auto"/>
        </w:rPr>
        <w:t>pierwszej kolejności</w:t>
      </w:r>
      <w:r w:rsidR="005B0471" w:rsidRPr="002A751C">
        <w:rPr>
          <w:rFonts w:ascii="Aptos" w:hAnsi="Aptos" w:cs="Calibri"/>
          <w:color w:val="auto"/>
        </w:rPr>
        <w:t xml:space="preserve"> z </w:t>
      </w:r>
      <w:r w:rsidRPr="002A751C">
        <w:rPr>
          <w:rFonts w:ascii="Aptos" w:hAnsi="Aptos" w:cs="Calibri"/>
          <w:color w:val="auto"/>
        </w:rPr>
        <w:t>kwoty zabezpieczenia należytego wykonania Umowy). Niezależnie od tego Zamawiający może żądać od Wykonawcy/Gwaranta naprawienia szkody wynikłej</w:t>
      </w:r>
      <w:r w:rsidR="005B0471" w:rsidRPr="002A751C">
        <w:rPr>
          <w:rFonts w:ascii="Aptos" w:hAnsi="Aptos" w:cs="Calibri"/>
          <w:color w:val="auto"/>
        </w:rPr>
        <w:t xml:space="preserve"> z </w:t>
      </w:r>
      <w:r w:rsidRPr="002A751C">
        <w:rPr>
          <w:rFonts w:ascii="Aptos" w:hAnsi="Aptos" w:cs="Calibri"/>
          <w:color w:val="auto"/>
        </w:rPr>
        <w:t>opóźnienia</w:t>
      </w:r>
      <w:r w:rsidR="005B0471" w:rsidRPr="002A751C">
        <w:rPr>
          <w:rFonts w:ascii="Aptos" w:hAnsi="Aptos" w:cs="Calibri"/>
          <w:color w:val="auto"/>
        </w:rPr>
        <w:t xml:space="preserve"> w </w:t>
      </w:r>
      <w:r w:rsidRPr="002A751C">
        <w:rPr>
          <w:rFonts w:ascii="Aptos" w:hAnsi="Aptos" w:cs="Calibri"/>
          <w:color w:val="auto"/>
        </w:rPr>
        <w:t xml:space="preserve">przystąpieniu do usuwania wad. </w:t>
      </w:r>
    </w:p>
    <w:p w14:paraId="3C213ECA" w14:textId="77777777" w:rsidR="000424D2"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Jeżeli</w:t>
      </w:r>
      <w:r w:rsidR="005B0471" w:rsidRPr="002A751C">
        <w:rPr>
          <w:rFonts w:ascii="Aptos" w:hAnsi="Aptos" w:cs="Calibri"/>
          <w:color w:val="auto"/>
        </w:rPr>
        <w:t xml:space="preserve"> w </w:t>
      </w:r>
      <w:r w:rsidRPr="002A751C">
        <w:rPr>
          <w:rFonts w:ascii="Aptos" w:hAnsi="Aptos" w:cs="Calibri"/>
          <w:color w:val="auto"/>
        </w:rPr>
        <w:t>ramach gwarancji Wykonawca dokonał usunięcia wad istotnych, termin gwarancji biegnie na nowo od chwili usunięcia wady.</w:t>
      </w:r>
      <w:r w:rsidR="005B0471" w:rsidRPr="002A751C">
        <w:rPr>
          <w:rFonts w:ascii="Aptos" w:hAnsi="Aptos" w:cs="Calibri"/>
          <w:color w:val="auto"/>
        </w:rPr>
        <w:t xml:space="preserve"> W </w:t>
      </w:r>
      <w:r w:rsidRPr="002A751C">
        <w:rPr>
          <w:rFonts w:ascii="Aptos" w:hAnsi="Aptos" w:cs="Calibri"/>
          <w:color w:val="auto"/>
        </w:rPr>
        <w:t>innych wypadkach termin gwarancji ulega przedłużeniu</w:t>
      </w:r>
      <w:r w:rsidR="005B0471" w:rsidRPr="002A751C">
        <w:rPr>
          <w:rFonts w:ascii="Aptos" w:hAnsi="Aptos" w:cs="Calibri"/>
          <w:color w:val="auto"/>
        </w:rPr>
        <w:t xml:space="preserve"> o </w:t>
      </w:r>
      <w:r w:rsidRPr="002A751C">
        <w:rPr>
          <w:rFonts w:ascii="Aptos" w:hAnsi="Aptos" w:cs="Calibri"/>
          <w:color w:val="auto"/>
        </w:rPr>
        <w:t>czas,</w:t>
      </w:r>
      <w:r w:rsidR="00E63D0B" w:rsidRPr="002A751C">
        <w:rPr>
          <w:rFonts w:ascii="Aptos" w:hAnsi="Aptos" w:cs="Calibri"/>
          <w:color w:val="auto"/>
        </w:rPr>
        <w:t xml:space="preserve"> w </w:t>
      </w:r>
      <w:r w:rsidRPr="002A751C">
        <w:rPr>
          <w:rFonts w:ascii="Aptos" w:hAnsi="Aptos" w:cs="Calibri"/>
          <w:color w:val="auto"/>
        </w:rPr>
        <w:t>którym wada b</w:t>
      </w:r>
      <w:r w:rsidR="000424D2" w:rsidRPr="002A751C">
        <w:rPr>
          <w:rFonts w:ascii="Aptos" w:hAnsi="Aptos" w:cs="Calibri"/>
          <w:color w:val="auto"/>
        </w:rPr>
        <w:t>yła usuwana.</w:t>
      </w:r>
    </w:p>
    <w:p w14:paraId="627295B6" w14:textId="77777777" w:rsidR="000424D2" w:rsidRPr="002A751C"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lastRenderedPageBreak/>
        <w:t>Pomimo wygaśnięcia gwarancji lub rękojmi Wykonawca zobowiązany jest usunąć wady, które zostały zgłoszone przez Zamawiającego</w:t>
      </w:r>
      <w:r w:rsidR="005B0471" w:rsidRPr="002A751C">
        <w:rPr>
          <w:rFonts w:ascii="Aptos" w:hAnsi="Aptos" w:cs="Calibri"/>
          <w:color w:val="auto"/>
        </w:rPr>
        <w:t xml:space="preserve"> w </w:t>
      </w:r>
      <w:r w:rsidRPr="002A751C">
        <w:rPr>
          <w:rFonts w:ascii="Aptos" w:hAnsi="Aptos" w:cs="Calibri"/>
          <w:color w:val="auto"/>
        </w:rPr>
        <w:t xml:space="preserve">okresie trwania gwarancji lub rękojmi. </w:t>
      </w:r>
    </w:p>
    <w:p w14:paraId="60E64826" w14:textId="77777777" w:rsidR="000424D2" w:rsidRPr="002A751C"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Wykonawca udziela gwarancji</w:t>
      </w:r>
      <w:r w:rsidR="005B0471" w:rsidRPr="002A751C">
        <w:rPr>
          <w:rFonts w:ascii="Aptos" w:hAnsi="Aptos" w:cs="Calibri"/>
          <w:color w:val="auto"/>
        </w:rPr>
        <w:t xml:space="preserve"> i </w:t>
      </w:r>
      <w:r w:rsidRPr="002A751C">
        <w:rPr>
          <w:rFonts w:ascii="Aptos" w:hAnsi="Aptos" w:cs="Calibri"/>
          <w:color w:val="auto"/>
        </w:rPr>
        <w:t>rękojmi na Przedmiot umowy wykonany przez podwykonawców i</w:t>
      </w:r>
      <w:r w:rsidR="002423F9" w:rsidRPr="002A751C">
        <w:rPr>
          <w:rFonts w:ascii="Aptos" w:hAnsi="Aptos" w:cs="Calibri"/>
          <w:color w:val="auto"/>
        </w:rPr>
        <w:t> </w:t>
      </w:r>
      <w:r w:rsidRPr="002A751C">
        <w:rPr>
          <w:rFonts w:ascii="Aptos" w:hAnsi="Aptos" w:cs="Calibri"/>
          <w:color w:val="auto"/>
        </w:rPr>
        <w:t>dalszych podwykonawców.</w:t>
      </w:r>
    </w:p>
    <w:p w14:paraId="7D6ABC42" w14:textId="77777777" w:rsidR="000424D2"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Dokument gwarancyjny Wykonawca zobowiązany jest dostarczyć</w:t>
      </w:r>
      <w:r w:rsidR="005B0471" w:rsidRPr="002A751C">
        <w:rPr>
          <w:rFonts w:ascii="Aptos" w:hAnsi="Aptos" w:cs="Calibri"/>
          <w:color w:val="auto"/>
        </w:rPr>
        <w:t xml:space="preserve"> w </w:t>
      </w:r>
      <w:r w:rsidRPr="002A751C">
        <w:rPr>
          <w:rFonts w:ascii="Aptos" w:hAnsi="Aptos" w:cs="Calibri"/>
          <w:color w:val="auto"/>
        </w:rPr>
        <w:t>dacie odbioru końcowego jako załącznik do protokołu odbioru.</w:t>
      </w:r>
    </w:p>
    <w:p w14:paraId="02C523BF" w14:textId="77777777" w:rsidR="00DF0D48" w:rsidRPr="00DF0D48" w:rsidRDefault="00DF0D48" w:rsidP="00780196">
      <w:pPr>
        <w:pStyle w:val="Default"/>
        <w:numPr>
          <w:ilvl w:val="0"/>
          <w:numId w:val="20"/>
        </w:numPr>
        <w:shd w:val="clear" w:color="auto" w:fill="FFFFFF"/>
        <w:spacing w:line="360" w:lineRule="auto"/>
        <w:ind w:left="426" w:hanging="426"/>
        <w:jc w:val="left"/>
        <w:rPr>
          <w:rFonts w:ascii="Aptos" w:hAnsi="Aptos" w:cs="Calibri"/>
          <w:color w:val="auto"/>
        </w:rPr>
      </w:pPr>
      <w:r w:rsidRPr="00DF0D48">
        <w:rPr>
          <w:rFonts w:ascii="Aptos" w:hAnsi="Aptos" w:cs="Calibri"/>
          <w:color w:val="auto"/>
        </w:rPr>
        <w:t>W okresie gwarancji i rękojmi Wykonawca zobowiązany jest do pisemnego zawiadomienia Zamawiającego w terminie 14 dni o:</w:t>
      </w:r>
    </w:p>
    <w:p w14:paraId="5FF8FBED" w14:textId="77777777" w:rsidR="00DF0D48" w:rsidRDefault="00DF0D48" w:rsidP="00780196">
      <w:pPr>
        <w:pStyle w:val="Default"/>
        <w:numPr>
          <w:ilvl w:val="1"/>
          <w:numId w:val="12"/>
        </w:numPr>
        <w:shd w:val="clear" w:color="auto" w:fill="FFFFFF"/>
        <w:spacing w:line="360" w:lineRule="auto"/>
        <w:ind w:left="851" w:hanging="425"/>
        <w:jc w:val="left"/>
        <w:rPr>
          <w:rFonts w:ascii="Aptos" w:hAnsi="Aptos" w:cs="Calibri"/>
          <w:color w:val="auto"/>
        </w:rPr>
      </w:pPr>
      <w:r w:rsidRPr="00DF0D48">
        <w:rPr>
          <w:rFonts w:ascii="Aptos" w:hAnsi="Aptos" w:cs="Calibri"/>
          <w:color w:val="auto"/>
        </w:rPr>
        <w:t>zmianie sied</w:t>
      </w:r>
      <w:r>
        <w:rPr>
          <w:rFonts w:ascii="Aptos" w:hAnsi="Aptos" w:cs="Calibri"/>
          <w:color w:val="auto"/>
        </w:rPr>
        <w:t>ziby lub nazwy firmy Wykonawcy,</w:t>
      </w:r>
    </w:p>
    <w:p w14:paraId="6DE58D03" w14:textId="77777777" w:rsidR="00DF0D48" w:rsidRDefault="00DF0D48" w:rsidP="00780196">
      <w:pPr>
        <w:pStyle w:val="Default"/>
        <w:numPr>
          <w:ilvl w:val="1"/>
          <w:numId w:val="12"/>
        </w:numPr>
        <w:shd w:val="clear" w:color="auto" w:fill="FFFFFF"/>
        <w:spacing w:line="360" w:lineRule="auto"/>
        <w:ind w:left="851" w:hanging="425"/>
        <w:jc w:val="left"/>
        <w:rPr>
          <w:rFonts w:ascii="Aptos" w:hAnsi="Aptos" w:cs="Calibri"/>
          <w:color w:val="auto"/>
        </w:rPr>
      </w:pPr>
      <w:r w:rsidRPr="00DF0D48">
        <w:rPr>
          <w:rFonts w:ascii="Aptos" w:hAnsi="Aptos" w:cs="Calibri"/>
          <w:color w:val="auto"/>
        </w:rPr>
        <w:t>zmianie o</w:t>
      </w:r>
      <w:r>
        <w:rPr>
          <w:rFonts w:ascii="Aptos" w:hAnsi="Aptos" w:cs="Calibri"/>
          <w:color w:val="auto"/>
        </w:rPr>
        <w:t>sób reprezentujących Wykonawcę,</w:t>
      </w:r>
    </w:p>
    <w:p w14:paraId="1A5F9BBC" w14:textId="77777777" w:rsidR="00DF0D48" w:rsidRDefault="00DF0D48" w:rsidP="00780196">
      <w:pPr>
        <w:pStyle w:val="Default"/>
        <w:numPr>
          <w:ilvl w:val="1"/>
          <w:numId w:val="12"/>
        </w:numPr>
        <w:shd w:val="clear" w:color="auto" w:fill="FFFFFF"/>
        <w:spacing w:line="360" w:lineRule="auto"/>
        <w:ind w:left="851" w:hanging="425"/>
        <w:jc w:val="left"/>
        <w:rPr>
          <w:rFonts w:ascii="Aptos" w:hAnsi="Aptos" w:cs="Calibri"/>
          <w:color w:val="auto"/>
        </w:rPr>
      </w:pPr>
      <w:r>
        <w:rPr>
          <w:rFonts w:ascii="Aptos" w:hAnsi="Aptos" w:cs="Calibri"/>
          <w:color w:val="auto"/>
        </w:rPr>
        <w:t>ogłoszeniu upadłości Wykonawcy,</w:t>
      </w:r>
    </w:p>
    <w:p w14:paraId="60E647A6" w14:textId="77777777" w:rsidR="00DF0D48" w:rsidRDefault="00DF0D48" w:rsidP="00780196">
      <w:pPr>
        <w:pStyle w:val="Default"/>
        <w:numPr>
          <w:ilvl w:val="1"/>
          <w:numId w:val="12"/>
        </w:numPr>
        <w:shd w:val="clear" w:color="auto" w:fill="FFFFFF"/>
        <w:spacing w:line="360" w:lineRule="auto"/>
        <w:ind w:left="851" w:hanging="425"/>
        <w:jc w:val="left"/>
        <w:rPr>
          <w:rFonts w:ascii="Aptos" w:hAnsi="Aptos" w:cs="Calibri"/>
          <w:color w:val="auto"/>
        </w:rPr>
      </w:pPr>
      <w:r w:rsidRPr="00DF0D48">
        <w:rPr>
          <w:rFonts w:ascii="Aptos" w:hAnsi="Aptos" w:cs="Calibri"/>
          <w:color w:val="auto"/>
        </w:rPr>
        <w:t xml:space="preserve">wszczęciu postępowania naprawczego, </w:t>
      </w:r>
      <w:r>
        <w:rPr>
          <w:rFonts w:ascii="Aptos" w:hAnsi="Aptos" w:cs="Calibri"/>
          <w:color w:val="auto"/>
        </w:rPr>
        <w:t>w którym uczestniczy Wykonawca,</w:t>
      </w:r>
    </w:p>
    <w:p w14:paraId="7D5788A9" w14:textId="77777777" w:rsidR="00DF0D48" w:rsidRDefault="00DF0D48" w:rsidP="00780196">
      <w:pPr>
        <w:pStyle w:val="Default"/>
        <w:numPr>
          <w:ilvl w:val="1"/>
          <w:numId w:val="12"/>
        </w:numPr>
        <w:shd w:val="clear" w:color="auto" w:fill="FFFFFF"/>
        <w:spacing w:line="360" w:lineRule="auto"/>
        <w:ind w:left="851" w:hanging="425"/>
        <w:jc w:val="left"/>
        <w:rPr>
          <w:rFonts w:ascii="Aptos" w:hAnsi="Aptos" w:cs="Calibri"/>
          <w:color w:val="auto"/>
        </w:rPr>
      </w:pPr>
      <w:r w:rsidRPr="00DF0D48">
        <w:rPr>
          <w:rFonts w:ascii="Aptos" w:hAnsi="Aptos" w:cs="Calibri"/>
          <w:color w:val="auto"/>
        </w:rPr>
        <w:t>o</w:t>
      </w:r>
      <w:r>
        <w:rPr>
          <w:rFonts w:ascii="Aptos" w:hAnsi="Aptos" w:cs="Calibri"/>
          <w:color w:val="auto"/>
        </w:rPr>
        <w:t>głoszeniu likwidacji Wykonawcy,</w:t>
      </w:r>
    </w:p>
    <w:p w14:paraId="2222C809" w14:textId="496235B5" w:rsidR="00DF0D48" w:rsidRPr="00DF0D48" w:rsidRDefault="00DF0D48" w:rsidP="00780196">
      <w:pPr>
        <w:pStyle w:val="Default"/>
        <w:numPr>
          <w:ilvl w:val="1"/>
          <w:numId w:val="12"/>
        </w:numPr>
        <w:shd w:val="clear" w:color="auto" w:fill="FFFFFF"/>
        <w:spacing w:line="360" w:lineRule="auto"/>
        <w:ind w:left="851" w:hanging="425"/>
        <w:jc w:val="left"/>
        <w:rPr>
          <w:rFonts w:ascii="Aptos" w:hAnsi="Aptos" w:cs="Calibri"/>
          <w:color w:val="auto"/>
        </w:rPr>
      </w:pPr>
      <w:r w:rsidRPr="00DF0D48">
        <w:rPr>
          <w:rFonts w:ascii="Aptos" w:hAnsi="Aptos" w:cs="Calibri"/>
          <w:color w:val="auto"/>
        </w:rPr>
        <w:t>zawieszeniu działalności Wykonawcy.</w:t>
      </w:r>
      <w:r w:rsidR="004365D2">
        <w:rPr>
          <w:rFonts w:ascii="Aptos" w:hAnsi="Aptos" w:cs="Calibri"/>
          <w:color w:val="auto"/>
        </w:rPr>
        <w:t xml:space="preserve"> </w:t>
      </w:r>
    </w:p>
    <w:p w14:paraId="2B60D8DD" w14:textId="1E3B2050" w:rsidR="00DF0D48" w:rsidRDefault="00DF0D48" w:rsidP="00780196">
      <w:pPr>
        <w:pStyle w:val="Default"/>
        <w:numPr>
          <w:ilvl w:val="0"/>
          <w:numId w:val="20"/>
        </w:numPr>
        <w:shd w:val="clear" w:color="auto" w:fill="FFFFFF"/>
        <w:spacing w:line="360" w:lineRule="auto"/>
        <w:ind w:left="426" w:hanging="426"/>
        <w:jc w:val="left"/>
        <w:rPr>
          <w:rFonts w:ascii="Aptos" w:hAnsi="Aptos" w:cs="Calibri"/>
          <w:color w:val="auto"/>
        </w:rPr>
      </w:pPr>
      <w:r w:rsidRPr="00DF0D48">
        <w:rPr>
          <w:rFonts w:ascii="Aptos" w:hAnsi="Aptos" w:cs="Calibri"/>
          <w:color w:val="auto"/>
        </w:rPr>
        <w:t xml:space="preserve">Udzielone rękojmia i gwarancja nie naruszają prawa Zamawiającego do dochodzenia roszczeń o naprawienie szkody w pełnej wysokości na zasadach określonych w </w:t>
      </w:r>
      <w:hyperlink w:anchor="Ustawa_Kodeks_cywilny" w:tooltip="Ustawa z dnia 23 kwietnia 1964 r. Kodeks cywilny" w:history="1">
        <w:r w:rsidRPr="00DF0D48">
          <w:rPr>
            <w:rStyle w:val="Hipercze"/>
            <w:rFonts w:ascii="Aptos" w:hAnsi="Aptos"/>
          </w:rPr>
          <w:t>ustaw</w:t>
        </w:r>
        <w:r>
          <w:rPr>
            <w:rStyle w:val="Hipercze"/>
            <w:rFonts w:ascii="Aptos" w:hAnsi="Aptos"/>
          </w:rPr>
          <w:t>ie</w:t>
        </w:r>
        <w:r w:rsidRPr="00DF0D48">
          <w:rPr>
            <w:rStyle w:val="Hipercze"/>
            <w:rFonts w:ascii="Aptos" w:hAnsi="Aptos"/>
          </w:rPr>
          <w:t xml:space="preserve"> </w:t>
        </w:r>
        <w:proofErr w:type="spellStart"/>
        <w:r w:rsidRPr="00DF0D48">
          <w:rPr>
            <w:rStyle w:val="Hipercze"/>
            <w:rFonts w:ascii="Aptos" w:hAnsi="Aptos"/>
          </w:rPr>
          <w:t>Kc</w:t>
        </w:r>
        <w:proofErr w:type="spellEnd"/>
        <w:r w:rsidRPr="00DF0D48">
          <w:rPr>
            <w:rStyle w:val="Hipercze"/>
            <w:rFonts w:ascii="Aptos" w:hAnsi="Aptos"/>
          </w:rPr>
          <w:t>.</w:t>
        </w:r>
      </w:hyperlink>
      <w:r w:rsidRPr="00DF0D48">
        <w:rPr>
          <w:rFonts w:ascii="Aptos" w:hAnsi="Aptos" w:cs="Calibri"/>
          <w:color w:val="auto"/>
        </w:rPr>
        <w:t>.</w:t>
      </w:r>
    </w:p>
    <w:p w14:paraId="3D6C56B9" w14:textId="77777777" w:rsidR="00DF0D48" w:rsidRDefault="00DF0D48" w:rsidP="00780196">
      <w:pPr>
        <w:pStyle w:val="Default"/>
        <w:numPr>
          <w:ilvl w:val="0"/>
          <w:numId w:val="20"/>
        </w:numPr>
        <w:shd w:val="clear" w:color="auto" w:fill="FFFFFF"/>
        <w:spacing w:line="360" w:lineRule="auto"/>
        <w:ind w:left="426" w:hanging="426"/>
        <w:jc w:val="left"/>
        <w:rPr>
          <w:rFonts w:ascii="Aptos" w:hAnsi="Aptos" w:cs="Calibri"/>
          <w:color w:val="auto"/>
        </w:rPr>
      </w:pPr>
      <w:r w:rsidRPr="00DF0D48">
        <w:rPr>
          <w:rFonts w:ascii="Aptos" w:hAnsi="Aptos" w:cs="Calibri"/>
          <w:color w:val="auto"/>
        </w:rPr>
        <w:t xml:space="preserve">Wykonawca zobowiązany jest poinformować Zamawiającego, ile wynosi okres gwarancji </w:t>
      </w:r>
      <w:r>
        <w:rPr>
          <w:rFonts w:ascii="Aptos" w:hAnsi="Aptos" w:cs="Calibri"/>
          <w:color w:val="auto"/>
        </w:rPr>
        <w:t>P</w:t>
      </w:r>
      <w:r w:rsidRPr="00DF0D48">
        <w:rPr>
          <w:rFonts w:ascii="Aptos" w:hAnsi="Aptos" w:cs="Calibri"/>
          <w:color w:val="auto"/>
        </w:rPr>
        <w:t>roducenta oraz dokonać innych czynności niezbędnych do przeniesienia na Zamawiającego lub uzyskania przez Zamawiającego gwarancji producenta (np. wydać Zamawiającemu karty gwarancyjne producenta) na zamontowane urządzenia itd., jeśli producent ich osobno udzielił.</w:t>
      </w:r>
    </w:p>
    <w:p w14:paraId="0047D924" w14:textId="77777777" w:rsidR="00DF0D48" w:rsidRPr="00DF0D48" w:rsidRDefault="00DF0D48" w:rsidP="00780196">
      <w:pPr>
        <w:pStyle w:val="Default"/>
        <w:numPr>
          <w:ilvl w:val="0"/>
          <w:numId w:val="20"/>
        </w:numPr>
        <w:shd w:val="clear" w:color="auto" w:fill="FFFFFF"/>
        <w:spacing w:line="360" w:lineRule="auto"/>
        <w:ind w:left="426" w:hanging="426"/>
        <w:jc w:val="left"/>
        <w:rPr>
          <w:rFonts w:ascii="Aptos" w:hAnsi="Aptos" w:cs="Calibri"/>
          <w:color w:val="auto"/>
        </w:rPr>
      </w:pPr>
      <w:r w:rsidRPr="00DF0D48">
        <w:rPr>
          <w:rFonts w:ascii="Aptos" w:hAnsi="Aptos" w:cs="Calibri"/>
          <w:color w:val="auto"/>
        </w:rPr>
        <w:t>Uprawienia i obowiązki z tytułu gwarancji obowiązują także w razie odstąpienia od umowy przez którąkolwiek ze stron a Wykonawca wykonał roboty i otrzymał wynagrodzenie za nie, nawet jeśli nie nastąpił zgodny odbiór robót w takiej sytuacji. Odstąpienie w takiej sytuacji ma skutek na przyszłość.</w:t>
      </w:r>
    </w:p>
    <w:p w14:paraId="5F61FD10" w14:textId="63284E91" w:rsidR="00195D7F" w:rsidRPr="002A751C" w:rsidRDefault="00195D7F" w:rsidP="00780196">
      <w:pPr>
        <w:pStyle w:val="Default"/>
        <w:numPr>
          <w:ilvl w:val="0"/>
          <w:numId w:val="20"/>
        </w:numPr>
        <w:shd w:val="clear" w:color="auto" w:fill="FFFFFF"/>
        <w:spacing w:line="360" w:lineRule="auto"/>
        <w:ind w:left="426" w:hanging="426"/>
        <w:jc w:val="left"/>
        <w:rPr>
          <w:rFonts w:ascii="Aptos" w:hAnsi="Aptos" w:cs="Calibri"/>
          <w:color w:val="auto"/>
        </w:rPr>
      </w:pPr>
      <w:r w:rsidRPr="002A751C">
        <w:rPr>
          <w:rFonts w:ascii="Aptos" w:hAnsi="Aptos" w:cs="Calibri"/>
          <w:color w:val="auto"/>
        </w:rPr>
        <w:t>W zakresie nieuregulowanym</w:t>
      </w:r>
      <w:r w:rsidR="005B0471" w:rsidRPr="002A751C">
        <w:rPr>
          <w:rFonts w:ascii="Aptos" w:hAnsi="Aptos" w:cs="Calibri"/>
          <w:color w:val="auto"/>
        </w:rPr>
        <w:t xml:space="preserve"> w </w:t>
      </w:r>
      <w:r w:rsidRPr="002A751C">
        <w:rPr>
          <w:rFonts w:ascii="Aptos" w:hAnsi="Aptos" w:cs="Calibri"/>
          <w:color w:val="auto"/>
        </w:rPr>
        <w:t>niniejszym paragrafie</w:t>
      </w:r>
      <w:r w:rsidR="005B0471" w:rsidRPr="002A751C">
        <w:rPr>
          <w:rFonts w:ascii="Aptos" w:hAnsi="Aptos" w:cs="Calibri"/>
          <w:color w:val="auto"/>
        </w:rPr>
        <w:t xml:space="preserve"> w </w:t>
      </w:r>
      <w:r w:rsidRPr="002A751C">
        <w:rPr>
          <w:rFonts w:ascii="Aptos" w:hAnsi="Aptos" w:cs="Calibri"/>
          <w:color w:val="auto"/>
        </w:rPr>
        <w:t xml:space="preserve">zakresie rękojmi mają zastosowanie przepisy </w:t>
      </w:r>
      <w:hyperlink w:anchor="Ustawa_Kodeks_cywilny" w:tooltip="Ustawa z dnia 23 kwietnia 1964 r. Kodeks cywilny" w:history="1">
        <w:r w:rsidR="00E66331" w:rsidRPr="00DF0D48">
          <w:rPr>
            <w:rStyle w:val="Hipercze"/>
            <w:rFonts w:ascii="Aptos" w:hAnsi="Aptos"/>
          </w:rPr>
          <w:t>ustawy</w:t>
        </w:r>
        <w:r w:rsidR="00DF0D48" w:rsidRPr="00DF0D48">
          <w:rPr>
            <w:rStyle w:val="Hipercze"/>
            <w:rFonts w:ascii="Aptos" w:hAnsi="Aptos"/>
          </w:rPr>
          <w:t xml:space="preserve"> </w:t>
        </w:r>
        <w:proofErr w:type="spellStart"/>
        <w:r w:rsidR="00DF0D48" w:rsidRPr="00DF0D48">
          <w:rPr>
            <w:rStyle w:val="Hipercze"/>
            <w:rFonts w:ascii="Aptos" w:hAnsi="Aptos"/>
          </w:rPr>
          <w:t>Kc</w:t>
        </w:r>
        <w:proofErr w:type="spellEnd"/>
        <w:r w:rsidR="00DF0D48" w:rsidRPr="00DF0D48">
          <w:rPr>
            <w:rStyle w:val="Hipercze"/>
            <w:rFonts w:ascii="Aptos" w:hAnsi="Aptos"/>
          </w:rPr>
          <w:t>.</w:t>
        </w:r>
      </w:hyperlink>
      <w:r w:rsidR="00DF0D48">
        <w:rPr>
          <w:rFonts w:ascii="Aptos" w:hAnsi="Aptos"/>
        </w:rPr>
        <w:t xml:space="preserve"> </w:t>
      </w:r>
      <w:r w:rsidRPr="002A751C">
        <w:rPr>
          <w:rFonts w:ascii="Aptos" w:hAnsi="Aptos" w:cs="Calibri"/>
          <w:color w:val="auto"/>
        </w:rPr>
        <w:t>dotyczące rękojmi.</w:t>
      </w:r>
    </w:p>
    <w:p w14:paraId="4D36377D" w14:textId="77777777" w:rsidR="00195D7F" w:rsidRPr="002A751C" w:rsidRDefault="00195D7F" w:rsidP="00780196">
      <w:pPr>
        <w:pStyle w:val="Nagwek1"/>
      </w:pPr>
      <w:r w:rsidRPr="002A751C">
        <w:t>ZABEZPIECZENIE NALEŻYTEGO WYKONANIA UMOWY</w:t>
      </w:r>
    </w:p>
    <w:p w14:paraId="33FB951F" w14:textId="69142267" w:rsidR="000424D2"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dniu podpisania umowy Wykonawca wni</w:t>
      </w:r>
      <w:r w:rsidR="00822AF9" w:rsidRPr="002A751C">
        <w:rPr>
          <w:rFonts w:ascii="Aptos" w:hAnsi="Aptos" w:cs="Calibri"/>
          <w:sz w:val="24"/>
          <w:szCs w:val="24"/>
        </w:rPr>
        <w:t>ósł</w:t>
      </w:r>
      <w:r w:rsidRPr="002A751C">
        <w:rPr>
          <w:rFonts w:ascii="Aptos" w:hAnsi="Aptos" w:cs="Calibri"/>
          <w:sz w:val="24"/>
          <w:szCs w:val="24"/>
        </w:rPr>
        <w:t xml:space="preserve"> zabezpieczenie należytego wykonani</w:t>
      </w:r>
      <w:r w:rsidR="00822AF9" w:rsidRPr="002A751C">
        <w:rPr>
          <w:rFonts w:ascii="Aptos" w:hAnsi="Aptos" w:cs="Calibri"/>
          <w:sz w:val="24"/>
          <w:szCs w:val="24"/>
        </w:rPr>
        <w:t>a umowy w</w:t>
      </w:r>
      <w:r w:rsidR="00E63D0B" w:rsidRPr="002A751C">
        <w:rPr>
          <w:rFonts w:ascii="Aptos" w:hAnsi="Aptos" w:cs="Calibri"/>
          <w:sz w:val="24"/>
          <w:szCs w:val="24"/>
        </w:rPr>
        <w:t> </w:t>
      </w:r>
      <w:r w:rsidR="00822AF9" w:rsidRPr="002A751C">
        <w:rPr>
          <w:rFonts w:ascii="Aptos" w:hAnsi="Aptos" w:cs="Calibri"/>
          <w:sz w:val="24"/>
          <w:szCs w:val="24"/>
        </w:rPr>
        <w:t xml:space="preserve">wysokości: </w:t>
      </w:r>
      <w:r w:rsidR="00241846" w:rsidRPr="002A751C">
        <w:rPr>
          <w:rFonts w:ascii="Aptos" w:hAnsi="Aptos" w:cs="Calibri"/>
          <w:sz w:val="24"/>
          <w:szCs w:val="24"/>
        </w:rPr>
        <w:t xml:space="preserve">_________________________ </w:t>
      </w:r>
      <w:r w:rsidRPr="002A751C">
        <w:rPr>
          <w:rFonts w:ascii="Aptos" w:hAnsi="Aptos" w:cs="Calibri"/>
          <w:sz w:val="24"/>
          <w:szCs w:val="24"/>
        </w:rPr>
        <w:t>zł</w:t>
      </w:r>
      <w:r w:rsidR="005B0471" w:rsidRPr="002A751C">
        <w:rPr>
          <w:rFonts w:ascii="Aptos" w:hAnsi="Aptos" w:cs="Calibri"/>
          <w:sz w:val="24"/>
          <w:szCs w:val="24"/>
        </w:rPr>
        <w:t xml:space="preserve"> w </w:t>
      </w:r>
      <w:r w:rsidRPr="002A751C">
        <w:rPr>
          <w:rFonts w:ascii="Aptos" w:hAnsi="Aptos" w:cs="Calibri"/>
          <w:sz w:val="24"/>
          <w:szCs w:val="24"/>
        </w:rPr>
        <w:t>form</w:t>
      </w:r>
      <w:r w:rsidR="00822AF9" w:rsidRPr="002A751C">
        <w:rPr>
          <w:rFonts w:ascii="Aptos" w:hAnsi="Aptos" w:cs="Calibri"/>
          <w:sz w:val="24"/>
          <w:szCs w:val="24"/>
        </w:rPr>
        <w:t>ie</w:t>
      </w:r>
      <w:r w:rsidRPr="002A751C">
        <w:rPr>
          <w:rFonts w:ascii="Aptos" w:hAnsi="Aptos" w:cs="Calibri"/>
          <w:sz w:val="24"/>
          <w:szCs w:val="24"/>
        </w:rPr>
        <w:t xml:space="preserve"> wskazanej</w:t>
      </w:r>
      <w:r w:rsidR="005B0471" w:rsidRPr="002A751C">
        <w:rPr>
          <w:rFonts w:ascii="Aptos" w:hAnsi="Aptos" w:cs="Calibri"/>
          <w:sz w:val="24"/>
          <w:szCs w:val="24"/>
        </w:rPr>
        <w:t xml:space="preserve"> w </w:t>
      </w:r>
      <w:r w:rsidRPr="002A751C">
        <w:rPr>
          <w:rFonts w:ascii="Aptos" w:hAnsi="Aptos" w:cs="Calibri"/>
          <w:sz w:val="24"/>
          <w:szCs w:val="24"/>
        </w:rPr>
        <w:t xml:space="preserve">treści </w:t>
      </w:r>
      <w:r w:rsidR="009B5A39" w:rsidRPr="002A751C">
        <w:rPr>
          <w:rFonts w:ascii="Aptos" w:hAnsi="Aptos" w:cs="Calibri"/>
          <w:sz w:val="24"/>
          <w:szCs w:val="24"/>
        </w:rPr>
        <w:t>art. </w:t>
      </w:r>
      <w:r w:rsidRPr="002A751C">
        <w:rPr>
          <w:rFonts w:ascii="Aptos" w:hAnsi="Aptos" w:cs="Calibri"/>
          <w:sz w:val="24"/>
          <w:szCs w:val="24"/>
        </w:rPr>
        <w:t xml:space="preserve">450 ust. 1 </w:t>
      </w:r>
      <w:hyperlink w:anchor="Ustawa_Prawo_zamówień_publicznych" w:tooltip="Ustawa z dnia 11 września 2019 r. - Prawo zamówień publicznych" w:history="1">
        <w:r w:rsidR="00251067" w:rsidRPr="002A751C">
          <w:rPr>
            <w:rStyle w:val="Hipercze"/>
            <w:rFonts w:ascii="Aptos" w:hAnsi="Aptos"/>
            <w:sz w:val="24"/>
            <w:szCs w:val="24"/>
          </w:rPr>
          <w:t>ustawy Pzp.</w:t>
        </w:r>
      </w:hyperlink>
    </w:p>
    <w:p w14:paraId="55949084" w14:textId="691807B7" w:rsidR="000424D2"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Wykonawcy,</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009B5A39" w:rsidRPr="002A751C">
        <w:rPr>
          <w:rFonts w:ascii="Aptos" w:hAnsi="Aptos" w:cs="Calibri"/>
          <w:sz w:val="24"/>
          <w:szCs w:val="24"/>
        </w:rPr>
        <w:t>art. </w:t>
      </w:r>
      <w:r w:rsidRPr="002A751C">
        <w:rPr>
          <w:rFonts w:ascii="Aptos" w:hAnsi="Aptos" w:cs="Calibri"/>
          <w:sz w:val="24"/>
          <w:szCs w:val="24"/>
        </w:rPr>
        <w:t xml:space="preserve">58 ust. 1 </w:t>
      </w:r>
      <w:hyperlink w:anchor="Ustawa_Prawo_zamówień_publicznych" w:tooltip="Ustawa z dnia 11 września 2019 r. - Prawo zamówień publicznych" w:history="1">
        <w:r w:rsidR="008208BC" w:rsidRPr="002A751C">
          <w:rPr>
            <w:rStyle w:val="Hipercze"/>
            <w:rFonts w:ascii="Aptos" w:hAnsi="Aptos"/>
            <w:sz w:val="24"/>
            <w:szCs w:val="24"/>
          </w:rPr>
          <w:t>ustawy Pzp.</w:t>
        </w:r>
      </w:hyperlink>
      <w:r w:rsidR="00251067" w:rsidRPr="002A751C">
        <w:rPr>
          <w:rFonts w:ascii="Aptos" w:hAnsi="Aptos"/>
          <w:sz w:val="24"/>
          <w:szCs w:val="24"/>
        </w:rPr>
        <w:t xml:space="preserve"> </w:t>
      </w:r>
      <w:r w:rsidRPr="002A751C">
        <w:rPr>
          <w:rFonts w:ascii="Aptos" w:hAnsi="Aptos" w:cs="Calibri"/>
          <w:sz w:val="24"/>
          <w:szCs w:val="24"/>
        </w:rPr>
        <w:t>ponoszą solidarną odpowiedzialność za wniesienie zabezpieczenia należytego wykonania umowy.</w:t>
      </w:r>
    </w:p>
    <w:p w14:paraId="3F78F204" w14:textId="617679FD" w:rsidR="000424D2"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color w:val="000000"/>
          <w:sz w:val="24"/>
          <w:szCs w:val="24"/>
        </w:rPr>
      </w:pPr>
      <w:r w:rsidRPr="002A751C">
        <w:rPr>
          <w:rFonts w:ascii="Aptos" w:hAnsi="Aptos" w:cs="Calibri"/>
          <w:sz w:val="24"/>
          <w:szCs w:val="24"/>
        </w:rPr>
        <w:lastRenderedPageBreak/>
        <w:t>Wykonawca jest zobowiązany zapewnić, aby Zabezpieczenie należytego wykonania umowy zachowało moc wiążącą</w:t>
      </w:r>
      <w:r w:rsidR="005B0471" w:rsidRPr="002A751C">
        <w:rPr>
          <w:rFonts w:ascii="Aptos" w:hAnsi="Aptos" w:cs="Calibri"/>
          <w:sz w:val="24"/>
          <w:szCs w:val="24"/>
        </w:rPr>
        <w:t xml:space="preserve"> w </w:t>
      </w:r>
      <w:r w:rsidRPr="002A751C">
        <w:rPr>
          <w:rFonts w:ascii="Aptos" w:hAnsi="Aptos" w:cs="Calibri"/>
          <w:sz w:val="24"/>
          <w:szCs w:val="24"/>
        </w:rPr>
        <w:t>okresie wykonywania umowy oraz</w:t>
      </w:r>
      <w:r w:rsidR="005B0471" w:rsidRPr="002A751C">
        <w:rPr>
          <w:rFonts w:ascii="Aptos" w:hAnsi="Aptos" w:cs="Calibri"/>
          <w:sz w:val="24"/>
          <w:szCs w:val="24"/>
        </w:rPr>
        <w:t xml:space="preserve"> </w:t>
      </w:r>
      <w:r w:rsidR="005B0471" w:rsidRPr="002A751C">
        <w:rPr>
          <w:rFonts w:ascii="Aptos" w:hAnsi="Aptos" w:cs="Calibri"/>
          <w:color w:val="000000"/>
          <w:sz w:val="24"/>
          <w:szCs w:val="24"/>
        </w:rPr>
        <w:t>w </w:t>
      </w:r>
      <w:r w:rsidRPr="002A751C">
        <w:rPr>
          <w:rFonts w:ascii="Aptos" w:hAnsi="Aptos" w:cs="Calibri"/>
          <w:color w:val="000000"/>
          <w:sz w:val="24"/>
          <w:szCs w:val="24"/>
        </w:rPr>
        <w:t xml:space="preserve">okresie </w:t>
      </w:r>
      <w:r w:rsidR="0079526A" w:rsidRPr="002A751C">
        <w:rPr>
          <w:rFonts w:ascii="Aptos" w:hAnsi="Aptos" w:cs="Calibri"/>
          <w:color w:val="000000"/>
          <w:sz w:val="24"/>
          <w:szCs w:val="24"/>
        </w:rPr>
        <w:t xml:space="preserve">gwarancji </w:t>
      </w:r>
      <w:r w:rsidRPr="002A751C">
        <w:rPr>
          <w:rFonts w:ascii="Aptos" w:hAnsi="Aptos" w:cs="Calibri"/>
          <w:color w:val="000000"/>
          <w:sz w:val="24"/>
          <w:szCs w:val="24"/>
        </w:rPr>
        <w:t>Wykonawca</w:t>
      </w:r>
      <w:r w:rsidR="00697CD0" w:rsidRPr="002A751C">
        <w:rPr>
          <w:rFonts w:ascii="Aptos" w:hAnsi="Aptos" w:cs="Calibri"/>
          <w:color w:val="000000"/>
          <w:sz w:val="24"/>
          <w:szCs w:val="24"/>
        </w:rPr>
        <w:t xml:space="preserve"> </w:t>
      </w:r>
      <w:r w:rsidRPr="002A751C">
        <w:rPr>
          <w:rFonts w:ascii="Aptos" w:hAnsi="Aptos" w:cs="Calibri"/>
          <w:color w:val="000000"/>
          <w:sz w:val="24"/>
          <w:szCs w:val="24"/>
        </w:rPr>
        <w:t>jest zobowiązany do niezwłocznego informowania Zamawiającego</w:t>
      </w:r>
      <w:r w:rsidR="005B0471" w:rsidRPr="002A751C">
        <w:rPr>
          <w:rFonts w:ascii="Aptos" w:hAnsi="Aptos" w:cs="Calibri"/>
          <w:color w:val="000000"/>
          <w:sz w:val="24"/>
          <w:szCs w:val="24"/>
        </w:rPr>
        <w:t xml:space="preserve"> o </w:t>
      </w:r>
      <w:r w:rsidRPr="002A751C">
        <w:rPr>
          <w:rFonts w:ascii="Aptos" w:hAnsi="Aptos" w:cs="Calibri"/>
          <w:color w:val="000000"/>
          <w:sz w:val="24"/>
          <w:szCs w:val="24"/>
        </w:rPr>
        <w:t>faktycznych lub prawnych okolicznościach, które mają lub mogą mieć wpływ na moc wiążącą zabezpieczenia należytego wykonania umowy oraz na możliwość</w:t>
      </w:r>
      <w:r w:rsidR="005B0471" w:rsidRPr="002A751C">
        <w:rPr>
          <w:rFonts w:ascii="Aptos" w:hAnsi="Aptos" w:cs="Calibri"/>
          <w:color w:val="000000"/>
          <w:sz w:val="24"/>
          <w:szCs w:val="24"/>
        </w:rPr>
        <w:t xml:space="preserve"> i </w:t>
      </w:r>
      <w:r w:rsidRPr="002A751C">
        <w:rPr>
          <w:rFonts w:ascii="Aptos" w:hAnsi="Aptos" w:cs="Calibri"/>
          <w:color w:val="000000"/>
          <w:sz w:val="24"/>
          <w:szCs w:val="24"/>
        </w:rPr>
        <w:t>zakres wykonywania przez Zamawiającego praw wynikających</w:t>
      </w:r>
      <w:r w:rsidR="00975ECB" w:rsidRPr="002A751C">
        <w:rPr>
          <w:rFonts w:ascii="Aptos" w:hAnsi="Aptos" w:cs="Calibri"/>
          <w:color w:val="000000"/>
          <w:sz w:val="24"/>
          <w:szCs w:val="24"/>
        </w:rPr>
        <w:t xml:space="preserve"> z </w:t>
      </w:r>
      <w:r w:rsidRPr="002A751C">
        <w:rPr>
          <w:rFonts w:ascii="Aptos" w:hAnsi="Aptos" w:cs="Calibri"/>
          <w:color w:val="000000"/>
          <w:sz w:val="24"/>
          <w:szCs w:val="24"/>
        </w:rPr>
        <w:t xml:space="preserve">zabezpieczenia. </w:t>
      </w:r>
    </w:p>
    <w:p w14:paraId="1DE96A08" w14:textId="77777777" w:rsidR="00514F0B"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color w:val="000000"/>
          <w:sz w:val="24"/>
          <w:szCs w:val="24"/>
        </w:rPr>
      </w:pPr>
      <w:bookmarkStart w:id="65" w:name="ZABEZPIECZENIE_ZWROT"/>
      <w:bookmarkEnd w:id="65"/>
      <w:r w:rsidRPr="002A751C">
        <w:rPr>
          <w:rFonts w:ascii="Aptos" w:hAnsi="Aptos" w:cs="Calibri"/>
          <w:color w:val="000000"/>
          <w:sz w:val="24"/>
          <w:szCs w:val="24"/>
        </w:rPr>
        <w:t>Zamawiający zwróci Wykonawcy zabezpieczenie należytego wykonania umowy:</w:t>
      </w:r>
    </w:p>
    <w:p w14:paraId="1E9581EF" w14:textId="77777777" w:rsidR="00514F0B" w:rsidRPr="002A751C" w:rsidRDefault="00195D7F" w:rsidP="00780196">
      <w:pPr>
        <w:pStyle w:val="Akapitzlist"/>
        <w:numPr>
          <w:ilvl w:val="0"/>
          <w:numId w:val="22"/>
        </w:numPr>
        <w:shd w:val="clear" w:color="auto" w:fill="FFFFFF"/>
        <w:tabs>
          <w:tab w:val="left" w:pos="851"/>
        </w:tabs>
        <w:suppressAutoHyphens/>
        <w:spacing w:line="360" w:lineRule="auto"/>
        <w:ind w:left="851" w:hanging="425"/>
        <w:jc w:val="left"/>
        <w:rPr>
          <w:rFonts w:ascii="Aptos" w:hAnsi="Aptos" w:cs="Calibri"/>
          <w:color w:val="000000"/>
          <w:sz w:val="24"/>
          <w:szCs w:val="24"/>
        </w:rPr>
      </w:pPr>
      <w:bookmarkStart w:id="66" w:name="ZABEZPIECZENIE_ZWROT_70"/>
      <w:bookmarkEnd w:id="66"/>
      <w:r w:rsidRPr="002A751C">
        <w:rPr>
          <w:rFonts w:ascii="Aptos" w:hAnsi="Aptos" w:cs="Calibri"/>
          <w:color w:val="000000"/>
          <w:sz w:val="24"/>
          <w:szCs w:val="24"/>
        </w:rPr>
        <w:t>70% wartości zabezpieczenia należytego wykonania umowy</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terminie 30 dni od dnia wykonania zamówienia</w:t>
      </w:r>
      <w:r w:rsidR="005B0471" w:rsidRPr="002A751C">
        <w:rPr>
          <w:rFonts w:ascii="Aptos" w:hAnsi="Aptos" w:cs="Calibri"/>
          <w:color w:val="000000"/>
          <w:sz w:val="24"/>
          <w:szCs w:val="24"/>
        </w:rPr>
        <w:t xml:space="preserve"> i </w:t>
      </w:r>
      <w:r w:rsidRPr="002A751C">
        <w:rPr>
          <w:rFonts w:ascii="Aptos" w:hAnsi="Aptos" w:cs="Calibri"/>
          <w:color w:val="000000"/>
          <w:sz w:val="24"/>
          <w:szCs w:val="24"/>
        </w:rPr>
        <w:t>uznania przez Zamawiającego za należycie wykonane,</w:t>
      </w:r>
    </w:p>
    <w:p w14:paraId="68A67D2C" w14:textId="0EF65298" w:rsidR="0085200C" w:rsidRPr="002A751C" w:rsidRDefault="00195D7F" w:rsidP="00780196">
      <w:pPr>
        <w:pStyle w:val="Akapitzlist"/>
        <w:numPr>
          <w:ilvl w:val="0"/>
          <w:numId w:val="22"/>
        </w:numPr>
        <w:shd w:val="clear" w:color="auto" w:fill="FFFFFF"/>
        <w:tabs>
          <w:tab w:val="left" w:pos="851"/>
        </w:tabs>
        <w:suppressAutoHyphens/>
        <w:spacing w:line="360" w:lineRule="auto"/>
        <w:ind w:left="851" w:hanging="425"/>
        <w:jc w:val="left"/>
        <w:rPr>
          <w:rFonts w:ascii="Aptos" w:hAnsi="Aptos" w:cs="Calibri"/>
          <w:color w:val="000000"/>
          <w:sz w:val="24"/>
          <w:szCs w:val="24"/>
        </w:rPr>
      </w:pPr>
      <w:r w:rsidRPr="002A751C">
        <w:rPr>
          <w:rFonts w:ascii="Aptos" w:hAnsi="Aptos" w:cs="Calibri"/>
          <w:color w:val="000000"/>
          <w:sz w:val="24"/>
          <w:szCs w:val="24"/>
        </w:rPr>
        <w:t>30%</w:t>
      </w:r>
      <w:bookmarkStart w:id="67" w:name="ZABEZPIECZENIE_ZWROT_30"/>
      <w:bookmarkEnd w:id="67"/>
      <w:r w:rsidRPr="002A751C">
        <w:rPr>
          <w:rFonts w:ascii="Aptos" w:hAnsi="Aptos" w:cs="Calibri"/>
          <w:color w:val="000000"/>
          <w:sz w:val="24"/>
          <w:szCs w:val="24"/>
        </w:rPr>
        <w:t xml:space="preserve"> należnego zabezpieczenia należytego wykonania umowy pozostanie</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dyspozycji Zamawiającego, jako zabezpieczenie</w:t>
      </w:r>
      <w:r w:rsidR="005B0471" w:rsidRPr="002A751C">
        <w:rPr>
          <w:rFonts w:ascii="Aptos" w:hAnsi="Aptos" w:cs="Calibri"/>
          <w:color w:val="000000"/>
          <w:sz w:val="24"/>
          <w:szCs w:val="24"/>
        </w:rPr>
        <w:t xml:space="preserve"> z </w:t>
      </w:r>
      <w:r w:rsidRPr="002A751C">
        <w:rPr>
          <w:rFonts w:ascii="Aptos" w:hAnsi="Aptos" w:cs="Calibri"/>
          <w:color w:val="000000"/>
          <w:sz w:val="24"/>
          <w:szCs w:val="24"/>
        </w:rPr>
        <w:t>tytułu rękojmi za wady wykonanych robót</w:t>
      </w:r>
      <w:r w:rsidR="005B0471" w:rsidRPr="002A751C">
        <w:rPr>
          <w:rFonts w:ascii="Aptos" w:hAnsi="Aptos" w:cs="Calibri"/>
          <w:color w:val="000000"/>
          <w:sz w:val="24"/>
          <w:szCs w:val="24"/>
        </w:rPr>
        <w:t xml:space="preserve"> </w:t>
      </w:r>
      <w:r w:rsidR="0079526A" w:rsidRPr="002A751C">
        <w:rPr>
          <w:rFonts w:ascii="Aptos" w:hAnsi="Aptos" w:cs="Calibri"/>
          <w:color w:val="000000"/>
          <w:sz w:val="24"/>
          <w:szCs w:val="24"/>
        </w:rPr>
        <w:t xml:space="preserve">lub gwarancji </w:t>
      </w:r>
      <w:r w:rsidR="005B0471" w:rsidRPr="002A751C">
        <w:rPr>
          <w:rFonts w:ascii="Aptos" w:hAnsi="Aptos" w:cs="Calibri"/>
          <w:color w:val="000000"/>
          <w:sz w:val="24"/>
          <w:szCs w:val="24"/>
        </w:rPr>
        <w:t>i </w:t>
      </w:r>
      <w:r w:rsidRPr="002A751C">
        <w:rPr>
          <w:rFonts w:ascii="Aptos" w:hAnsi="Aptos" w:cs="Calibri"/>
          <w:color w:val="000000"/>
          <w:sz w:val="24"/>
          <w:szCs w:val="24"/>
        </w:rPr>
        <w:t>zostanie zwrócone nie później niż</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15</w:t>
      </w:r>
      <w:r w:rsidR="00F2570D" w:rsidRPr="002A751C">
        <w:rPr>
          <w:rFonts w:ascii="Aptos" w:hAnsi="Aptos" w:cs="Calibri"/>
          <w:color w:val="000000"/>
          <w:sz w:val="24"/>
          <w:szCs w:val="24"/>
        </w:rPr>
        <w:t xml:space="preserve"> </w:t>
      </w:r>
      <w:r w:rsidRPr="002A751C">
        <w:rPr>
          <w:rFonts w:ascii="Aptos" w:hAnsi="Aptos" w:cs="Calibri"/>
          <w:color w:val="000000"/>
          <w:sz w:val="24"/>
          <w:szCs w:val="24"/>
        </w:rPr>
        <w:t xml:space="preserve">dniu po upływie </w:t>
      </w:r>
      <w:r w:rsidR="004547E6">
        <w:rPr>
          <w:rFonts w:ascii="Aptos" w:hAnsi="Aptos" w:cs="Calibri"/>
          <w:color w:val="000000"/>
          <w:sz w:val="24"/>
          <w:szCs w:val="24"/>
        </w:rPr>
        <w:t xml:space="preserve">okresu </w:t>
      </w:r>
      <w:r w:rsidR="00241846" w:rsidRPr="002A751C">
        <w:rPr>
          <w:rFonts w:ascii="Aptos" w:hAnsi="Aptos" w:cs="Calibri"/>
          <w:color w:val="000000"/>
          <w:sz w:val="24"/>
          <w:szCs w:val="24"/>
        </w:rPr>
        <w:t>gwarancji</w:t>
      </w:r>
      <w:r w:rsidR="003D43EE" w:rsidRPr="002A751C">
        <w:rPr>
          <w:rFonts w:ascii="Aptos" w:hAnsi="Aptos" w:cs="Calibri"/>
          <w:color w:val="000000"/>
          <w:sz w:val="24"/>
          <w:szCs w:val="24"/>
        </w:rPr>
        <w:t>.</w:t>
      </w:r>
    </w:p>
    <w:p w14:paraId="561CE889" w14:textId="77777777" w:rsidR="0085200C" w:rsidRPr="002A751C" w:rsidRDefault="0085200C" w:rsidP="00780196">
      <w:pPr>
        <w:pStyle w:val="Akapitzlist"/>
        <w:numPr>
          <w:ilvl w:val="0"/>
          <w:numId w:val="21"/>
        </w:numPr>
        <w:shd w:val="clear" w:color="auto" w:fill="FFFFFF"/>
        <w:suppressAutoHyphens/>
        <w:spacing w:line="360" w:lineRule="auto"/>
        <w:ind w:left="426" w:hanging="426"/>
        <w:jc w:val="left"/>
        <w:rPr>
          <w:rFonts w:ascii="Aptos" w:hAnsi="Aptos" w:cs="Calibri"/>
          <w:color w:val="000000"/>
          <w:sz w:val="24"/>
          <w:szCs w:val="24"/>
        </w:rPr>
      </w:pPr>
      <w:r w:rsidRPr="002A751C">
        <w:rPr>
          <w:rFonts w:ascii="Aptos" w:hAnsi="Aptos" w:cs="Calibri"/>
          <w:color w:val="000000"/>
          <w:sz w:val="24"/>
          <w:szCs w:val="24"/>
        </w:rPr>
        <w:t>Podstawę do zwolnienia części zabezpieczenia należytego wykonania Umowy zatrzymanej przez Zamawiającego stanowić będzie Protokół odbioru końcowego.</w:t>
      </w:r>
    </w:p>
    <w:p w14:paraId="2E11AAA9" w14:textId="0913BAE7" w:rsidR="00514F0B"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color w:val="000000"/>
          <w:sz w:val="24"/>
          <w:szCs w:val="24"/>
        </w:rPr>
      </w:pPr>
      <w:r w:rsidRPr="002A751C">
        <w:rPr>
          <w:rFonts w:ascii="Aptos" w:hAnsi="Aptos" w:cs="Calibri"/>
          <w:color w:val="000000"/>
          <w:sz w:val="24"/>
          <w:szCs w:val="24"/>
        </w:rPr>
        <w:t>Zamawiający wstrzyma się ze zwrotem części zabezpieczenia należytego wykonania umowy,</w:t>
      </w:r>
      <w:r w:rsidR="005B0471" w:rsidRPr="002A751C">
        <w:rPr>
          <w:rFonts w:ascii="Aptos" w:hAnsi="Aptos" w:cs="Calibri"/>
          <w:color w:val="000000"/>
          <w:sz w:val="24"/>
          <w:szCs w:val="24"/>
        </w:rPr>
        <w:t xml:space="preserve"> o </w:t>
      </w:r>
      <w:r w:rsidRPr="002A751C">
        <w:rPr>
          <w:rFonts w:ascii="Aptos" w:hAnsi="Aptos" w:cs="Calibri"/>
          <w:color w:val="000000"/>
          <w:sz w:val="24"/>
          <w:szCs w:val="24"/>
        </w:rPr>
        <w:t>której mowa</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ust.</w:t>
      </w:r>
      <w:r w:rsidR="00697B98" w:rsidRPr="002A751C">
        <w:rPr>
          <w:rFonts w:ascii="Aptos" w:hAnsi="Aptos" w:cs="Calibri"/>
          <w:color w:val="000000"/>
          <w:sz w:val="24"/>
          <w:szCs w:val="24"/>
        </w:rPr>
        <w:t> </w:t>
      </w:r>
      <w:r w:rsidR="00697B98" w:rsidRPr="002A751C">
        <w:rPr>
          <w:rFonts w:ascii="Aptos" w:hAnsi="Aptos" w:cs="Calibri"/>
          <w:color w:val="000000"/>
          <w:sz w:val="24"/>
          <w:szCs w:val="24"/>
        </w:rPr>
        <w:fldChar w:fldCharType="begin"/>
      </w:r>
      <w:r w:rsidR="00697B98" w:rsidRPr="002A751C">
        <w:rPr>
          <w:rFonts w:ascii="Aptos" w:hAnsi="Aptos" w:cs="Calibri"/>
          <w:color w:val="000000"/>
          <w:sz w:val="24"/>
          <w:szCs w:val="24"/>
        </w:rPr>
        <w:instrText xml:space="preserve"> REF ZABEZPIECZENIE_ZWROT \n \h </w:instrText>
      </w:r>
      <w:r w:rsidR="001C531A" w:rsidRPr="002A751C">
        <w:rPr>
          <w:rFonts w:ascii="Aptos" w:hAnsi="Aptos" w:cs="Calibri"/>
          <w:color w:val="000000"/>
          <w:sz w:val="24"/>
          <w:szCs w:val="24"/>
        </w:rPr>
        <w:instrText xml:space="preserve"> \* MERGEFORMAT </w:instrText>
      </w:r>
      <w:r w:rsidR="00697B98" w:rsidRPr="002A751C">
        <w:rPr>
          <w:rFonts w:ascii="Aptos" w:hAnsi="Aptos" w:cs="Calibri"/>
          <w:color w:val="000000"/>
          <w:sz w:val="24"/>
          <w:szCs w:val="24"/>
        </w:rPr>
      </w:r>
      <w:r w:rsidR="00697B98" w:rsidRPr="002A751C">
        <w:rPr>
          <w:rFonts w:ascii="Aptos" w:hAnsi="Aptos" w:cs="Calibri"/>
          <w:color w:val="000000"/>
          <w:sz w:val="24"/>
          <w:szCs w:val="24"/>
        </w:rPr>
        <w:fldChar w:fldCharType="separate"/>
      </w:r>
      <w:r w:rsidR="007D5F56">
        <w:rPr>
          <w:rFonts w:ascii="Aptos" w:hAnsi="Aptos" w:cs="Calibri"/>
          <w:color w:val="000000"/>
          <w:sz w:val="24"/>
          <w:szCs w:val="24"/>
        </w:rPr>
        <w:t>4</w:t>
      </w:r>
      <w:r w:rsidR="00697B98" w:rsidRPr="002A751C">
        <w:rPr>
          <w:rFonts w:ascii="Aptos" w:hAnsi="Aptos" w:cs="Calibri"/>
          <w:color w:val="000000"/>
          <w:sz w:val="24"/>
          <w:szCs w:val="24"/>
        </w:rPr>
        <w:fldChar w:fldCharType="end"/>
      </w:r>
      <w:r w:rsidR="00697B98" w:rsidRPr="002A751C">
        <w:rPr>
          <w:rFonts w:ascii="Aptos" w:hAnsi="Aptos" w:cs="Calibri"/>
          <w:color w:val="000000"/>
          <w:sz w:val="24"/>
          <w:szCs w:val="24"/>
        </w:rPr>
        <w:t> </w:t>
      </w:r>
      <w:r w:rsidRPr="002A751C">
        <w:rPr>
          <w:rFonts w:ascii="Aptos" w:hAnsi="Aptos" w:cs="Calibri"/>
          <w:color w:val="000000"/>
          <w:sz w:val="24"/>
          <w:szCs w:val="24"/>
        </w:rPr>
        <w:t>pkt</w:t>
      </w:r>
      <w:r w:rsidR="00697B98" w:rsidRPr="002A751C">
        <w:rPr>
          <w:rFonts w:ascii="Aptos" w:hAnsi="Aptos" w:cs="Calibri"/>
          <w:color w:val="000000"/>
          <w:sz w:val="24"/>
          <w:szCs w:val="24"/>
        </w:rPr>
        <w:t> </w:t>
      </w:r>
      <w:r w:rsidR="00697B98" w:rsidRPr="002A751C">
        <w:rPr>
          <w:rFonts w:ascii="Aptos" w:hAnsi="Aptos" w:cs="Calibri"/>
          <w:color w:val="000000"/>
          <w:sz w:val="24"/>
          <w:szCs w:val="24"/>
        </w:rPr>
        <w:fldChar w:fldCharType="begin"/>
      </w:r>
      <w:r w:rsidR="00697B98" w:rsidRPr="002A751C">
        <w:rPr>
          <w:rFonts w:ascii="Aptos" w:hAnsi="Aptos" w:cs="Calibri"/>
          <w:color w:val="000000"/>
          <w:sz w:val="24"/>
          <w:szCs w:val="24"/>
        </w:rPr>
        <w:instrText xml:space="preserve"> REF ZABEZPIECZENIE_ZWROT_70 \n \h </w:instrText>
      </w:r>
      <w:r w:rsidR="001C531A" w:rsidRPr="002A751C">
        <w:rPr>
          <w:rFonts w:ascii="Aptos" w:hAnsi="Aptos" w:cs="Calibri"/>
          <w:color w:val="000000"/>
          <w:sz w:val="24"/>
          <w:szCs w:val="24"/>
        </w:rPr>
        <w:instrText xml:space="preserve"> \* MERGEFORMAT </w:instrText>
      </w:r>
      <w:r w:rsidR="00697B98" w:rsidRPr="002A751C">
        <w:rPr>
          <w:rFonts w:ascii="Aptos" w:hAnsi="Aptos" w:cs="Calibri"/>
          <w:color w:val="000000"/>
          <w:sz w:val="24"/>
          <w:szCs w:val="24"/>
        </w:rPr>
      </w:r>
      <w:r w:rsidR="00697B98" w:rsidRPr="002A751C">
        <w:rPr>
          <w:rFonts w:ascii="Aptos" w:hAnsi="Aptos" w:cs="Calibri"/>
          <w:color w:val="000000"/>
          <w:sz w:val="24"/>
          <w:szCs w:val="24"/>
        </w:rPr>
        <w:fldChar w:fldCharType="separate"/>
      </w:r>
      <w:r w:rsidR="007D5F56">
        <w:rPr>
          <w:rFonts w:ascii="Aptos" w:hAnsi="Aptos" w:cs="Calibri"/>
          <w:color w:val="000000"/>
          <w:sz w:val="24"/>
          <w:szCs w:val="24"/>
        </w:rPr>
        <w:t>1)</w:t>
      </w:r>
      <w:r w:rsidR="00697B98" w:rsidRPr="002A751C">
        <w:rPr>
          <w:rFonts w:ascii="Aptos" w:hAnsi="Aptos" w:cs="Calibri"/>
          <w:color w:val="000000"/>
          <w:sz w:val="24"/>
          <w:szCs w:val="24"/>
        </w:rPr>
        <w:fldChar w:fldCharType="end"/>
      </w:r>
      <w:r w:rsidRPr="002A751C">
        <w:rPr>
          <w:rFonts w:ascii="Aptos" w:hAnsi="Aptos" w:cs="Calibri"/>
          <w:color w:val="000000"/>
          <w:sz w:val="24"/>
          <w:szCs w:val="24"/>
        </w:rPr>
        <w:t>,</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przypadku, kiedy Wykonawca nie usunął</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terminie stwierdzonych</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trakcie odbioru wad lub jest</w:t>
      </w:r>
      <w:r w:rsidR="005B0471" w:rsidRPr="002A751C">
        <w:rPr>
          <w:rFonts w:ascii="Aptos" w:hAnsi="Aptos" w:cs="Calibri"/>
          <w:color w:val="000000"/>
          <w:sz w:val="24"/>
          <w:szCs w:val="24"/>
        </w:rPr>
        <w:t xml:space="preserve"> w </w:t>
      </w:r>
      <w:r w:rsidRPr="002A751C">
        <w:rPr>
          <w:rFonts w:ascii="Aptos" w:hAnsi="Aptos" w:cs="Calibri"/>
          <w:color w:val="000000"/>
          <w:sz w:val="24"/>
          <w:szCs w:val="24"/>
        </w:rPr>
        <w:t>trakcie usuwania tych wad.</w:t>
      </w:r>
    </w:p>
    <w:p w14:paraId="76CCD588" w14:textId="77777777" w:rsidR="00514F0B"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color w:val="000000"/>
          <w:sz w:val="24"/>
          <w:szCs w:val="24"/>
        </w:rPr>
      </w:pPr>
      <w:r w:rsidRPr="002A751C">
        <w:rPr>
          <w:rFonts w:ascii="Aptos" w:hAnsi="Aptos" w:cs="Calibri"/>
          <w:color w:val="000000"/>
          <w:sz w:val="24"/>
          <w:szCs w:val="24"/>
        </w:rPr>
        <w:t>Jeżeli okres ważności Zabezpieczenia należytego wykonania umowy jest krótszy niż wymagany okres</w:t>
      </w:r>
      <w:r w:rsidR="00514F0B" w:rsidRPr="002A751C">
        <w:rPr>
          <w:rFonts w:ascii="Aptos" w:hAnsi="Aptos" w:cs="Calibri"/>
          <w:color w:val="000000"/>
          <w:sz w:val="24"/>
          <w:szCs w:val="24"/>
        </w:rPr>
        <w:t xml:space="preserve"> jego ważności,</w:t>
      </w:r>
      <w:r w:rsidR="005B0471" w:rsidRPr="002A751C">
        <w:rPr>
          <w:rFonts w:ascii="Aptos" w:hAnsi="Aptos" w:cs="Calibri"/>
          <w:color w:val="000000"/>
          <w:sz w:val="24"/>
          <w:szCs w:val="24"/>
        </w:rPr>
        <w:t xml:space="preserve"> w </w:t>
      </w:r>
      <w:r w:rsidR="00514F0B" w:rsidRPr="002A751C">
        <w:rPr>
          <w:rFonts w:ascii="Aptos" w:hAnsi="Aptos" w:cs="Calibri"/>
          <w:color w:val="000000"/>
          <w:sz w:val="24"/>
          <w:szCs w:val="24"/>
        </w:rPr>
        <w:t>szczególności:</w:t>
      </w:r>
    </w:p>
    <w:p w14:paraId="2B28AED4" w14:textId="77777777" w:rsidR="00514F0B" w:rsidRPr="002A751C" w:rsidRDefault="00195D7F" w:rsidP="00780196">
      <w:pPr>
        <w:pStyle w:val="Akapitzlist"/>
        <w:numPr>
          <w:ilvl w:val="0"/>
          <w:numId w:val="23"/>
        </w:numPr>
        <w:shd w:val="clear" w:color="auto" w:fill="FFFFFF"/>
        <w:tabs>
          <w:tab w:val="left" w:pos="851"/>
        </w:tabs>
        <w:suppressAutoHyphens/>
        <w:spacing w:line="360" w:lineRule="auto"/>
        <w:ind w:left="851" w:hanging="425"/>
        <w:jc w:val="left"/>
        <w:rPr>
          <w:rFonts w:ascii="Aptos" w:hAnsi="Aptos" w:cs="Calibri"/>
          <w:color w:val="000000"/>
          <w:sz w:val="24"/>
          <w:szCs w:val="24"/>
        </w:rPr>
      </w:pPr>
      <w:r w:rsidRPr="002A751C">
        <w:rPr>
          <w:rFonts w:ascii="Aptos" w:hAnsi="Aptos" w:cs="Calibri"/>
          <w:color w:val="000000"/>
          <w:sz w:val="24"/>
          <w:szCs w:val="24"/>
        </w:rPr>
        <w:t>w przypadku</w:t>
      </w:r>
      <w:r w:rsidR="00514F0B" w:rsidRPr="002A751C">
        <w:rPr>
          <w:rFonts w:ascii="Aptos" w:hAnsi="Aptos" w:cs="Calibri"/>
          <w:color w:val="000000"/>
          <w:sz w:val="24"/>
          <w:szCs w:val="24"/>
        </w:rPr>
        <w:t xml:space="preserve"> zmiany terminu wykonania umowy,</w:t>
      </w:r>
    </w:p>
    <w:p w14:paraId="52C7CE8F" w14:textId="77777777" w:rsidR="00514F0B" w:rsidRPr="002A751C" w:rsidRDefault="00195D7F" w:rsidP="00780196">
      <w:pPr>
        <w:pStyle w:val="Akapitzlist"/>
        <w:numPr>
          <w:ilvl w:val="0"/>
          <w:numId w:val="23"/>
        </w:numPr>
        <w:shd w:val="clear" w:color="auto" w:fill="FFFFFF"/>
        <w:tabs>
          <w:tab w:val="left" w:pos="851"/>
        </w:tabs>
        <w:suppressAutoHyphens/>
        <w:spacing w:line="360" w:lineRule="auto"/>
        <w:ind w:left="851" w:hanging="425"/>
        <w:jc w:val="left"/>
        <w:rPr>
          <w:rFonts w:ascii="Aptos" w:hAnsi="Aptos" w:cs="Calibri"/>
          <w:color w:val="000000"/>
          <w:sz w:val="24"/>
          <w:szCs w:val="24"/>
        </w:rPr>
      </w:pPr>
      <w:r w:rsidRPr="002A751C">
        <w:rPr>
          <w:rFonts w:ascii="Aptos" w:hAnsi="Aptos" w:cs="Calibri"/>
          <w:color w:val="000000"/>
          <w:sz w:val="24"/>
          <w:szCs w:val="24"/>
        </w:rPr>
        <w:t>braku odbioru końcowego robót</w:t>
      </w:r>
      <w:r w:rsidR="005B0471" w:rsidRPr="002A751C">
        <w:rPr>
          <w:rFonts w:ascii="Aptos" w:hAnsi="Aptos" w:cs="Calibri"/>
          <w:color w:val="000000"/>
          <w:sz w:val="24"/>
          <w:szCs w:val="24"/>
        </w:rPr>
        <w:t xml:space="preserve"> z </w:t>
      </w:r>
      <w:r w:rsidRPr="002A751C">
        <w:rPr>
          <w:rFonts w:ascii="Aptos" w:hAnsi="Aptos" w:cs="Calibri"/>
          <w:color w:val="000000"/>
          <w:sz w:val="24"/>
          <w:szCs w:val="24"/>
        </w:rPr>
        <w:t>powodu wad,</w:t>
      </w:r>
    </w:p>
    <w:p w14:paraId="564C3218" w14:textId="77777777" w:rsidR="00195D7F" w:rsidRPr="002A751C" w:rsidRDefault="00195D7F" w:rsidP="00780196">
      <w:pPr>
        <w:pStyle w:val="Akapitzlist"/>
        <w:numPr>
          <w:ilvl w:val="0"/>
          <w:numId w:val="23"/>
        </w:numPr>
        <w:shd w:val="clear" w:color="auto" w:fill="FFFFFF"/>
        <w:tabs>
          <w:tab w:val="left" w:pos="851"/>
        </w:tabs>
        <w:suppressAutoHyphens/>
        <w:spacing w:line="360" w:lineRule="auto"/>
        <w:ind w:left="851" w:hanging="425"/>
        <w:jc w:val="left"/>
        <w:rPr>
          <w:rFonts w:ascii="Aptos" w:hAnsi="Aptos" w:cs="Calibri"/>
          <w:color w:val="000000"/>
          <w:sz w:val="24"/>
          <w:szCs w:val="24"/>
        </w:rPr>
      </w:pPr>
      <w:r w:rsidRPr="002A751C">
        <w:rPr>
          <w:rFonts w:ascii="Aptos" w:hAnsi="Aptos" w:cs="Calibri"/>
          <w:color w:val="000000"/>
          <w:sz w:val="24"/>
          <w:szCs w:val="24"/>
        </w:rPr>
        <w:t>przesunięcia terminu rękojmi za wady</w:t>
      </w:r>
      <w:r w:rsidR="005B0471" w:rsidRPr="002A751C">
        <w:rPr>
          <w:rFonts w:ascii="Aptos" w:hAnsi="Aptos" w:cs="Calibri"/>
          <w:color w:val="000000"/>
          <w:sz w:val="24"/>
          <w:szCs w:val="24"/>
        </w:rPr>
        <w:t xml:space="preserve"> </w:t>
      </w:r>
      <w:r w:rsidR="0079526A" w:rsidRPr="002A751C">
        <w:rPr>
          <w:rFonts w:ascii="Aptos" w:hAnsi="Aptos" w:cs="Calibri"/>
          <w:color w:val="000000"/>
          <w:sz w:val="24"/>
          <w:szCs w:val="24"/>
        </w:rPr>
        <w:t xml:space="preserve">lub gwarancji </w:t>
      </w:r>
      <w:r w:rsidR="005B0471" w:rsidRPr="002A751C">
        <w:rPr>
          <w:rFonts w:ascii="Aptos" w:hAnsi="Aptos" w:cs="Calibri"/>
          <w:color w:val="000000"/>
          <w:sz w:val="24"/>
          <w:szCs w:val="24"/>
        </w:rPr>
        <w:t>z </w:t>
      </w:r>
      <w:r w:rsidRPr="002A751C">
        <w:rPr>
          <w:rFonts w:ascii="Aptos" w:hAnsi="Aptos" w:cs="Calibri"/>
          <w:color w:val="000000"/>
          <w:sz w:val="24"/>
          <w:szCs w:val="24"/>
        </w:rPr>
        <w:t>powodu zawieszenia biegu terminu,</w:t>
      </w:r>
    </w:p>
    <w:p w14:paraId="442A9D02" w14:textId="77777777" w:rsidR="00514F0B" w:rsidRPr="002A751C" w:rsidRDefault="009B5A39" w:rsidP="00780196">
      <w:pPr>
        <w:shd w:val="clear" w:color="auto" w:fill="FFFFFF"/>
        <w:suppressAutoHyphens/>
        <w:spacing w:line="360" w:lineRule="auto"/>
        <w:ind w:left="426" w:firstLine="0"/>
        <w:jc w:val="left"/>
        <w:rPr>
          <w:rFonts w:ascii="Aptos" w:hAnsi="Aptos" w:cs="Calibri"/>
          <w:sz w:val="24"/>
          <w:szCs w:val="24"/>
        </w:rPr>
      </w:pPr>
      <w:r w:rsidRPr="002A751C">
        <w:rPr>
          <w:rFonts w:ascii="Aptos" w:hAnsi="Aptos" w:cs="Calibri"/>
          <w:color w:val="000000"/>
          <w:sz w:val="24"/>
          <w:szCs w:val="24"/>
        </w:rPr>
        <w:t xml:space="preserve">- </w:t>
      </w:r>
      <w:r w:rsidR="00195D7F" w:rsidRPr="002A751C">
        <w:rPr>
          <w:rFonts w:ascii="Aptos" w:hAnsi="Aptos" w:cs="Calibri"/>
          <w:color w:val="000000"/>
          <w:sz w:val="24"/>
          <w:szCs w:val="24"/>
        </w:rPr>
        <w:t xml:space="preserve">Wykonawca jest zobowiązany ustanowić nowe Zabezpieczenie należytego wykonania umowy nie później niż na 30 dni przed wygaśnięciem ważności dotychczasowego </w:t>
      </w:r>
      <w:r w:rsidR="00195D7F" w:rsidRPr="002A751C">
        <w:rPr>
          <w:rFonts w:ascii="Aptos" w:hAnsi="Aptos" w:cs="Calibri"/>
          <w:sz w:val="24"/>
          <w:szCs w:val="24"/>
        </w:rPr>
        <w:t>Zabezpieczenia.</w:t>
      </w:r>
    </w:p>
    <w:p w14:paraId="31D62AD9" w14:textId="77777777" w:rsidR="00514F0B"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sz w:val="24"/>
          <w:szCs w:val="24"/>
        </w:rPr>
      </w:pPr>
      <w:bookmarkStart w:id="68" w:name="ZABEZPIECZENIE_WYPŁATA"/>
      <w:bookmarkEnd w:id="68"/>
      <w:r w:rsidRPr="002A751C">
        <w:rPr>
          <w:rFonts w:ascii="Aptos" w:hAnsi="Aptos" w:cs="Calibri"/>
          <w:sz w:val="24"/>
          <w:szCs w:val="24"/>
        </w:rPr>
        <w:t>W przypadku nieprzedłużenia lub niewniesienia nowego zabezpieczenia najpóźniej na 30 dni przed upływem terminu ważności dotychczasowego zabezpieczenia wniesionego</w:t>
      </w:r>
      <w:r w:rsidR="005B0471" w:rsidRPr="002A751C">
        <w:rPr>
          <w:rFonts w:ascii="Aptos" w:hAnsi="Aptos" w:cs="Calibri"/>
          <w:sz w:val="24"/>
          <w:szCs w:val="24"/>
        </w:rPr>
        <w:t xml:space="preserve"> w </w:t>
      </w:r>
      <w:r w:rsidRPr="002A751C">
        <w:rPr>
          <w:rFonts w:ascii="Aptos" w:hAnsi="Aptos" w:cs="Calibri"/>
          <w:sz w:val="24"/>
          <w:szCs w:val="24"/>
        </w:rPr>
        <w:t>innej formie niż</w:t>
      </w:r>
      <w:r w:rsidR="005B0471" w:rsidRPr="002A751C">
        <w:rPr>
          <w:rFonts w:ascii="Aptos" w:hAnsi="Aptos" w:cs="Calibri"/>
          <w:sz w:val="24"/>
          <w:szCs w:val="24"/>
        </w:rPr>
        <w:t xml:space="preserve"> w </w:t>
      </w:r>
      <w:r w:rsidRPr="002A751C">
        <w:rPr>
          <w:rFonts w:ascii="Aptos" w:hAnsi="Aptos" w:cs="Calibri"/>
          <w:sz w:val="24"/>
          <w:szCs w:val="24"/>
        </w:rPr>
        <w:t>pieniądzu, zamawiający zmienia formę na zabezpieczenie</w:t>
      </w:r>
      <w:r w:rsidR="005B0471" w:rsidRPr="002A751C">
        <w:rPr>
          <w:rFonts w:ascii="Aptos" w:hAnsi="Aptos" w:cs="Calibri"/>
          <w:sz w:val="24"/>
          <w:szCs w:val="24"/>
        </w:rPr>
        <w:t xml:space="preserve"> w </w:t>
      </w:r>
      <w:r w:rsidRPr="002A751C">
        <w:rPr>
          <w:rFonts w:ascii="Aptos" w:hAnsi="Aptos" w:cs="Calibri"/>
          <w:sz w:val="24"/>
          <w:szCs w:val="24"/>
        </w:rPr>
        <w:t>pieniądzu, poprzez wypłatę kwoty</w:t>
      </w:r>
      <w:r w:rsidR="00975ECB" w:rsidRPr="002A751C">
        <w:rPr>
          <w:rFonts w:ascii="Aptos" w:hAnsi="Aptos" w:cs="Calibri"/>
          <w:sz w:val="24"/>
          <w:szCs w:val="24"/>
        </w:rPr>
        <w:t xml:space="preserve"> z </w:t>
      </w:r>
      <w:r w:rsidRPr="002A751C">
        <w:rPr>
          <w:rFonts w:ascii="Aptos" w:hAnsi="Aptos" w:cs="Calibri"/>
          <w:sz w:val="24"/>
          <w:szCs w:val="24"/>
        </w:rPr>
        <w:t xml:space="preserve">dotychczasowego zabezpieczenia. </w:t>
      </w:r>
    </w:p>
    <w:p w14:paraId="00368780" w14:textId="79C2389C" w:rsidR="00514F0B"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Wypłata,</w:t>
      </w:r>
      <w:r w:rsidR="005B0471" w:rsidRPr="002A751C">
        <w:rPr>
          <w:rFonts w:ascii="Aptos" w:hAnsi="Aptos" w:cs="Calibri"/>
          <w:sz w:val="24"/>
          <w:szCs w:val="24"/>
        </w:rPr>
        <w:t xml:space="preserve"> o </w:t>
      </w:r>
      <w:r w:rsidRPr="002A751C">
        <w:rPr>
          <w:rFonts w:ascii="Aptos" w:hAnsi="Aptos" w:cs="Calibri"/>
          <w:sz w:val="24"/>
          <w:szCs w:val="24"/>
        </w:rPr>
        <w:t>której mowa</w:t>
      </w:r>
      <w:r w:rsidR="005B0471" w:rsidRPr="002A751C">
        <w:rPr>
          <w:rFonts w:ascii="Aptos" w:hAnsi="Aptos" w:cs="Calibri"/>
          <w:sz w:val="24"/>
          <w:szCs w:val="24"/>
        </w:rPr>
        <w:t xml:space="preserve"> w </w:t>
      </w:r>
      <w:r w:rsidRPr="002A751C">
        <w:rPr>
          <w:rFonts w:ascii="Aptos" w:hAnsi="Aptos" w:cs="Calibri"/>
          <w:sz w:val="24"/>
          <w:szCs w:val="24"/>
        </w:rPr>
        <w:t>ust.</w:t>
      </w:r>
      <w:r w:rsidR="008546C8" w:rsidRPr="002A751C">
        <w:rPr>
          <w:rFonts w:ascii="Aptos" w:hAnsi="Aptos" w:cs="Calibri"/>
          <w:sz w:val="24"/>
          <w:szCs w:val="24"/>
        </w:rPr>
        <w:t> </w:t>
      </w:r>
      <w:r w:rsidR="008546C8" w:rsidRPr="002A751C">
        <w:rPr>
          <w:rFonts w:ascii="Aptos" w:hAnsi="Aptos" w:cs="Calibri"/>
          <w:sz w:val="24"/>
          <w:szCs w:val="24"/>
        </w:rPr>
        <w:fldChar w:fldCharType="begin"/>
      </w:r>
      <w:r w:rsidR="008546C8" w:rsidRPr="002A751C">
        <w:rPr>
          <w:rFonts w:ascii="Aptos" w:hAnsi="Aptos" w:cs="Calibri"/>
          <w:sz w:val="24"/>
          <w:szCs w:val="24"/>
        </w:rPr>
        <w:instrText xml:space="preserve"> REF ZABEZPIECZENIE_WYPŁATA \n \h </w:instrText>
      </w:r>
      <w:r w:rsidR="001C531A" w:rsidRPr="002A751C">
        <w:rPr>
          <w:rFonts w:ascii="Aptos" w:hAnsi="Aptos" w:cs="Calibri"/>
          <w:sz w:val="24"/>
          <w:szCs w:val="24"/>
        </w:rPr>
        <w:instrText xml:space="preserve"> \* MERGEFORMAT </w:instrText>
      </w:r>
      <w:r w:rsidR="008546C8" w:rsidRPr="002A751C">
        <w:rPr>
          <w:rFonts w:ascii="Aptos" w:hAnsi="Aptos" w:cs="Calibri"/>
          <w:sz w:val="24"/>
          <w:szCs w:val="24"/>
        </w:rPr>
      </w:r>
      <w:r w:rsidR="008546C8" w:rsidRPr="002A751C">
        <w:rPr>
          <w:rFonts w:ascii="Aptos" w:hAnsi="Aptos" w:cs="Calibri"/>
          <w:sz w:val="24"/>
          <w:szCs w:val="24"/>
        </w:rPr>
        <w:fldChar w:fldCharType="separate"/>
      </w:r>
      <w:r w:rsidR="007D5F56">
        <w:rPr>
          <w:rFonts w:ascii="Aptos" w:hAnsi="Aptos" w:cs="Calibri"/>
          <w:sz w:val="24"/>
          <w:szCs w:val="24"/>
        </w:rPr>
        <w:t>8</w:t>
      </w:r>
      <w:r w:rsidR="008546C8" w:rsidRPr="002A751C">
        <w:rPr>
          <w:rFonts w:ascii="Aptos" w:hAnsi="Aptos" w:cs="Calibri"/>
          <w:sz w:val="24"/>
          <w:szCs w:val="24"/>
        </w:rPr>
        <w:fldChar w:fldCharType="end"/>
      </w:r>
      <w:r w:rsidRPr="002A751C">
        <w:rPr>
          <w:rFonts w:ascii="Aptos" w:hAnsi="Aptos" w:cs="Calibri"/>
          <w:sz w:val="24"/>
          <w:szCs w:val="24"/>
        </w:rPr>
        <w:t>, następuje nie później niż</w:t>
      </w:r>
      <w:r w:rsidR="005B0471" w:rsidRPr="002A751C">
        <w:rPr>
          <w:rFonts w:ascii="Aptos" w:hAnsi="Aptos" w:cs="Calibri"/>
          <w:sz w:val="24"/>
          <w:szCs w:val="24"/>
        </w:rPr>
        <w:t xml:space="preserve"> w </w:t>
      </w:r>
      <w:r w:rsidRPr="002A751C">
        <w:rPr>
          <w:rFonts w:ascii="Aptos" w:hAnsi="Aptos" w:cs="Calibri"/>
          <w:sz w:val="24"/>
          <w:szCs w:val="24"/>
        </w:rPr>
        <w:t xml:space="preserve">ostatnim dniu ważności </w:t>
      </w:r>
      <w:r w:rsidR="00B93BCA" w:rsidRPr="002A751C">
        <w:rPr>
          <w:rFonts w:ascii="Aptos" w:hAnsi="Aptos" w:cs="Calibri"/>
          <w:sz w:val="24"/>
          <w:szCs w:val="24"/>
        </w:rPr>
        <w:t>d</w:t>
      </w:r>
      <w:r w:rsidRPr="002A751C">
        <w:rPr>
          <w:rFonts w:ascii="Aptos" w:hAnsi="Aptos" w:cs="Calibri"/>
          <w:sz w:val="24"/>
          <w:szCs w:val="24"/>
        </w:rPr>
        <w:t>otychczasowego zabezpieczenia.</w:t>
      </w:r>
    </w:p>
    <w:p w14:paraId="46F8E39C" w14:textId="0DEBF54D" w:rsidR="00195D7F" w:rsidRPr="002A751C" w:rsidRDefault="00195D7F" w:rsidP="00780196">
      <w:pPr>
        <w:pStyle w:val="Akapitzlist"/>
        <w:numPr>
          <w:ilvl w:val="0"/>
          <w:numId w:val="21"/>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Zamawiający nie wyraża zgody na zmianę zabezpieczenia</w:t>
      </w:r>
      <w:r w:rsidR="005B0471" w:rsidRPr="002A751C">
        <w:rPr>
          <w:rFonts w:ascii="Aptos" w:hAnsi="Aptos" w:cs="Calibri"/>
          <w:sz w:val="24"/>
          <w:szCs w:val="24"/>
        </w:rPr>
        <w:t xml:space="preserve"> w </w:t>
      </w:r>
      <w:r w:rsidRPr="002A751C">
        <w:rPr>
          <w:rFonts w:ascii="Aptos" w:hAnsi="Aptos" w:cs="Calibri"/>
          <w:sz w:val="24"/>
          <w:szCs w:val="24"/>
        </w:rPr>
        <w:t>formie wskazanej</w:t>
      </w:r>
      <w:r w:rsidR="005B0471" w:rsidRPr="002A751C">
        <w:rPr>
          <w:rFonts w:ascii="Aptos" w:hAnsi="Aptos" w:cs="Calibri"/>
          <w:sz w:val="24"/>
          <w:szCs w:val="24"/>
        </w:rPr>
        <w:t xml:space="preserve"> w </w:t>
      </w:r>
      <w:r w:rsidR="009B5A39" w:rsidRPr="002A751C">
        <w:rPr>
          <w:rFonts w:ascii="Aptos" w:hAnsi="Aptos" w:cs="Calibri"/>
          <w:sz w:val="24"/>
          <w:szCs w:val="24"/>
        </w:rPr>
        <w:t>art. </w:t>
      </w:r>
      <w:r w:rsidRPr="002A751C">
        <w:rPr>
          <w:rFonts w:ascii="Aptos" w:hAnsi="Aptos" w:cs="Calibri"/>
          <w:sz w:val="24"/>
          <w:szCs w:val="24"/>
        </w:rPr>
        <w:t xml:space="preserve">450 ust. 2 </w:t>
      </w:r>
      <w:hyperlink w:anchor="Ustawa_Prawo_zamówień_publicznych" w:tooltip="Ustawa z dnia 11 września 2019 r. - Prawo zamówień publicznych" w:history="1">
        <w:r w:rsidR="008208BC" w:rsidRPr="002A751C">
          <w:rPr>
            <w:rStyle w:val="Hipercze"/>
            <w:rFonts w:ascii="Aptos" w:hAnsi="Aptos"/>
            <w:sz w:val="24"/>
            <w:szCs w:val="24"/>
          </w:rPr>
          <w:t>ustawy Pzp.</w:t>
        </w:r>
      </w:hyperlink>
    </w:p>
    <w:p w14:paraId="5540B4A9" w14:textId="77777777" w:rsidR="00195D7F" w:rsidRPr="002A751C" w:rsidRDefault="007A1A97" w:rsidP="00780196">
      <w:pPr>
        <w:pStyle w:val="Nagwek1"/>
      </w:pPr>
      <w:bookmarkStart w:id="69" w:name="OSOBY_SKIEROWANE"/>
      <w:bookmarkEnd w:id="69"/>
      <w:r w:rsidRPr="002A751C">
        <w:lastRenderedPageBreak/>
        <w:t xml:space="preserve">OSOBY </w:t>
      </w:r>
      <w:r w:rsidR="00C42340" w:rsidRPr="002A751C">
        <w:t>SKIEROWANE DO REALIZACJI ZAMÓWIENIA</w:t>
      </w:r>
    </w:p>
    <w:p w14:paraId="2E5F8938" w14:textId="68C1A1D8" w:rsidR="00514F0B" w:rsidRPr="002A751C" w:rsidRDefault="00195D7F"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Zamawiający </w:t>
      </w:r>
      <w:r w:rsidR="005B3A6B" w:rsidRPr="002A751C">
        <w:rPr>
          <w:rFonts w:ascii="Aptos" w:hAnsi="Aptos" w:cs="Calibri"/>
          <w:sz w:val="24"/>
          <w:szCs w:val="24"/>
        </w:rPr>
        <w:t xml:space="preserve">może </w:t>
      </w:r>
      <w:r w:rsidRPr="002A751C">
        <w:rPr>
          <w:rFonts w:ascii="Aptos" w:hAnsi="Aptos" w:cs="Calibri"/>
          <w:sz w:val="24"/>
          <w:szCs w:val="24"/>
        </w:rPr>
        <w:t>zapewni</w:t>
      </w:r>
      <w:r w:rsidR="005B3A6B" w:rsidRPr="002A751C">
        <w:rPr>
          <w:rFonts w:ascii="Aptos" w:hAnsi="Aptos" w:cs="Calibri"/>
          <w:sz w:val="24"/>
          <w:szCs w:val="24"/>
        </w:rPr>
        <w:t>ć</w:t>
      </w:r>
      <w:r w:rsidRPr="002A751C">
        <w:rPr>
          <w:rFonts w:ascii="Aptos" w:hAnsi="Aptos" w:cs="Calibri"/>
          <w:sz w:val="24"/>
          <w:szCs w:val="24"/>
        </w:rPr>
        <w:t xml:space="preserve"> nadzór inwestorski.</w:t>
      </w:r>
      <w:r w:rsidR="003564C6" w:rsidRPr="002A751C">
        <w:rPr>
          <w:rFonts w:ascii="Aptos" w:hAnsi="Aptos" w:cs="Calibri"/>
          <w:sz w:val="24"/>
          <w:szCs w:val="24"/>
        </w:rPr>
        <w:t xml:space="preserve"> Do czasu ustanowienia nadzoru inwestorskiego obowiązki inspektora nadzoru inwestorskiego będą wykonywane przez </w:t>
      </w:r>
      <w:r w:rsidR="00996811">
        <w:rPr>
          <w:rFonts w:ascii="Aptos" w:hAnsi="Aptos" w:cs="Calibri"/>
          <w:sz w:val="24"/>
          <w:szCs w:val="24"/>
        </w:rPr>
        <w:t>pracownika WB</w:t>
      </w:r>
      <w:r w:rsidR="003564C6" w:rsidRPr="002A751C">
        <w:rPr>
          <w:rFonts w:ascii="Aptos" w:hAnsi="Aptos" w:cs="Calibri"/>
          <w:sz w:val="24"/>
          <w:szCs w:val="24"/>
        </w:rPr>
        <w:t>.</w:t>
      </w:r>
    </w:p>
    <w:p w14:paraId="221FEA4F" w14:textId="77777777" w:rsidR="009B5A39" w:rsidRPr="002A751C" w:rsidRDefault="008D5E35"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bookmarkStart w:id="70" w:name="OSOBY_SKIEROWANE_WYZNACZONE"/>
      <w:bookmarkEnd w:id="70"/>
      <w:r w:rsidRPr="002A751C">
        <w:rPr>
          <w:rFonts w:ascii="Aptos" w:hAnsi="Aptos" w:cs="Calibri"/>
          <w:sz w:val="24"/>
          <w:szCs w:val="24"/>
        </w:rPr>
        <w:t xml:space="preserve">Wykonawca wyznacza </w:t>
      </w:r>
      <w:r w:rsidR="00D53956" w:rsidRPr="002A751C">
        <w:rPr>
          <w:rFonts w:ascii="Aptos" w:hAnsi="Aptos" w:cs="Calibri"/>
          <w:sz w:val="24"/>
          <w:szCs w:val="24"/>
        </w:rPr>
        <w:t>osob</w:t>
      </w:r>
      <w:r w:rsidR="001F187F" w:rsidRPr="002A751C">
        <w:rPr>
          <w:rFonts w:ascii="Aptos" w:hAnsi="Aptos" w:cs="Calibri"/>
          <w:sz w:val="24"/>
          <w:szCs w:val="24"/>
        </w:rPr>
        <w:t>y</w:t>
      </w:r>
      <w:r w:rsidR="00D53956" w:rsidRPr="002A751C">
        <w:rPr>
          <w:rFonts w:ascii="Aptos" w:hAnsi="Aptos" w:cs="Calibri"/>
          <w:sz w:val="24"/>
          <w:szCs w:val="24"/>
        </w:rPr>
        <w:t xml:space="preserve"> do pełnienia funkcji</w:t>
      </w:r>
      <w:r w:rsidR="00A432F8" w:rsidRPr="002A751C">
        <w:rPr>
          <w:rFonts w:ascii="Aptos" w:hAnsi="Aptos" w:cs="Calibri"/>
          <w:sz w:val="24"/>
          <w:szCs w:val="24"/>
        </w:rPr>
        <w:t>:</w:t>
      </w:r>
    </w:p>
    <w:p w14:paraId="3D6C9EAF" w14:textId="77777777" w:rsidR="00D2573A" w:rsidRDefault="00D2573A" w:rsidP="00780196">
      <w:pPr>
        <w:pStyle w:val="Akapitzlist"/>
        <w:numPr>
          <w:ilvl w:val="1"/>
          <w:numId w:val="24"/>
        </w:numPr>
        <w:shd w:val="clear" w:color="auto" w:fill="FFFFFF"/>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Kierownika budowy: Pan/Pani </w:t>
      </w:r>
      <w:r w:rsidR="005854F1" w:rsidRPr="002A751C">
        <w:rPr>
          <w:rFonts w:ascii="Aptos" w:hAnsi="Aptos" w:cs="Calibri"/>
          <w:sz w:val="24"/>
          <w:szCs w:val="24"/>
        </w:rPr>
        <w:t>___________________________________</w:t>
      </w:r>
    </w:p>
    <w:p w14:paraId="0B106C14" w14:textId="77777777" w:rsidR="001D59C3" w:rsidRPr="001D59C3" w:rsidRDefault="001D59C3" w:rsidP="00780196">
      <w:pPr>
        <w:pStyle w:val="Akapitzlist"/>
        <w:numPr>
          <w:ilvl w:val="1"/>
          <w:numId w:val="24"/>
        </w:numPr>
        <w:shd w:val="clear" w:color="auto" w:fill="FFFFFF"/>
        <w:suppressAutoHyphens/>
        <w:spacing w:line="360" w:lineRule="auto"/>
        <w:ind w:left="851" w:hanging="425"/>
        <w:jc w:val="left"/>
        <w:rPr>
          <w:rFonts w:ascii="Aptos" w:hAnsi="Aptos" w:cs="Calibri"/>
          <w:sz w:val="24"/>
          <w:szCs w:val="24"/>
        </w:rPr>
      </w:pPr>
      <w:r w:rsidRPr="001D59C3">
        <w:rPr>
          <w:rFonts w:ascii="Aptos" w:hAnsi="Aptos" w:cs="Calibri"/>
          <w:sz w:val="24"/>
          <w:szCs w:val="24"/>
        </w:rPr>
        <w:t>Kierownika robót</w:t>
      </w:r>
      <w:r>
        <w:rPr>
          <w:rFonts w:ascii="Aptos" w:hAnsi="Aptos" w:cs="Calibri"/>
          <w:sz w:val="24"/>
          <w:szCs w:val="24"/>
        </w:rPr>
        <w:t>:</w:t>
      </w:r>
      <w:r w:rsidRPr="001D59C3">
        <w:rPr>
          <w:rFonts w:ascii="Aptos" w:hAnsi="Aptos" w:cs="Calibri"/>
          <w:sz w:val="24"/>
          <w:szCs w:val="24"/>
        </w:rPr>
        <w:t xml:space="preserve"> </w:t>
      </w:r>
      <w:r w:rsidRPr="002A751C">
        <w:rPr>
          <w:rFonts w:ascii="Aptos" w:hAnsi="Aptos" w:cs="Calibri"/>
          <w:sz w:val="24"/>
          <w:szCs w:val="24"/>
        </w:rPr>
        <w:t>Pan/Pani ___________________________________</w:t>
      </w:r>
    </w:p>
    <w:p w14:paraId="100F0034" w14:textId="77777777" w:rsidR="001D59C3" w:rsidRPr="001D59C3" w:rsidRDefault="001D59C3" w:rsidP="00780196">
      <w:pPr>
        <w:pStyle w:val="Akapitzlist"/>
        <w:numPr>
          <w:ilvl w:val="1"/>
          <w:numId w:val="24"/>
        </w:numPr>
        <w:shd w:val="clear" w:color="auto" w:fill="FFFFFF"/>
        <w:suppressAutoHyphens/>
        <w:spacing w:line="360" w:lineRule="auto"/>
        <w:ind w:left="851" w:hanging="425"/>
        <w:jc w:val="left"/>
        <w:rPr>
          <w:rFonts w:ascii="Aptos" w:hAnsi="Aptos" w:cs="Calibri"/>
          <w:sz w:val="24"/>
          <w:szCs w:val="24"/>
        </w:rPr>
      </w:pPr>
      <w:r w:rsidRPr="001D59C3">
        <w:rPr>
          <w:rFonts w:ascii="Aptos" w:hAnsi="Aptos" w:cs="Calibri"/>
          <w:sz w:val="24"/>
          <w:szCs w:val="24"/>
        </w:rPr>
        <w:t>Kierownika robót</w:t>
      </w:r>
      <w:r>
        <w:rPr>
          <w:rFonts w:ascii="Aptos" w:hAnsi="Aptos" w:cs="Calibri"/>
          <w:sz w:val="24"/>
          <w:szCs w:val="24"/>
        </w:rPr>
        <w:t>:</w:t>
      </w:r>
      <w:r w:rsidRPr="001D59C3">
        <w:rPr>
          <w:rFonts w:ascii="Aptos" w:hAnsi="Aptos" w:cs="Calibri"/>
          <w:sz w:val="24"/>
          <w:szCs w:val="24"/>
        </w:rPr>
        <w:t xml:space="preserve"> </w:t>
      </w:r>
      <w:r w:rsidRPr="002A751C">
        <w:rPr>
          <w:rFonts w:ascii="Aptos" w:hAnsi="Aptos" w:cs="Calibri"/>
          <w:sz w:val="24"/>
          <w:szCs w:val="24"/>
        </w:rPr>
        <w:t>Pan/Pani ___________________________________</w:t>
      </w:r>
    </w:p>
    <w:p w14:paraId="2A878290" w14:textId="77777777" w:rsidR="00514F0B" w:rsidRPr="002A751C" w:rsidRDefault="00195D7F"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bookmarkStart w:id="71" w:name="OSOBY_SKIEROWANE_KWALIFIKACJE"/>
      <w:bookmarkEnd w:id="71"/>
      <w:r w:rsidRPr="002A751C">
        <w:rPr>
          <w:rFonts w:ascii="Aptos" w:hAnsi="Aptos" w:cs="Calibri"/>
          <w:sz w:val="24"/>
          <w:szCs w:val="24"/>
        </w:rPr>
        <w:t>Wykonawca zobowiązuje się do przedłożenia</w:t>
      </w:r>
      <w:r w:rsidR="005B0471" w:rsidRPr="002A751C">
        <w:rPr>
          <w:rFonts w:ascii="Aptos" w:hAnsi="Aptos" w:cs="Calibri"/>
          <w:sz w:val="24"/>
          <w:szCs w:val="24"/>
        </w:rPr>
        <w:t xml:space="preserve"> w </w:t>
      </w:r>
      <w:r w:rsidRPr="002A751C">
        <w:rPr>
          <w:rFonts w:ascii="Aptos" w:hAnsi="Aptos" w:cs="Calibri"/>
          <w:sz w:val="24"/>
          <w:szCs w:val="24"/>
        </w:rPr>
        <w:t>terminie 7 dni od dnia podpisania niniejszej umowy dokumentów potwierdzających uprawnienia</w:t>
      </w:r>
      <w:r w:rsidR="00F2570D" w:rsidRPr="002A751C">
        <w:rPr>
          <w:rFonts w:ascii="Aptos" w:hAnsi="Aptos" w:cs="Calibri"/>
          <w:sz w:val="24"/>
          <w:szCs w:val="24"/>
        </w:rPr>
        <w:t xml:space="preserve"> </w:t>
      </w:r>
      <w:r w:rsidRPr="002A751C">
        <w:rPr>
          <w:rFonts w:ascii="Aptos" w:hAnsi="Aptos" w:cs="Calibri"/>
          <w:sz w:val="24"/>
          <w:szCs w:val="24"/>
        </w:rPr>
        <w:t>kierownika budowy</w:t>
      </w:r>
      <w:r w:rsidR="003564C6" w:rsidRPr="002A751C">
        <w:rPr>
          <w:rFonts w:ascii="Aptos" w:hAnsi="Aptos" w:cs="Calibri"/>
          <w:sz w:val="24"/>
          <w:szCs w:val="24"/>
        </w:rPr>
        <w:t xml:space="preserve"> </w:t>
      </w:r>
      <w:r w:rsidRPr="002A751C">
        <w:rPr>
          <w:rFonts w:ascii="Aptos" w:hAnsi="Aptos" w:cs="Calibri"/>
          <w:sz w:val="24"/>
          <w:szCs w:val="24"/>
        </w:rPr>
        <w:t>oraz aktualny wpis na listę członków właściwej Izby Samorządu Zawodowego lub dokumenty, które potwierdzają odpowiednie kwalifikacje</w:t>
      </w:r>
      <w:r w:rsidR="00975ECB" w:rsidRPr="002A751C">
        <w:rPr>
          <w:rFonts w:ascii="Aptos" w:hAnsi="Aptos" w:cs="Calibri"/>
          <w:sz w:val="24"/>
          <w:szCs w:val="24"/>
        </w:rPr>
        <w:t xml:space="preserve"> i </w:t>
      </w:r>
      <w:r w:rsidRPr="002A751C">
        <w:rPr>
          <w:rFonts w:ascii="Aptos" w:hAnsi="Aptos" w:cs="Calibri"/>
          <w:sz w:val="24"/>
          <w:szCs w:val="24"/>
        </w:rPr>
        <w:t>zostały uznane na zasadach określonych</w:t>
      </w:r>
      <w:r w:rsidR="005B0471" w:rsidRPr="002A751C">
        <w:rPr>
          <w:rFonts w:ascii="Aptos" w:hAnsi="Aptos" w:cs="Calibri"/>
          <w:sz w:val="24"/>
          <w:szCs w:val="24"/>
        </w:rPr>
        <w:t xml:space="preserve"> w </w:t>
      </w:r>
      <w:r w:rsidRPr="002A751C">
        <w:rPr>
          <w:rFonts w:ascii="Aptos" w:hAnsi="Aptos" w:cs="Calibri"/>
          <w:sz w:val="24"/>
          <w:szCs w:val="24"/>
        </w:rPr>
        <w:t xml:space="preserve">przepisach odrębnych. </w:t>
      </w:r>
    </w:p>
    <w:p w14:paraId="2BA8A694" w14:textId="1F1A0220" w:rsidR="00195D7F" w:rsidRPr="002A751C" w:rsidRDefault="00195D7F"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w:t>
      </w:r>
      <w:r w:rsidR="00D72CC2" w:rsidRPr="002A751C">
        <w:rPr>
          <w:rFonts w:ascii="Aptos" w:hAnsi="Aptos" w:cs="Calibri"/>
          <w:sz w:val="24"/>
          <w:szCs w:val="24"/>
        </w:rPr>
        <w:t xml:space="preserve"> zmiany kierownika budowy</w:t>
      </w:r>
      <w:r w:rsidR="001D59C3">
        <w:rPr>
          <w:rFonts w:ascii="Aptos" w:hAnsi="Aptos" w:cs="Calibri"/>
          <w:sz w:val="24"/>
          <w:szCs w:val="24"/>
        </w:rPr>
        <w:t>/kierownika robót</w:t>
      </w:r>
      <w:r w:rsidR="00D72CC2" w:rsidRPr="002A751C">
        <w:rPr>
          <w:rFonts w:ascii="Aptos" w:hAnsi="Aptos" w:cs="Calibri"/>
          <w:sz w:val="24"/>
          <w:szCs w:val="24"/>
        </w:rPr>
        <w:t>,</w:t>
      </w:r>
      <w:r w:rsidR="008D5E35" w:rsidRPr="002A751C">
        <w:rPr>
          <w:rFonts w:ascii="Aptos" w:hAnsi="Aptos" w:cs="Calibri"/>
          <w:sz w:val="24"/>
          <w:szCs w:val="24"/>
        </w:rPr>
        <w:t xml:space="preserve"> ust.</w:t>
      </w:r>
      <w:r w:rsidR="008B5261" w:rsidRPr="002A751C">
        <w:rPr>
          <w:rFonts w:ascii="Aptos" w:hAnsi="Aptos" w:cs="Calibri"/>
          <w:sz w:val="24"/>
          <w:szCs w:val="24"/>
        </w:rPr>
        <w:t> </w:t>
      </w:r>
      <w:r w:rsidR="008B5261" w:rsidRPr="002A751C">
        <w:rPr>
          <w:rFonts w:ascii="Aptos" w:hAnsi="Aptos" w:cs="Calibri"/>
          <w:sz w:val="24"/>
          <w:szCs w:val="24"/>
        </w:rPr>
        <w:fldChar w:fldCharType="begin"/>
      </w:r>
      <w:r w:rsidR="008B5261" w:rsidRPr="002A751C">
        <w:rPr>
          <w:rFonts w:ascii="Aptos" w:hAnsi="Aptos" w:cs="Calibri"/>
          <w:sz w:val="24"/>
          <w:szCs w:val="24"/>
        </w:rPr>
        <w:instrText xml:space="preserve"> REF OSOBY_SKIEROWANE_KWALIFIKACJE \n \h </w:instrText>
      </w:r>
      <w:r w:rsidR="001C531A" w:rsidRPr="002A751C">
        <w:rPr>
          <w:rFonts w:ascii="Aptos" w:hAnsi="Aptos" w:cs="Calibri"/>
          <w:sz w:val="24"/>
          <w:szCs w:val="24"/>
        </w:rPr>
        <w:instrText xml:space="preserve"> \* MERGEFORMAT </w:instrText>
      </w:r>
      <w:r w:rsidR="008B5261" w:rsidRPr="002A751C">
        <w:rPr>
          <w:rFonts w:ascii="Aptos" w:hAnsi="Aptos" w:cs="Calibri"/>
          <w:sz w:val="24"/>
          <w:szCs w:val="24"/>
        </w:rPr>
      </w:r>
      <w:r w:rsidR="008B5261" w:rsidRPr="002A751C">
        <w:rPr>
          <w:rFonts w:ascii="Aptos" w:hAnsi="Aptos" w:cs="Calibri"/>
          <w:sz w:val="24"/>
          <w:szCs w:val="24"/>
        </w:rPr>
        <w:fldChar w:fldCharType="separate"/>
      </w:r>
      <w:r w:rsidR="007D5F56">
        <w:rPr>
          <w:rFonts w:ascii="Aptos" w:hAnsi="Aptos" w:cs="Calibri"/>
          <w:sz w:val="24"/>
          <w:szCs w:val="24"/>
        </w:rPr>
        <w:t>3</w:t>
      </w:r>
      <w:r w:rsidR="008B5261" w:rsidRPr="002A751C">
        <w:rPr>
          <w:rFonts w:ascii="Aptos" w:hAnsi="Aptos" w:cs="Calibri"/>
          <w:sz w:val="24"/>
          <w:szCs w:val="24"/>
        </w:rPr>
        <w:fldChar w:fldCharType="end"/>
      </w:r>
      <w:r w:rsidRPr="002A751C">
        <w:rPr>
          <w:rFonts w:ascii="Aptos" w:hAnsi="Aptos" w:cs="Calibri"/>
          <w:sz w:val="24"/>
          <w:szCs w:val="24"/>
        </w:rPr>
        <w:t xml:space="preserve"> stosuje się odpowiednio.</w:t>
      </w:r>
    </w:p>
    <w:p w14:paraId="000B548F" w14:textId="2A1C5EBA" w:rsidR="00672683" w:rsidRPr="002A751C" w:rsidRDefault="00672683"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bookmarkStart w:id="72" w:name="OSOBY_SKIEROWANE_OŚWIADCZENIA"/>
      <w:bookmarkEnd w:id="72"/>
      <w:r w:rsidRPr="002A751C">
        <w:rPr>
          <w:rFonts w:ascii="Aptos" w:hAnsi="Aptos" w:cs="Calibri"/>
          <w:sz w:val="24"/>
          <w:szCs w:val="24"/>
        </w:rPr>
        <w:t>Objęcie funkcji kierownika budowy</w:t>
      </w:r>
      <w:r w:rsidR="001D59C3">
        <w:rPr>
          <w:rFonts w:ascii="Aptos" w:hAnsi="Aptos" w:cs="Calibri"/>
          <w:sz w:val="24"/>
          <w:szCs w:val="24"/>
        </w:rPr>
        <w:t>/kierowników robót</w:t>
      </w:r>
      <w:r w:rsidR="00D2573A" w:rsidRPr="002A751C">
        <w:rPr>
          <w:rFonts w:ascii="Aptos" w:hAnsi="Aptos" w:cs="Calibri"/>
          <w:sz w:val="24"/>
          <w:szCs w:val="24"/>
        </w:rPr>
        <w:t xml:space="preserve"> </w:t>
      </w:r>
      <w:r w:rsidRPr="002A751C">
        <w:rPr>
          <w:rFonts w:ascii="Aptos" w:hAnsi="Aptos" w:cs="Calibri"/>
          <w:sz w:val="24"/>
          <w:szCs w:val="24"/>
        </w:rPr>
        <w:t>nastąpi</w:t>
      </w:r>
      <w:r w:rsidR="005B0471" w:rsidRPr="002A751C">
        <w:rPr>
          <w:rFonts w:ascii="Aptos" w:hAnsi="Aptos" w:cs="Calibri"/>
          <w:sz w:val="24"/>
          <w:szCs w:val="24"/>
        </w:rPr>
        <w:t xml:space="preserve"> w </w:t>
      </w:r>
      <w:r w:rsidRPr="002A751C">
        <w:rPr>
          <w:rFonts w:ascii="Aptos" w:hAnsi="Aptos" w:cs="Calibri"/>
          <w:sz w:val="24"/>
          <w:szCs w:val="24"/>
        </w:rPr>
        <w:t>dniu przekazania terenu b</w:t>
      </w:r>
      <w:r w:rsidR="00D72CC2" w:rsidRPr="002A751C">
        <w:rPr>
          <w:rFonts w:ascii="Aptos" w:hAnsi="Aptos" w:cs="Calibri"/>
          <w:sz w:val="24"/>
          <w:szCs w:val="24"/>
        </w:rPr>
        <w:t>udowy poprzez złożenie stosownych oświadczeń osobiście przez osoby wskazane</w:t>
      </w:r>
      <w:r w:rsidR="005B0471" w:rsidRPr="002A751C">
        <w:rPr>
          <w:rFonts w:ascii="Aptos" w:hAnsi="Aptos" w:cs="Calibri"/>
          <w:sz w:val="24"/>
          <w:szCs w:val="24"/>
        </w:rPr>
        <w:t xml:space="preserve"> w </w:t>
      </w:r>
      <w:r w:rsidR="00D72CC2" w:rsidRPr="002A751C">
        <w:rPr>
          <w:rFonts w:ascii="Aptos" w:hAnsi="Aptos" w:cs="Calibri"/>
          <w:sz w:val="24"/>
          <w:szCs w:val="24"/>
        </w:rPr>
        <w:t>ust.</w:t>
      </w:r>
      <w:r w:rsidR="001F187F" w:rsidRPr="002A751C">
        <w:rPr>
          <w:rFonts w:ascii="Aptos" w:hAnsi="Aptos" w:cs="Calibri"/>
          <w:sz w:val="24"/>
          <w:szCs w:val="24"/>
        </w:rPr>
        <w:t> </w:t>
      </w:r>
      <w:r w:rsidR="001F187F" w:rsidRPr="002A751C">
        <w:rPr>
          <w:rFonts w:ascii="Aptos" w:hAnsi="Aptos" w:cs="Calibri"/>
          <w:sz w:val="24"/>
          <w:szCs w:val="24"/>
        </w:rPr>
        <w:fldChar w:fldCharType="begin"/>
      </w:r>
      <w:r w:rsidR="001F187F" w:rsidRPr="002A751C">
        <w:rPr>
          <w:rFonts w:ascii="Aptos" w:hAnsi="Aptos" w:cs="Calibri"/>
          <w:sz w:val="24"/>
          <w:szCs w:val="24"/>
        </w:rPr>
        <w:instrText xml:space="preserve"> REF OSOBY_SKIEROWANE_WYZNACZONE \n \h </w:instrText>
      </w:r>
      <w:r w:rsidR="001C531A" w:rsidRPr="002A751C">
        <w:rPr>
          <w:rFonts w:ascii="Aptos" w:hAnsi="Aptos" w:cs="Calibri"/>
          <w:sz w:val="24"/>
          <w:szCs w:val="24"/>
        </w:rPr>
        <w:instrText xml:space="preserve"> \* MERGEFORMAT </w:instrText>
      </w:r>
      <w:r w:rsidR="001F187F" w:rsidRPr="002A751C">
        <w:rPr>
          <w:rFonts w:ascii="Aptos" w:hAnsi="Aptos" w:cs="Calibri"/>
          <w:sz w:val="24"/>
          <w:szCs w:val="24"/>
        </w:rPr>
      </w:r>
      <w:r w:rsidR="001F187F" w:rsidRPr="002A751C">
        <w:rPr>
          <w:rFonts w:ascii="Aptos" w:hAnsi="Aptos" w:cs="Calibri"/>
          <w:sz w:val="24"/>
          <w:szCs w:val="24"/>
        </w:rPr>
        <w:fldChar w:fldCharType="separate"/>
      </w:r>
      <w:r w:rsidR="007D5F56">
        <w:rPr>
          <w:rFonts w:ascii="Aptos" w:hAnsi="Aptos" w:cs="Calibri"/>
          <w:sz w:val="24"/>
          <w:szCs w:val="24"/>
        </w:rPr>
        <w:t>2</w:t>
      </w:r>
      <w:r w:rsidR="001F187F" w:rsidRPr="002A751C">
        <w:rPr>
          <w:rFonts w:ascii="Aptos" w:hAnsi="Aptos" w:cs="Calibri"/>
          <w:sz w:val="24"/>
          <w:szCs w:val="24"/>
        </w:rPr>
        <w:fldChar w:fldCharType="end"/>
      </w:r>
      <w:r w:rsidR="005B0471" w:rsidRPr="002A751C">
        <w:rPr>
          <w:rFonts w:ascii="Aptos" w:hAnsi="Aptos" w:cs="Calibri"/>
          <w:sz w:val="24"/>
          <w:szCs w:val="24"/>
        </w:rPr>
        <w:t xml:space="preserve"> w </w:t>
      </w:r>
      <w:r w:rsidR="00D72CC2" w:rsidRPr="002A751C">
        <w:rPr>
          <w:rFonts w:ascii="Aptos" w:hAnsi="Aptos" w:cs="Calibri"/>
          <w:sz w:val="24"/>
          <w:szCs w:val="24"/>
        </w:rPr>
        <w:t>obecności przedstawiciela Zamawiającego.</w:t>
      </w:r>
    </w:p>
    <w:p w14:paraId="4DB7AECA" w14:textId="3CF1A63C" w:rsidR="00D72CC2" w:rsidRPr="002A751C" w:rsidRDefault="00D72CC2"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bookmarkStart w:id="73" w:name="OSOBY_SKIEROWANE_WSTRZYMANIE"/>
      <w:bookmarkEnd w:id="73"/>
      <w:r w:rsidRPr="002A751C">
        <w:rPr>
          <w:rFonts w:ascii="Aptos" w:hAnsi="Aptos" w:cs="Calibri"/>
          <w:sz w:val="24"/>
          <w:szCs w:val="24"/>
        </w:rPr>
        <w:t>W przypadku niezłożenia oświadczeń,</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ust.</w:t>
      </w:r>
      <w:r w:rsidR="00621179" w:rsidRPr="002A751C">
        <w:rPr>
          <w:rFonts w:ascii="Aptos" w:hAnsi="Aptos" w:cs="Calibri"/>
          <w:sz w:val="24"/>
          <w:szCs w:val="24"/>
        </w:rPr>
        <w:t> </w:t>
      </w:r>
      <w:r w:rsidR="00621179" w:rsidRPr="002A751C">
        <w:rPr>
          <w:rFonts w:ascii="Aptos" w:hAnsi="Aptos" w:cs="Calibri"/>
          <w:sz w:val="24"/>
          <w:szCs w:val="24"/>
        </w:rPr>
        <w:fldChar w:fldCharType="begin"/>
      </w:r>
      <w:r w:rsidR="00621179" w:rsidRPr="002A751C">
        <w:rPr>
          <w:rFonts w:ascii="Aptos" w:hAnsi="Aptos" w:cs="Calibri"/>
          <w:sz w:val="24"/>
          <w:szCs w:val="24"/>
        </w:rPr>
        <w:instrText xml:space="preserve"> REF OSOBY_SKIEROWANE_OŚWIADCZENIA \n \h </w:instrText>
      </w:r>
      <w:r w:rsidR="001C531A" w:rsidRPr="002A751C">
        <w:rPr>
          <w:rFonts w:ascii="Aptos" w:hAnsi="Aptos" w:cs="Calibri"/>
          <w:sz w:val="24"/>
          <w:szCs w:val="24"/>
        </w:rPr>
        <w:instrText xml:space="preserve"> \* MERGEFORMAT </w:instrText>
      </w:r>
      <w:r w:rsidR="00621179" w:rsidRPr="002A751C">
        <w:rPr>
          <w:rFonts w:ascii="Aptos" w:hAnsi="Aptos" w:cs="Calibri"/>
          <w:sz w:val="24"/>
          <w:szCs w:val="24"/>
        </w:rPr>
      </w:r>
      <w:r w:rsidR="00621179" w:rsidRPr="002A751C">
        <w:rPr>
          <w:rFonts w:ascii="Aptos" w:hAnsi="Aptos" w:cs="Calibri"/>
          <w:sz w:val="24"/>
          <w:szCs w:val="24"/>
        </w:rPr>
        <w:fldChar w:fldCharType="separate"/>
      </w:r>
      <w:r w:rsidR="007D5F56">
        <w:rPr>
          <w:rFonts w:ascii="Aptos" w:hAnsi="Aptos" w:cs="Calibri"/>
          <w:sz w:val="24"/>
          <w:szCs w:val="24"/>
        </w:rPr>
        <w:t>5</w:t>
      </w:r>
      <w:r w:rsidR="00621179" w:rsidRPr="002A751C">
        <w:rPr>
          <w:rFonts w:ascii="Aptos" w:hAnsi="Aptos" w:cs="Calibri"/>
          <w:sz w:val="24"/>
          <w:szCs w:val="24"/>
        </w:rPr>
        <w:fldChar w:fldCharType="end"/>
      </w:r>
      <w:r w:rsidRPr="002A751C">
        <w:rPr>
          <w:rFonts w:ascii="Aptos" w:hAnsi="Aptos" w:cs="Calibri"/>
          <w:sz w:val="24"/>
          <w:szCs w:val="24"/>
        </w:rPr>
        <w:t xml:space="preserve"> przez którąkolwiek</w:t>
      </w:r>
      <w:r w:rsidR="005B0471" w:rsidRPr="002A751C">
        <w:rPr>
          <w:rFonts w:ascii="Aptos" w:hAnsi="Aptos" w:cs="Calibri"/>
          <w:sz w:val="24"/>
          <w:szCs w:val="24"/>
        </w:rPr>
        <w:t xml:space="preserve"> z </w:t>
      </w:r>
      <w:r w:rsidRPr="002A751C">
        <w:rPr>
          <w:rFonts w:ascii="Aptos" w:hAnsi="Aptos" w:cs="Calibri"/>
          <w:sz w:val="24"/>
          <w:szCs w:val="24"/>
        </w:rPr>
        <w:t>osób wymienionych</w:t>
      </w:r>
      <w:r w:rsidR="005B0471" w:rsidRPr="002A751C">
        <w:rPr>
          <w:rFonts w:ascii="Aptos" w:hAnsi="Aptos" w:cs="Calibri"/>
          <w:sz w:val="24"/>
          <w:szCs w:val="24"/>
        </w:rPr>
        <w:t xml:space="preserve"> w </w:t>
      </w:r>
      <w:r w:rsidRPr="002A751C">
        <w:rPr>
          <w:rFonts w:ascii="Aptos" w:hAnsi="Aptos" w:cs="Calibri"/>
          <w:sz w:val="24"/>
          <w:szCs w:val="24"/>
        </w:rPr>
        <w:t>ust.</w:t>
      </w:r>
      <w:r w:rsidR="00621179" w:rsidRPr="002A751C">
        <w:rPr>
          <w:rFonts w:ascii="Aptos" w:hAnsi="Aptos" w:cs="Calibri"/>
          <w:sz w:val="24"/>
          <w:szCs w:val="24"/>
        </w:rPr>
        <w:t> </w:t>
      </w:r>
      <w:r w:rsidR="00621179" w:rsidRPr="002A751C">
        <w:rPr>
          <w:rFonts w:ascii="Aptos" w:hAnsi="Aptos" w:cs="Calibri"/>
          <w:sz w:val="24"/>
          <w:szCs w:val="24"/>
        </w:rPr>
        <w:fldChar w:fldCharType="begin"/>
      </w:r>
      <w:r w:rsidR="00621179" w:rsidRPr="002A751C">
        <w:rPr>
          <w:rFonts w:ascii="Aptos" w:hAnsi="Aptos" w:cs="Calibri"/>
          <w:sz w:val="24"/>
          <w:szCs w:val="24"/>
        </w:rPr>
        <w:instrText xml:space="preserve"> REF OSOBY_SKIEROWANE_WYZNACZONE \n \h </w:instrText>
      </w:r>
      <w:r w:rsidR="001C531A" w:rsidRPr="002A751C">
        <w:rPr>
          <w:rFonts w:ascii="Aptos" w:hAnsi="Aptos" w:cs="Calibri"/>
          <w:sz w:val="24"/>
          <w:szCs w:val="24"/>
        </w:rPr>
        <w:instrText xml:space="preserve"> \* MERGEFORMAT </w:instrText>
      </w:r>
      <w:r w:rsidR="00621179" w:rsidRPr="002A751C">
        <w:rPr>
          <w:rFonts w:ascii="Aptos" w:hAnsi="Aptos" w:cs="Calibri"/>
          <w:sz w:val="24"/>
          <w:szCs w:val="24"/>
        </w:rPr>
      </w:r>
      <w:r w:rsidR="00621179" w:rsidRPr="002A751C">
        <w:rPr>
          <w:rFonts w:ascii="Aptos" w:hAnsi="Aptos" w:cs="Calibri"/>
          <w:sz w:val="24"/>
          <w:szCs w:val="24"/>
        </w:rPr>
        <w:fldChar w:fldCharType="separate"/>
      </w:r>
      <w:r w:rsidR="007D5F56">
        <w:rPr>
          <w:rFonts w:ascii="Aptos" w:hAnsi="Aptos" w:cs="Calibri"/>
          <w:sz w:val="24"/>
          <w:szCs w:val="24"/>
        </w:rPr>
        <w:t>2</w:t>
      </w:r>
      <w:r w:rsidR="00621179" w:rsidRPr="002A751C">
        <w:rPr>
          <w:rFonts w:ascii="Aptos" w:hAnsi="Aptos" w:cs="Calibri"/>
          <w:sz w:val="24"/>
          <w:szCs w:val="24"/>
        </w:rPr>
        <w:fldChar w:fldCharType="end"/>
      </w:r>
      <w:r w:rsidR="00621179" w:rsidRPr="002A751C">
        <w:rPr>
          <w:rFonts w:ascii="Aptos" w:hAnsi="Aptos" w:cs="Calibri"/>
          <w:sz w:val="24"/>
          <w:szCs w:val="24"/>
        </w:rPr>
        <w:t>,</w:t>
      </w:r>
      <w:r w:rsidRPr="002A751C">
        <w:rPr>
          <w:rFonts w:ascii="Aptos" w:hAnsi="Aptos" w:cs="Calibri"/>
          <w:sz w:val="24"/>
          <w:szCs w:val="24"/>
        </w:rPr>
        <w:t xml:space="preserve"> Zamawiający ma prawo wstrzymać się</w:t>
      </w:r>
      <w:r w:rsidR="005B0471" w:rsidRPr="002A751C">
        <w:rPr>
          <w:rFonts w:ascii="Aptos" w:hAnsi="Aptos" w:cs="Calibri"/>
          <w:sz w:val="24"/>
          <w:szCs w:val="24"/>
        </w:rPr>
        <w:t xml:space="preserve"> z </w:t>
      </w:r>
      <w:r w:rsidRPr="002A751C">
        <w:rPr>
          <w:rFonts w:ascii="Aptos" w:hAnsi="Aptos" w:cs="Calibri"/>
          <w:sz w:val="24"/>
          <w:szCs w:val="24"/>
        </w:rPr>
        <w:t>przekazaniem terenu budowy do czasu złożenia oświadczeń, co nie powoduje wstrzymania biegów terminów umownych</w:t>
      </w:r>
      <w:r w:rsidR="005B0471" w:rsidRPr="002A751C">
        <w:rPr>
          <w:rFonts w:ascii="Aptos" w:hAnsi="Aptos" w:cs="Calibri"/>
          <w:sz w:val="24"/>
          <w:szCs w:val="24"/>
        </w:rPr>
        <w:t xml:space="preserve"> w </w:t>
      </w:r>
      <w:r w:rsidRPr="002A751C">
        <w:rPr>
          <w:rFonts w:ascii="Aptos" w:hAnsi="Aptos" w:cs="Calibri"/>
          <w:sz w:val="24"/>
          <w:szCs w:val="24"/>
        </w:rPr>
        <w:t>zakresie wykonania niniejszej umowy przez Wykonawcę</w:t>
      </w:r>
      <w:r w:rsidR="00016178" w:rsidRPr="002A751C">
        <w:rPr>
          <w:rFonts w:ascii="Aptos" w:hAnsi="Aptos" w:cs="Calibri"/>
          <w:sz w:val="24"/>
          <w:szCs w:val="24"/>
        </w:rPr>
        <w:t>.</w:t>
      </w:r>
    </w:p>
    <w:p w14:paraId="1AB9681C" w14:textId="56F9B203" w:rsidR="00195D7F" w:rsidRDefault="00672683"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bookmarkStart w:id="74" w:name="OSOBY_SKIEROWANE_BRAK_OŚWIADCZEŃ"/>
      <w:bookmarkEnd w:id="74"/>
      <w:r w:rsidRPr="002A751C">
        <w:rPr>
          <w:rFonts w:ascii="Aptos" w:hAnsi="Aptos" w:cs="Calibri"/>
          <w:sz w:val="24"/>
          <w:szCs w:val="24"/>
        </w:rPr>
        <w:t>W przypadku wstrzymania przekazania terenu budowy</w:t>
      </w:r>
      <w:r w:rsidR="005B0471" w:rsidRPr="002A751C">
        <w:rPr>
          <w:rFonts w:ascii="Aptos" w:hAnsi="Aptos" w:cs="Calibri"/>
          <w:sz w:val="24"/>
          <w:szCs w:val="24"/>
        </w:rPr>
        <w:t xml:space="preserve"> z </w:t>
      </w:r>
      <w:r w:rsidRPr="002A751C">
        <w:rPr>
          <w:rFonts w:ascii="Aptos" w:hAnsi="Aptos" w:cs="Calibri"/>
          <w:sz w:val="24"/>
          <w:szCs w:val="24"/>
        </w:rPr>
        <w:t>przyczyn leżących po stronie Wykonawcy,</w:t>
      </w:r>
      <w:r w:rsidR="00975ECB" w:rsidRPr="002A751C">
        <w:rPr>
          <w:rFonts w:ascii="Aptos" w:hAnsi="Aptos" w:cs="Calibri"/>
          <w:sz w:val="24"/>
          <w:szCs w:val="24"/>
        </w:rPr>
        <w:t xml:space="preserve"> w </w:t>
      </w:r>
      <w:r w:rsidRPr="002A751C">
        <w:rPr>
          <w:rFonts w:ascii="Aptos" w:hAnsi="Aptos" w:cs="Calibri"/>
          <w:sz w:val="24"/>
          <w:szCs w:val="24"/>
        </w:rPr>
        <w:t>tym</w:t>
      </w:r>
      <w:r w:rsidR="005B0471" w:rsidRPr="002A751C">
        <w:rPr>
          <w:rFonts w:ascii="Aptos" w:hAnsi="Aptos" w:cs="Calibri"/>
          <w:sz w:val="24"/>
          <w:szCs w:val="24"/>
        </w:rPr>
        <w:t xml:space="preserve"> z </w:t>
      </w:r>
      <w:r w:rsidRPr="002A751C">
        <w:rPr>
          <w:rFonts w:ascii="Aptos" w:hAnsi="Aptos" w:cs="Calibri"/>
          <w:sz w:val="24"/>
          <w:szCs w:val="24"/>
        </w:rPr>
        <w:t>powodu wymienionego</w:t>
      </w:r>
      <w:r w:rsidR="005B0471" w:rsidRPr="002A751C">
        <w:rPr>
          <w:rFonts w:ascii="Aptos" w:hAnsi="Aptos" w:cs="Calibri"/>
          <w:sz w:val="24"/>
          <w:szCs w:val="24"/>
        </w:rPr>
        <w:t xml:space="preserve"> w </w:t>
      </w:r>
      <w:r w:rsidRPr="002A751C">
        <w:rPr>
          <w:rFonts w:ascii="Aptos" w:hAnsi="Aptos" w:cs="Calibri"/>
          <w:sz w:val="24"/>
          <w:szCs w:val="24"/>
        </w:rPr>
        <w:t>ust.</w:t>
      </w:r>
      <w:r w:rsidR="00621179" w:rsidRPr="002A751C">
        <w:rPr>
          <w:rFonts w:ascii="Aptos" w:hAnsi="Aptos" w:cs="Calibri"/>
          <w:sz w:val="24"/>
          <w:szCs w:val="24"/>
        </w:rPr>
        <w:t> </w:t>
      </w:r>
      <w:r w:rsidR="00621179" w:rsidRPr="002A751C">
        <w:rPr>
          <w:rFonts w:ascii="Aptos" w:hAnsi="Aptos" w:cs="Calibri"/>
          <w:sz w:val="24"/>
          <w:szCs w:val="24"/>
        </w:rPr>
        <w:fldChar w:fldCharType="begin"/>
      </w:r>
      <w:r w:rsidR="00621179" w:rsidRPr="002A751C">
        <w:rPr>
          <w:rFonts w:ascii="Aptos" w:hAnsi="Aptos" w:cs="Calibri"/>
          <w:sz w:val="24"/>
          <w:szCs w:val="24"/>
        </w:rPr>
        <w:instrText xml:space="preserve"> REF OSOBY_SKIEROWANE_WSTRZYMANIE \n \h </w:instrText>
      </w:r>
      <w:r w:rsidR="001C531A" w:rsidRPr="002A751C">
        <w:rPr>
          <w:rFonts w:ascii="Aptos" w:hAnsi="Aptos" w:cs="Calibri"/>
          <w:sz w:val="24"/>
          <w:szCs w:val="24"/>
        </w:rPr>
        <w:instrText xml:space="preserve"> \* MERGEFORMAT </w:instrText>
      </w:r>
      <w:r w:rsidR="00621179" w:rsidRPr="002A751C">
        <w:rPr>
          <w:rFonts w:ascii="Aptos" w:hAnsi="Aptos" w:cs="Calibri"/>
          <w:sz w:val="24"/>
          <w:szCs w:val="24"/>
        </w:rPr>
      </w:r>
      <w:r w:rsidR="00621179" w:rsidRPr="002A751C">
        <w:rPr>
          <w:rFonts w:ascii="Aptos" w:hAnsi="Aptos" w:cs="Calibri"/>
          <w:sz w:val="24"/>
          <w:szCs w:val="24"/>
        </w:rPr>
        <w:fldChar w:fldCharType="separate"/>
      </w:r>
      <w:r w:rsidR="007D5F56">
        <w:rPr>
          <w:rFonts w:ascii="Aptos" w:hAnsi="Aptos" w:cs="Calibri"/>
          <w:sz w:val="24"/>
          <w:szCs w:val="24"/>
        </w:rPr>
        <w:t>6</w:t>
      </w:r>
      <w:r w:rsidR="00621179" w:rsidRPr="002A751C">
        <w:rPr>
          <w:rFonts w:ascii="Aptos" w:hAnsi="Aptos" w:cs="Calibri"/>
          <w:sz w:val="24"/>
          <w:szCs w:val="24"/>
        </w:rPr>
        <w:fldChar w:fldCharType="end"/>
      </w:r>
      <w:r w:rsidRPr="002A751C">
        <w:rPr>
          <w:rFonts w:ascii="Aptos" w:hAnsi="Aptos" w:cs="Calibri"/>
          <w:sz w:val="24"/>
          <w:szCs w:val="24"/>
        </w:rPr>
        <w:t>, Wykonawcy nie będzie przysługiwać roszczenie</w:t>
      </w:r>
      <w:r w:rsidR="005B0471" w:rsidRPr="002A751C">
        <w:rPr>
          <w:rFonts w:ascii="Aptos" w:hAnsi="Aptos" w:cs="Calibri"/>
          <w:sz w:val="24"/>
          <w:szCs w:val="24"/>
        </w:rPr>
        <w:t xml:space="preserve"> o </w:t>
      </w:r>
      <w:r w:rsidRPr="002A751C">
        <w:rPr>
          <w:rFonts w:ascii="Aptos" w:hAnsi="Aptos" w:cs="Calibri"/>
          <w:sz w:val="24"/>
          <w:szCs w:val="24"/>
        </w:rPr>
        <w:t>wydłużenie terminu</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0041554C" w:rsidRPr="002A751C">
        <w:rPr>
          <w:rFonts w:ascii="Aptos" w:hAnsi="Aptos" w:cs="Calibri"/>
          <w:sz w:val="24"/>
          <w:szCs w:val="24"/>
        </w:rPr>
        <w:fldChar w:fldCharType="begin"/>
      </w:r>
      <w:r w:rsidR="0041554C" w:rsidRPr="002A751C">
        <w:rPr>
          <w:rFonts w:ascii="Aptos" w:hAnsi="Aptos" w:cs="Calibri"/>
          <w:sz w:val="24"/>
          <w:szCs w:val="24"/>
        </w:rPr>
        <w:instrText xml:space="preserve"> REF TERMIN_REALIZACJI \r \h </w:instrText>
      </w:r>
      <w:r w:rsidR="001C531A" w:rsidRPr="002A751C">
        <w:rPr>
          <w:rFonts w:ascii="Aptos" w:hAnsi="Aptos" w:cs="Calibri"/>
          <w:sz w:val="24"/>
          <w:szCs w:val="24"/>
        </w:rPr>
        <w:instrText xml:space="preserve"> \* MERGEFORMAT </w:instrText>
      </w:r>
      <w:r w:rsidR="0041554C" w:rsidRPr="002A751C">
        <w:rPr>
          <w:rFonts w:ascii="Aptos" w:hAnsi="Aptos" w:cs="Calibri"/>
          <w:sz w:val="24"/>
          <w:szCs w:val="24"/>
        </w:rPr>
      </w:r>
      <w:r w:rsidR="0041554C" w:rsidRPr="002A751C">
        <w:rPr>
          <w:rFonts w:ascii="Aptos" w:hAnsi="Aptos" w:cs="Calibri"/>
          <w:sz w:val="24"/>
          <w:szCs w:val="24"/>
        </w:rPr>
        <w:fldChar w:fldCharType="separate"/>
      </w:r>
      <w:r w:rsidR="007D5F56">
        <w:rPr>
          <w:rFonts w:ascii="Aptos" w:hAnsi="Aptos" w:cs="Calibri"/>
          <w:sz w:val="24"/>
          <w:szCs w:val="24"/>
        </w:rPr>
        <w:t>§4</w:t>
      </w:r>
      <w:r w:rsidR="0041554C" w:rsidRPr="002A751C">
        <w:rPr>
          <w:rFonts w:ascii="Aptos" w:hAnsi="Aptos" w:cs="Calibri"/>
          <w:sz w:val="24"/>
          <w:szCs w:val="24"/>
        </w:rPr>
        <w:fldChar w:fldCharType="end"/>
      </w:r>
      <w:r w:rsidR="0041554C" w:rsidRPr="002A751C">
        <w:rPr>
          <w:rFonts w:ascii="Aptos" w:hAnsi="Aptos" w:cs="Calibri"/>
          <w:sz w:val="24"/>
          <w:szCs w:val="24"/>
        </w:rPr>
        <w:t> ust. </w:t>
      </w:r>
      <w:r w:rsidR="0041554C" w:rsidRPr="002A751C">
        <w:rPr>
          <w:rFonts w:ascii="Aptos" w:hAnsi="Aptos" w:cs="Calibri"/>
          <w:sz w:val="24"/>
          <w:szCs w:val="24"/>
        </w:rPr>
        <w:fldChar w:fldCharType="begin"/>
      </w:r>
      <w:r w:rsidR="0041554C" w:rsidRPr="002A751C">
        <w:rPr>
          <w:rFonts w:ascii="Aptos" w:hAnsi="Aptos" w:cs="Calibri"/>
          <w:sz w:val="24"/>
          <w:szCs w:val="24"/>
        </w:rPr>
        <w:instrText xml:space="preserve"> REF TERMIN_REALIZACJI_TERMINY \r \h </w:instrText>
      </w:r>
      <w:r w:rsidR="001C531A" w:rsidRPr="002A751C">
        <w:rPr>
          <w:rFonts w:ascii="Aptos" w:hAnsi="Aptos" w:cs="Calibri"/>
          <w:sz w:val="24"/>
          <w:szCs w:val="24"/>
        </w:rPr>
        <w:instrText xml:space="preserve"> \* MERGEFORMAT </w:instrText>
      </w:r>
      <w:r w:rsidR="0041554C" w:rsidRPr="002A751C">
        <w:rPr>
          <w:rFonts w:ascii="Aptos" w:hAnsi="Aptos" w:cs="Calibri"/>
          <w:sz w:val="24"/>
          <w:szCs w:val="24"/>
        </w:rPr>
      </w:r>
      <w:r w:rsidR="0041554C" w:rsidRPr="002A751C">
        <w:rPr>
          <w:rFonts w:ascii="Aptos" w:hAnsi="Aptos" w:cs="Calibri"/>
          <w:sz w:val="24"/>
          <w:szCs w:val="24"/>
        </w:rPr>
        <w:fldChar w:fldCharType="separate"/>
      </w:r>
      <w:r w:rsidR="007D5F56">
        <w:rPr>
          <w:rFonts w:ascii="Aptos" w:hAnsi="Aptos" w:cs="Calibri"/>
          <w:sz w:val="24"/>
          <w:szCs w:val="24"/>
        </w:rPr>
        <w:t>1</w:t>
      </w:r>
      <w:r w:rsidR="0041554C" w:rsidRPr="002A751C">
        <w:rPr>
          <w:rFonts w:ascii="Aptos" w:hAnsi="Aptos" w:cs="Calibri"/>
          <w:sz w:val="24"/>
          <w:szCs w:val="24"/>
        </w:rPr>
        <w:fldChar w:fldCharType="end"/>
      </w:r>
      <w:r w:rsidR="0041554C" w:rsidRPr="002A751C">
        <w:rPr>
          <w:rFonts w:ascii="Aptos" w:hAnsi="Aptos" w:cs="Calibri"/>
          <w:sz w:val="24"/>
          <w:szCs w:val="24"/>
        </w:rPr>
        <w:t> pkt </w:t>
      </w:r>
      <w:r w:rsidR="0041554C" w:rsidRPr="002A751C">
        <w:rPr>
          <w:rFonts w:ascii="Aptos" w:hAnsi="Aptos" w:cs="Calibri"/>
          <w:sz w:val="24"/>
          <w:szCs w:val="24"/>
        </w:rPr>
        <w:fldChar w:fldCharType="begin"/>
      </w:r>
      <w:r w:rsidR="0041554C" w:rsidRPr="002A751C">
        <w:rPr>
          <w:rFonts w:ascii="Aptos" w:hAnsi="Aptos" w:cs="Calibri"/>
          <w:sz w:val="24"/>
          <w:szCs w:val="24"/>
        </w:rPr>
        <w:instrText xml:space="preserve"> REF TERMIN_REALIZACJI_TERMINY_WYKONANIA \r \h </w:instrText>
      </w:r>
      <w:r w:rsidR="001C531A" w:rsidRPr="002A751C">
        <w:rPr>
          <w:rFonts w:ascii="Aptos" w:hAnsi="Aptos" w:cs="Calibri"/>
          <w:sz w:val="24"/>
          <w:szCs w:val="24"/>
        </w:rPr>
        <w:instrText xml:space="preserve"> \* MERGEFORMAT </w:instrText>
      </w:r>
      <w:r w:rsidR="0041554C" w:rsidRPr="002A751C">
        <w:rPr>
          <w:rFonts w:ascii="Aptos" w:hAnsi="Aptos" w:cs="Calibri"/>
          <w:sz w:val="24"/>
          <w:szCs w:val="24"/>
        </w:rPr>
      </w:r>
      <w:r w:rsidR="0041554C" w:rsidRPr="002A751C">
        <w:rPr>
          <w:rFonts w:ascii="Aptos" w:hAnsi="Aptos" w:cs="Calibri"/>
          <w:sz w:val="24"/>
          <w:szCs w:val="24"/>
        </w:rPr>
        <w:fldChar w:fldCharType="separate"/>
      </w:r>
      <w:r w:rsidR="007D5F56">
        <w:rPr>
          <w:rFonts w:ascii="Aptos" w:hAnsi="Aptos" w:cs="Calibri"/>
          <w:sz w:val="24"/>
          <w:szCs w:val="24"/>
        </w:rPr>
        <w:t>2)</w:t>
      </w:r>
      <w:r w:rsidR="0041554C" w:rsidRPr="002A751C">
        <w:rPr>
          <w:rFonts w:ascii="Aptos" w:hAnsi="Aptos" w:cs="Calibri"/>
          <w:sz w:val="24"/>
          <w:szCs w:val="24"/>
        </w:rPr>
        <w:fldChar w:fldCharType="end"/>
      </w:r>
      <w:r w:rsidR="0041554C" w:rsidRPr="002A751C">
        <w:rPr>
          <w:rFonts w:ascii="Aptos" w:hAnsi="Aptos" w:cs="Calibri"/>
          <w:sz w:val="24"/>
          <w:szCs w:val="24"/>
        </w:rPr>
        <w:t xml:space="preserve"> </w:t>
      </w:r>
      <w:r w:rsidR="009E13E6" w:rsidRPr="002A751C">
        <w:rPr>
          <w:rFonts w:ascii="Aptos" w:hAnsi="Aptos" w:cs="Calibri"/>
          <w:sz w:val="24"/>
          <w:szCs w:val="24"/>
        </w:rPr>
        <w:t>umowy</w:t>
      </w:r>
      <w:r w:rsidRPr="002A751C">
        <w:rPr>
          <w:rFonts w:ascii="Aptos" w:hAnsi="Aptos" w:cs="Calibri"/>
          <w:sz w:val="24"/>
          <w:szCs w:val="24"/>
        </w:rPr>
        <w:t>.</w:t>
      </w:r>
    </w:p>
    <w:p w14:paraId="3774AC93" w14:textId="5948142F" w:rsidR="008B1B87" w:rsidRDefault="00167BA6" w:rsidP="00780196">
      <w:pPr>
        <w:pStyle w:val="Akapitzlist"/>
        <w:numPr>
          <w:ilvl w:val="0"/>
          <w:numId w:val="24"/>
        </w:numPr>
        <w:shd w:val="clear" w:color="auto" w:fill="FFFFFF"/>
        <w:suppressAutoHyphens/>
        <w:spacing w:line="360" w:lineRule="auto"/>
        <w:ind w:left="426" w:hanging="426"/>
        <w:jc w:val="left"/>
        <w:rPr>
          <w:rFonts w:ascii="Aptos" w:hAnsi="Aptos" w:cs="Calibri"/>
          <w:sz w:val="24"/>
          <w:szCs w:val="24"/>
        </w:rPr>
      </w:pPr>
      <w:bookmarkStart w:id="75" w:name="OSOBY_SKIEROWANE_OBOWIĄZKI"/>
      <w:bookmarkEnd w:id="75"/>
      <w:r>
        <w:rPr>
          <w:rFonts w:ascii="Aptos" w:hAnsi="Aptos" w:cs="Calibri"/>
          <w:sz w:val="24"/>
          <w:szCs w:val="24"/>
        </w:rPr>
        <w:t>O</w:t>
      </w:r>
      <w:r w:rsidRPr="002A751C">
        <w:rPr>
          <w:rFonts w:ascii="Aptos" w:hAnsi="Aptos" w:cs="Calibri"/>
          <w:sz w:val="24"/>
          <w:szCs w:val="24"/>
        </w:rPr>
        <w:t>soby wskazane w ust. </w:t>
      </w:r>
      <w:r w:rsidRPr="002A751C">
        <w:rPr>
          <w:rFonts w:ascii="Aptos" w:hAnsi="Aptos" w:cs="Calibri"/>
          <w:sz w:val="24"/>
          <w:szCs w:val="24"/>
        </w:rPr>
        <w:fldChar w:fldCharType="begin"/>
      </w:r>
      <w:r w:rsidRPr="002A751C">
        <w:rPr>
          <w:rFonts w:ascii="Aptos" w:hAnsi="Aptos" w:cs="Calibri"/>
          <w:sz w:val="24"/>
          <w:szCs w:val="24"/>
        </w:rPr>
        <w:instrText xml:space="preserve"> REF OSOBY_SKIEROWANE_WYZNACZONE \n \h  \* MERGEFORMAT </w:instrText>
      </w:r>
      <w:r w:rsidRPr="002A751C">
        <w:rPr>
          <w:rFonts w:ascii="Aptos" w:hAnsi="Aptos" w:cs="Calibri"/>
          <w:sz w:val="24"/>
          <w:szCs w:val="24"/>
        </w:rPr>
      </w:r>
      <w:r w:rsidRPr="002A751C">
        <w:rPr>
          <w:rFonts w:ascii="Aptos" w:hAnsi="Aptos" w:cs="Calibri"/>
          <w:sz w:val="24"/>
          <w:szCs w:val="24"/>
        </w:rPr>
        <w:fldChar w:fldCharType="separate"/>
      </w:r>
      <w:r w:rsidR="007D5F56">
        <w:rPr>
          <w:rFonts w:ascii="Aptos" w:hAnsi="Aptos" w:cs="Calibri"/>
          <w:sz w:val="24"/>
          <w:szCs w:val="24"/>
        </w:rPr>
        <w:t>2</w:t>
      </w:r>
      <w:r w:rsidRPr="002A751C">
        <w:rPr>
          <w:rFonts w:ascii="Aptos" w:hAnsi="Aptos" w:cs="Calibri"/>
          <w:sz w:val="24"/>
          <w:szCs w:val="24"/>
        </w:rPr>
        <w:fldChar w:fldCharType="end"/>
      </w:r>
      <w:r>
        <w:rPr>
          <w:rFonts w:ascii="Aptos" w:hAnsi="Aptos" w:cs="Calibri"/>
          <w:sz w:val="24"/>
          <w:szCs w:val="24"/>
        </w:rPr>
        <w:t xml:space="preserve"> zobowiązane są do</w:t>
      </w:r>
      <w:r w:rsidR="008B1B87">
        <w:rPr>
          <w:rFonts w:ascii="Aptos" w:hAnsi="Aptos" w:cs="Calibri"/>
          <w:sz w:val="24"/>
          <w:szCs w:val="24"/>
        </w:rPr>
        <w:t>:</w:t>
      </w:r>
    </w:p>
    <w:p w14:paraId="3DFFEA82" w14:textId="33AD6812" w:rsidR="008B1B87" w:rsidRDefault="000C43B6" w:rsidP="00780196">
      <w:pPr>
        <w:pStyle w:val="Akapitzlist"/>
        <w:numPr>
          <w:ilvl w:val="1"/>
          <w:numId w:val="24"/>
        </w:numPr>
        <w:shd w:val="clear" w:color="auto" w:fill="FFFFFF"/>
        <w:suppressAutoHyphens/>
        <w:spacing w:line="360" w:lineRule="auto"/>
        <w:ind w:left="851" w:hanging="425"/>
        <w:jc w:val="left"/>
        <w:rPr>
          <w:rFonts w:ascii="Aptos" w:hAnsi="Aptos" w:cs="Calibri"/>
          <w:sz w:val="24"/>
          <w:szCs w:val="24"/>
        </w:rPr>
      </w:pPr>
      <w:r>
        <w:rPr>
          <w:rFonts w:ascii="Aptos" w:hAnsi="Aptos" w:cs="Calibri"/>
          <w:sz w:val="24"/>
          <w:szCs w:val="24"/>
        </w:rPr>
        <w:t xml:space="preserve">osobistego, </w:t>
      </w:r>
      <w:r w:rsidR="00167BA6" w:rsidRPr="002A751C">
        <w:rPr>
          <w:rFonts w:ascii="Aptos" w:hAnsi="Aptos" w:cs="Calibri"/>
          <w:sz w:val="24"/>
          <w:szCs w:val="24"/>
        </w:rPr>
        <w:t>sta</w:t>
      </w:r>
      <w:r w:rsidR="00167BA6">
        <w:rPr>
          <w:rFonts w:ascii="Aptos" w:hAnsi="Aptos" w:cs="Calibri"/>
          <w:sz w:val="24"/>
          <w:szCs w:val="24"/>
        </w:rPr>
        <w:t>łego</w:t>
      </w:r>
      <w:r w:rsidR="00167BA6" w:rsidRPr="002A751C">
        <w:rPr>
          <w:rFonts w:ascii="Aptos" w:hAnsi="Aptos" w:cs="Calibri"/>
          <w:sz w:val="24"/>
          <w:szCs w:val="24"/>
        </w:rPr>
        <w:t xml:space="preserve"> przebywa</w:t>
      </w:r>
      <w:r w:rsidR="00167BA6">
        <w:rPr>
          <w:rFonts w:ascii="Aptos" w:hAnsi="Aptos" w:cs="Calibri"/>
          <w:sz w:val="24"/>
          <w:szCs w:val="24"/>
        </w:rPr>
        <w:t>nia</w:t>
      </w:r>
      <w:r w:rsidR="00167BA6" w:rsidRPr="002A751C">
        <w:rPr>
          <w:rFonts w:ascii="Aptos" w:hAnsi="Aptos" w:cs="Calibri"/>
          <w:sz w:val="24"/>
          <w:szCs w:val="24"/>
        </w:rPr>
        <w:t xml:space="preserve"> i wykonywa</w:t>
      </w:r>
      <w:r w:rsidR="00167BA6">
        <w:rPr>
          <w:rFonts w:ascii="Aptos" w:hAnsi="Aptos" w:cs="Calibri"/>
          <w:sz w:val="24"/>
          <w:szCs w:val="24"/>
        </w:rPr>
        <w:t>nia</w:t>
      </w:r>
      <w:r w:rsidR="00167BA6" w:rsidRPr="002A751C">
        <w:rPr>
          <w:rFonts w:ascii="Aptos" w:hAnsi="Aptos" w:cs="Calibri"/>
          <w:sz w:val="24"/>
          <w:szCs w:val="24"/>
        </w:rPr>
        <w:t xml:space="preserve"> swo</w:t>
      </w:r>
      <w:r w:rsidR="00167BA6">
        <w:rPr>
          <w:rFonts w:ascii="Aptos" w:hAnsi="Aptos" w:cs="Calibri"/>
          <w:sz w:val="24"/>
          <w:szCs w:val="24"/>
        </w:rPr>
        <w:t>ich</w:t>
      </w:r>
      <w:r w:rsidR="00167BA6" w:rsidRPr="002A751C">
        <w:rPr>
          <w:rFonts w:ascii="Aptos" w:hAnsi="Aptos" w:cs="Calibri"/>
          <w:sz w:val="24"/>
          <w:szCs w:val="24"/>
        </w:rPr>
        <w:t xml:space="preserve"> obowiązk</w:t>
      </w:r>
      <w:r w:rsidR="00167BA6">
        <w:rPr>
          <w:rFonts w:ascii="Aptos" w:hAnsi="Aptos" w:cs="Calibri"/>
          <w:sz w:val="24"/>
          <w:szCs w:val="24"/>
        </w:rPr>
        <w:t>ów</w:t>
      </w:r>
      <w:r w:rsidR="00167BA6" w:rsidRPr="002A751C">
        <w:rPr>
          <w:rFonts w:ascii="Aptos" w:hAnsi="Aptos" w:cs="Calibri"/>
          <w:sz w:val="24"/>
          <w:szCs w:val="24"/>
        </w:rPr>
        <w:t xml:space="preserve"> na terenie budowy podczas wykonywania robót</w:t>
      </w:r>
      <w:r w:rsidR="008B1B87">
        <w:rPr>
          <w:rFonts w:ascii="Aptos" w:hAnsi="Aptos" w:cs="Calibri"/>
          <w:sz w:val="24"/>
          <w:szCs w:val="24"/>
        </w:rPr>
        <w:t>,</w:t>
      </w:r>
    </w:p>
    <w:p w14:paraId="56CF9B11" w14:textId="21E26794" w:rsidR="008B1B87" w:rsidRDefault="000C43B6" w:rsidP="00780196">
      <w:pPr>
        <w:pStyle w:val="Akapitzlist"/>
        <w:numPr>
          <w:ilvl w:val="1"/>
          <w:numId w:val="24"/>
        </w:numPr>
        <w:shd w:val="clear" w:color="auto" w:fill="FFFFFF"/>
        <w:suppressAutoHyphens/>
        <w:spacing w:line="360" w:lineRule="auto"/>
        <w:ind w:left="851" w:hanging="425"/>
        <w:jc w:val="left"/>
        <w:rPr>
          <w:rFonts w:ascii="Aptos" w:hAnsi="Aptos" w:cs="Calibri"/>
          <w:sz w:val="24"/>
          <w:szCs w:val="24"/>
        </w:rPr>
      </w:pPr>
      <w:r>
        <w:rPr>
          <w:rFonts w:ascii="Aptos" w:hAnsi="Aptos" w:cs="Calibri"/>
          <w:sz w:val="24"/>
          <w:szCs w:val="24"/>
        </w:rPr>
        <w:t xml:space="preserve">osobistej </w:t>
      </w:r>
      <w:r w:rsidR="008B1B87" w:rsidRPr="008B1B87">
        <w:rPr>
          <w:rFonts w:ascii="Aptos" w:hAnsi="Aptos" w:cs="Calibri"/>
          <w:sz w:val="24"/>
          <w:szCs w:val="24"/>
        </w:rPr>
        <w:t xml:space="preserve">obecności </w:t>
      </w:r>
      <w:r w:rsidR="00167BA6" w:rsidRPr="008B1B87">
        <w:rPr>
          <w:rFonts w:ascii="Aptos" w:hAnsi="Aptos" w:cs="Calibri"/>
          <w:sz w:val="24"/>
          <w:szCs w:val="24"/>
        </w:rPr>
        <w:t>przy odbiorach robót</w:t>
      </w:r>
      <w:r w:rsidR="008B1B87" w:rsidRPr="008B1B87">
        <w:rPr>
          <w:rFonts w:ascii="Aptos" w:hAnsi="Aptos" w:cs="Calibri"/>
          <w:sz w:val="24"/>
          <w:szCs w:val="24"/>
        </w:rPr>
        <w:t xml:space="preserve"> o których mowa w </w:t>
      </w:r>
      <w:r w:rsidR="008B1B87" w:rsidRPr="008B1B87">
        <w:rPr>
          <w:rFonts w:ascii="Aptos" w:hAnsi="Aptos" w:cs="Calibri"/>
          <w:sz w:val="24"/>
          <w:szCs w:val="24"/>
        </w:rPr>
        <w:fldChar w:fldCharType="begin"/>
      </w:r>
      <w:r w:rsidR="008B1B87" w:rsidRPr="008B1B87">
        <w:rPr>
          <w:rFonts w:ascii="Aptos" w:hAnsi="Aptos" w:cs="Calibri"/>
          <w:sz w:val="24"/>
          <w:szCs w:val="24"/>
        </w:rPr>
        <w:instrText xml:space="preserve"> REF  ODBIORY_ROBÓT \h \n  \* MERGEFORMAT </w:instrText>
      </w:r>
      <w:r w:rsidR="008B1B87" w:rsidRPr="008B1B87">
        <w:rPr>
          <w:rFonts w:ascii="Aptos" w:hAnsi="Aptos" w:cs="Calibri"/>
          <w:sz w:val="24"/>
          <w:szCs w:val="24"/>
        </w:rPr>
      </w:r>
      <w:r w:rsidR="008B1B87" w:rsidRPr="008B1B87">
        <w:rPr>
          <w:rFonts w:ascii="Aptos" w:hAnsi="Aptos" w:cs="Calibri"/>
          <w:sz w:val="24"/>
          <w:szCs w:val="24"/>
        </w:rPr>
        <w:fldChar w:fldCharType="separate"/>
      </w:r>
      <w:r w:rsidR="007D5F56">
        <w:rPr>
          <w:rFonts w:ascii="Aptos" w:hAnsi="Aptos" w:cs="Calibri"/>
          <w:sz w:val="24"/>
          <w:szCs w:val="24"/>
        </w:rPr>
        <w:t>§5</w:t>
      </w:r>
      <w:r w:rsidR="008B1B87" w:rsidRPr="008B1B87">
        <w:rPr>
          <w:rFonts w:ascii="Aptos" w:hAnsi="Aptos" w:cs="Calibri"/>
          <w:sz w:val="24"/>
          <w:szCs w:val="24"/>
        </w:rPr>
        <w:fldChar w:fldCharType="end"/>
      </w:r>
      <w:r w:rsidR="008B1B87">
        <w:rPr>
          <w:rFonts w:ascii="Aptos" w:hAnsi="Aptos" w:cs="Calibri"/>
          <w:sz w:val="24"/>
          <w:szCs w:val="24"/>
        </w:rPr>
        <w:t>,</w:t>
      </w:r>
    </w:p>
    <w:p w14:paraId="43802954" w14:textId="01CEF365" w:rsidR="00167BA6" w:rsidRPr="008B1B87" w:rsidRDefault="00167BA6" w:rsidP="00780196">
      <w:pPr>
        <w:pStyle w:val="Akapitzlist"/>
        <w:numPr>
          <w:ilvl w:val="1"/>
          <w:numId w:val="24"/>
        </w:numPr>
        <w:shd w:val="clear" w:color="auto" w:fill="FFFFFF"/>
        <w:suppressAutoHyphens/>
        <w:spacing w:line="360" w:lineRule="auto"/>
        <w:ind w:left="851" w:hanging="425"/>
        <w:jc w:val="left"/>
        <w:rPr>
          <w:rFonts w:ascii="Aptos" w:hAnsi="Aptos" w:cs="Calibri"/>
          <w:sz w:val="24"/>
          <w:szCs w:val="24"/>
        </w:rPr>
      </w:pPr>
      <w:r w:rsidRPr="008B1B87">
        <w:rPr>
          <w:rFonts w:ascii="Aptos" w:hAnsi="Aptos" w:cs="Calibri"/>
          <w:sz w:val="24"/>
          <w:szCs w:val="24"/>
        </w:rPr>
        <w:t>osobistego uczestnictwa w naradach zwoływanych przez Zamawiającego</w:t>
      </w:r>
      <w:r w:rsidR="000C43B6">
        <w:rPr>
          <w:rFonts w:ascii="Aptos" w:hAnsi="Aptos" w:cs="Calibri"/>
          <w:sz w:val="24"/>
          <w:szCs w:val="24"/>
        </w:rPr>
        <w:t xml:space="preserve"> o których mowa w </w:t>
      </w:r>
      <w:r w:rsidR="000C43B6">
        <w:rPr>
          <w:rFonts w:ascii="Aptos" w:hAnsi="Aptos" w:cs="Calibri"/>
          <w:sz w:val="24"/>
          <w:szCs w:val="24"/>
        </w:rPr>
        <w:fldChar w:fldCharType="begin"/>
      </w:r>
      <w:r w:rsidR="000C43B6">
        <w:rPr>
          <w:rFonts w:ascii="Aptos" w:hAnsi="Aptos" w:cs="Calibri"/>
          <w:sz w:val="24"/>
          <w:szCs w:val="24"/>
        </w:rPr>
        <w:instrText xml:space="preserve"> REF  OBOWIĄZKI_STRON \h \n  \* MERGEFORMAT </w:instrText>
      </w:r>
      <w:r w:rsidR="000C43B6">
        <w:rPr>
          <w:rFonts w:ascii="Aptos" w:hAnsi="Aptos" w:cs="Calibri"/>
          <w:sz w:val="24"/>
          <w:szCs w:val="24"/>
        </w:rPr>
      </w:r>
      <w:r w:rsidR="000C43B6">
        <w:rPr>
          <w:rFonts w:ascii="Aptos" w:hAnsi="Aptos" w:cs="Calibri"/>
          <w:sz w:val="24"/>
          <w:szCs w:val="24"/>
        </w:rPr>
        <w:fldChar w:fldCharType="separate"/>
      </w:r>
      <w:r w:rsidR="007D5F56">
        <w:rPr>
          <w:rFonts w:ascii="Aptos" w:hAnsi="Aptos" w:cs="Calibri"/>
          <w:sz w:val="24"/>
          <w:szCs w:val="24"/>
        </w:rPr>
        <w:t>§6</w:t>
      </w:r>
      <w:r w:rsidR="000C43B6">
        <w:rPr>
          <w:rFonts w:ascii="Aptos" w:hAnsi="Aptos" w:cs="Calibri"/>
          <w:sz w:val="24"/>
          <w:szCs w:val="24"/>
        </w:rPr>
        <w:fldChar w:fldCharType="end"/>
      </w:r>
      <w:r w:rsidR="000C43B6">
        <w:rPr>
          <w:rFonts w:ascii="Aptos" w:hAnsi="Aptos" w:cs="Calibri"/>
          <w:sz w:val="24"/>
          <w:szCs w:val="24"/>
        </w:rPr>
        <w:t xml:space="preserve"> ust. </w:t>
      </w:r>
      <w:r w:rsidR="000C43B6">
        <w:rPr>
          <w:rFonts w:ascii="Aptos" w:hAnsi="Aptos" w:cs="Calibri"/>
          <w:sz w:val="24"/>
          <w:szCs w:val="24"/>
        </w:rPr>
        <w:fldChar w:fldCharType="begin"/>
      </w:r>
      <w:r w:rsidR="000C43B6">
        <w:rPr>
          <w:rFonts w:ascii="Aptos" w:hAnsi="Aptos" w:cs="Calibri"/>
          <w:sz w:val="24"/>
          <w:szCs w:val="24"/>
        </w:rPr>
        <w:instrText xml:space="preserve"> REF  OBOWIĄZKI_STRON_NARADY \h \n  \* MERGEFORMAT </w:instrText>
      </w:r>
      <w:r w:rsidR="000C43B6">
        <w:rPr>
          <w:rFonts w:ascii="Aptos" w:hAnsi="Aptos" w:cs="Calibri"/>
          <w:sz w:val="24"/>
          <w:szCs w:val="24"/>
        </w:rPr>
      </w:r>
      <w:r w:rsidR="000C43B6">
        <w:rPr>
          <w:rFonts w:ascii="Aptos" w:hAnsi="Aptos" w:cs="Calibri"/>
          <w:sz w:val="24"/>
          <w:szCs w:val="24"/>
        </w:rPr>
        <w:fldChar w:fldCharType="separate"/>
      </w:r>
      <w:r w:rsidR="007D5F56">
        <w:rPr>
          <w:rFonts w:ascii="Aptos" w:hAnsi="Aptos" w:cs="Calibri"/>
          <w:sz w:val="24"/>
          <w:szCs w:val="24"/>
        </w:rPr>
        <w:t>3</w:t>
      </w:r>
      <w:r w:rsidR="000C43B6">
        <w:rPr>
          <w:rFonts w:ascii="Aptos" w:hAnsi="Aptos" w:cs="Calibri"/>
          <w:sz w:val="24"/>
          <w:szCs w:val="24"/>
        </w:rPr>
        <w:fldChar w:fldCharType="end"/>
      </w:r>
      <w:r w:rsidRPr="008B1B87">
        <w:rPr>
          <w:rFonts w:ascii="Aptos" w:hAnsi="Aptos" w:cs="Calibri"/>
          <w:sz w:val="24"/>
          <w:szCs w:val="24"/>
        </w:rPr>
        <w:t>.</w:t>
      </w:r>
    </w:p>
    <w:p w14:paraId="55DBAA6D" w14:textId="77777777" w:rsidR="00195D7F" w:rsidRPr="002A751C" w:rsidRDefault="00195D7F" w:rsidP="00780196">
      <w:pPr>
        <w:pStyle w:val="Nagwek1"/>
      </w:pPr>
      <w:bookmarkStart w:id="76" w:name="PODWYKONAWCY"/>
      <w:bookmarkEnd w:id="76"/>
      <w:r w:rsidRPr="002A751C">
        <w:t>PODWYKONAWCY</w:t>
      </w:r>
    </w:p>
    <w:p w14:paraId="6725F089" w14:textId="77777777" w:rsidR="00B67909"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bookmarkStart w:id="77" w:name="PODWYKONAWCY_INFORMACJE"/>
      <w:bookmarkEnd w:id="77"/>
      <w:r w:rsidRPr="002A751C">
        <w:rPr>
          <w:rFonts w:ascii="Aptos" w:hAnsi="Aptos" w:cs="Calibri"/>
          <w:sz w:val="24"/>
          <w:szCs w:val="24"/>
        </w:rPr>
        <w:t>Przed przystąpieniem do wykonania zamówienia wykonawca,</w:t>
      </w:r>
      <w:r w:rsidR="005B0471" w:rsidRPr="002A751C">
        <w:rPr>
          <w:rFonts w:ascii="Aptos" w:hAnsi="Aptos" w:cs="Calibri"/>
          <w:sz w:val="24"/>
          <w:szCs w:val="24"/>
        </w:rPr>
        <w:t xml:space="preserve"> o </w:t>
      </w:r>
      <w:r w:rsidRPr="002A751C">
        <w:rPr>
          <w:rFonts w:ascii="Aptos" w:hAnsi="Aptos" w:cs="Calibri"/>
          <w:sz w:val="24"/>
          <w:szCs w:val="24"/>
        </w:rPr>
        <w:t>ile są już znani podwykonawcy, podaje nazwy, dane kontaktowe oraz przedstawicieli podwykonawców zaangażo</w:t>
      </w:r>
      <w:r w:rsidR="000E2801" w:rsidRPr="002A751C">
        <w:rPr>
          <w:rFonts w:ascii="Aptos" w:hAnsi="Aptos" w:cs="Calibri"/>
          <w:sz w:val="24"/>
          <w:szCs w:val="24"/>
        </w:rPr>
        <w:t>wanych</w:t>
      </w:r>
      <w:r w:rsidR="005B0471" w:rsidRPr="002A751C">
        <w:rPr>
          <w:rFonts w:ascii="Aptos" w:hAnsi="Aptos" w:cs="Calibri"/>
          <w:sz w:val="24"/>
          <w:szCs w:val="24"/>
        </w:rPr>
        <w:t xml:space="preserve"> w </w:t>
      </w:r>
      <w:r w:rsidR="000E2801" w:rsidRPr="002A751C">
        <w:rPr>
          <w:rFonts w:ascii="Aptos" w:hAnsi="Aptos" w:cs="Calibri"/>
          <w:sz w:val="24"/>
          <w:szCs w:val="24"/>
        </w:rPr>
        <w:t>takie roboty budowlane</w:t>
      </w:r>
      <w:r w:rsidRPr="002A751C">
        <w:rPr>
          <w:rFonts w:ascii="Aptos" w:hAnsi="Aptos" w:cs="Calibri"/>
          <w:sz w:val="24"/>
          <w:szCs w:val="24"/>
        </w:rPr>
        <w:t>. Wykonawca zawiadamia zamawiającego</w:t>
      </w:r>
      <w:r w:rsidR="005B0471" w:rsidRPr="002A751C">
        <w:rPr>
          <w:rFonts w:ascii="Aptos" w:hAnsi="Aptos" w:cs="Calibri"/>
          <w:sz w:val="24"/>
          <w:szCs w:val="24"/>
        </w:rPr>
        <w:t xml:space="preserve"> o </w:t>
      </w:r>
      <w:r w:rsidRPr="002A751C">
        <w:rPr>
          <w:rFonts w:ascii="Aptos" w:hAnsi="Aptos" w:cs="Calibri"/>
          <w:sz w:val="24"/>
          <w:szCs w:val="24"/>
        </w:rPr>
        <w:t>wszelkich zmianach</w:t>
      </w:r>
      <w:r w:rsidR="005B0471" w:rsidRPr="002A751C">
        <w:rPr>
          <w:rFonts w:ascii="Aptos" w:hAnsi="Aptos" w:cs="Calibri"/>
          <w:sz w:val="24"/>
          <w:szCs w:val="24"/>
        </w:rPr>
        <w:t xml:space="preserve"> </w:t>
      </w:r>
      <w:r w:rsidR="005B0471" w:rsidRPr="002A751C">
        <w:rPr>
          <w:rFonts w:ascii="Aptos" w:hAnsi="Aptos" w:cs="Calibri"/>
          <w:sz w:val="24"/>
          <w:szCs w:val="24"/>
        </w:rPr>
        <w:lastRenderedPageBreak/>
        <w:t>w </w:t>
      </w:r>
      <w:r w:rsidRPr="002A751C">
        <w:rPr>
          <w:rFonts w:ascii="Aptos" w:hAnsi="Aptos" w:cs="Calibri"/>
          <w:sz w:val="24"/>
          <w:szCs w:val="24"/>
        </w:rPr>
        <w:t>odniesieniu do informacji,</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zdaniu pierwszym,</w:t>
      </w:r>
      <w:r w:rsidR="005B0471" w:rsidRPr="002A751C">
        <w:rPr>
          <w:rFonts w:ascii="Aptos" w:hAnsi="Aptos" w:cs="Calibri"/>
          <w:sz w:val="24"/>
          <w:szCs w:val="24"/>
        </w:rPr>
        <w:t xml:space="preserve"> w </w:t>
      </w:r>
      <w:r w:rsidRPr="002A751C">
        <w:rPr>
          <w:rFonts w:ascii="Aptos" w:hAnsi="Aptos" w:cs="Calibri"/>
          <w:sz w:val="24"/>
          <w:szCs w:val="24"/>
        </w:rPr>
        <w:t>trakcie realizacji zamówienia</w:t>
      </w:r>
      <w:r w:rsidRPr="002A751C">
        <w:rPr>
          <w:rFonts w:ascii="Aptos" w:hAnsi="Aptos" w:cs="Calibri"/>
          <w:b/>
          <w:sz w:val="24"/>
          <w:szCs w:val="24"/>
        </w:rPr>
        <w:t>,</w:t>
      </w:r>
      <w:r w:rsidR="005B0471" w:rsidRPr="002A751C">
        <w:rPr>
          <w:rFonts w:ascii="Aptos" w:hAnsi="Aptos" w:cs="Calibri"/>
          <w:b/>
          <w:sz w:val="24"/>
          <w:szCs w:val="24"/>
        </w:rPr>
        <w:t xml:space="preserve"> </w:t>
      </w:r>
      <w:r w:rsidR="005B0471" w:rsidRPr="002A751C">
        <w:rPr>
          <w:rFonts w:ascii="Aptos" w:hAnsi="Aptos" w:cs="Calibri"/>
          <w:sz w:val="24"/>
          <w:szCs w:val="24"/>
        </w:rPr>
        <w:t>a</w:t>
      </w:r>
      <w:r w:rsidR="005B0471" w:rsidRPr="002A751C">
        <w:rPr>
          <w:rFonts w:ascii="Aptos" w:hAnsi="Aptos" w:cs="Calibri"/>
          <w:b/>
          <w:sz w:val="24"/>
          <w:szCs w:val="24"/>
        </w:rPr>
        <w:t> </w:t>
      </w:r>
      <w:r w:rsidRPr="002A751C">
        <w:rPr>
          <w:rFonts w:ascii="Aptos" w:hAnsi="Aptos" w:cs="Calibri"/>
          <w:sz w:val="24"/>
          <w:szCs w:val="24"/>
        </w:rPr>
        <w:t>także przekazuje wymagane informacje na temat nowych podwykonawców, którym</w:t>
      </w:r>
      <w:r w:rsidR="005B0471" w:rsidRPr="002A751C">
        <w:rPr>
          <w:rFonts w:ascii="Aptos" w:hAnsi="Aptos" w:cs="Calibri"/>
          <w:sz w:val="24"/>
          <w:szCs w:val="24"/>
        </w:rPr>
        <w:t xml:space="preserve"> w </w:t>
      </w:r>
      <w:r w:rsidRPr="002A751C">
        <w:rPr>
          <w:rFonts w:ascii="Aptos" w:hAnsi="Aptos" w:cs="Calibri"/>
          <w:sz w:val="24"/>
          <w:szCs w:val="24"/>
        </w:rPr>
        <w:t>późniejszym okresie zamierza powierzyć realizację robót budowlanych</w:t>
      </w:r>
      <w:r w:rsidR="00B847FE" w:rsidRPr="002A751C">
        <w:rPr>
          <w:rFonts w:ascii="Aptos" w:hAnsi="Aptos" w:cs="Calibri"/>
          <w:sz w:val="24"/>
          <w:szCs w:val="24"/>
        </w:rPr>
        <w:t>.</w:t>
      </w:r>
    </w:p>
    <w:p w14:paraId="3589A8EA" w14:textId="19E2F4C3" w:rsidR="00B847FE" w:rsidRPr="002A751C" w:rsidRDefault="00B847FE"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t>Zamawiający żąda informacji,</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ust.</w:t>
      </w:r>
      <w:r w:rsidR="000E56BB" w:rsidRPr="002A751C">
        <w:rPr>
          <w:rFonts w:ascii="Aptos" w:hAnsi="Aptos" w:cs="Calibri"/>
          <w:sz w:val="24"/>
          <w:szCs w:val="24"/>
        </w:rPr>
        <w:t> </w:t>
      </w:r>
      <w:r w:rsidR="000E56BB" w:rsidRPr="002A751C">
        <w:rPr>
          <w:rFonts w:ascii="Aptos" w:hAnsi="Aptos" w:cs="Calibri"/>
          <w:sz w:val="24"/>
          <w:szCs w:val="24"/>
        </w:rPr>
        <w:fldChar w:fldCharType="begin"/>
      </w:r>
      <w:r w:rsidR="000E56BB" w:rsidRPr="002A751C">
        <w:rPr>
          <w:rFonts w:ascii="Aptos" w:hAnsi="Aptos" w:cs="Calibri"/>
          <w:sz w:val="24"/>
          <w:szCs w:val="24"/>
        </w:rPr>
        <w:instrText xml:space="preserve"> REF PODWYKONAWCY_INFORMACJE \n \h </w:instrText>
      </w:r>
      <w:r w:rsidR="001C531A" w:rsidRPr="002A751C">
        <w:rPr>
          <w:rFonts w:ascii="Aptos" w:hAnsi="Aptos" w:cs="Calibri"/>
          <w:sz w:val="24"/>
          <w:szCs w:val="24"/>
        </w:rPr>
        <w:instrText xml:space="preserve"> \* MERGEFORMAT </w:instrText>
      </w:r>
      <w:r w:rsidR="000E56BB" w:rsidRPr="002A751C">
        <w:rPr>
          <w:rFonts w:ascii="Aptos" w:hAnsi="Aptos" w:cs="Calibri"/>
          <w:sz w:val="24"/>
          <w:szCs w:val="24"/>
        </w:rPr>
      </w:r>
      <w:r w:rsidR="000E56BB" w:rsidRPr="002A751C">
        <w:rPr>
          <w:rFonts w:ascii="Aptos" w:hAnsi="Aptos" w:cs="Calibri"/>
          <w:sz w:val="24"/>
          <w:szCs w:val="24"/>
        </w:rPr>
        <w:fldChar w:fldCharType="separate"/>
      </w:r>
      <w:r w:rsidR="007D5F56">
        <w:rPr>
          <w:rFonts w:ascii="Aptos" w:hAnsi="Aptos" w:cs="Calibri"/>
          <w:sz w:val="24"/>
          <w:szCs w:val="24"/>
        </w:rPr>
        <w:t>1</w:t>
      </w:r>
      <w:r w:rsidR="000E56BB" w:rsidRPr="002A751C">
        <w:rPr>
          <w:rFonts w:ascii="Aptos" w:hAnsi="Aptos" w:cs="Calibri"/>
          <w:sz w:val="24"/>
          <w:szCs w:val="24"/>
        </w:rPr>
        <w:fldChar w:fldCharType="end"/>
      </w:r>
      <w:r w:rsidRPr="002A751C">
        <w:rPr>
          <w:rFonts w:ascii="Aptos" w:hAnsi="Aptos" w:cs="Calibri"/>
          <w:sz w:val="24"/>
          <w:szCs w:val="24"/>
        </w:rPr>
        <w:t xml:space="preserve"> również:</w:t>
      </w:r>
    </w:p>
    <w:p w14:paraId="7D21D71F" w14:textId="77777777" w:rsidR="00B847FE" w:rsidRPr="00BF08FD" w:rsidRDefault="00B847FE" w:rsidP="00780196">
      <w:pPr>
        <w:pStyle w:val="Akapitzlist"/>
        <w:numPr>
          <w:ilvl w:val="0"/>
          <w:numId w:val="3"/>
        </w:numPr>
        <w:shd w:val="clear" w:color="auto" w:fill="FFFFFF"/>
        <w:tabs>
          <w:tab w:val="left" w:pos="851"/>
        </w:tabs>
        <w:suppressAutoHyphens/>
        <w:spacing w:line="360" w:lineRule="auto"/>
        <w:ind w:left="851" w:hanging="425"/>
        <w:jc w:val="left"/>
        <w:rPr>
          <w:rFonts w:ascii="Aptos" w:hAnsi="Aptos" w:cs="Calibri"/>
          <w:sz w:val="24"/>
          <w:szCs w:val="24"/>
        </w:rPr>
      </w:pPr>
      <w:r w:rsidRPr="00BF08FD">
        <w:rPr>
          <w:rFonts w:ascii="Aptos" w:hAnsi="Aptos" w:cs="Calibri"/>
          <w:sz w:val="24"/>
          <w:szCs w:val="24"/>
        </w:rPr>
        <w:t>dotyczących dalszych podwykonawców robót budowlanych;</w:t>
      </w:r>
    </w:p>
    <w:p w14:paraId="1646B05B" w14:textId="77777777" w:rsidR="00B847FE" w:rsidRPr="00BF08FD" w:rsidRDefault="00B847FE" w:rsidP="00780196">
      <w:pPr>
        <w:pStyle w:val="Akapitzlist"/>
        <w:numPr>
          <w:ilvl w:val="0"/>
          <w:numId w:val="3"/>
        </w:numPr>
        <w:shd w:val="clear" w:color="auto" w:fill="FFFFFF"/>
        <w:tabs>
          <w:tab w:val="left" w:pos="851"/>
        </w:tabs>
        <w:suppressAutoHyphens/>
        <w:spacing w:line="360" w:lineRule="auto"/>
        <w:ind w:left="851" w:hanging="425"/>
        <w:jc w:val="left"/>
        <w:rPr>
          <w:rFonts w:ascii="Aptos" w:hAnsi="Aptos" w:cs="Calibri"/>
          <w:sz w:val="24"/>
          <w:szCs w:val="24"/>
        </w:rPr>
      </w:pPr>
      <w:r w:rsidRPr="00BF08FD">
        <w:rPr>
          <w:rFonts w:ascii="Aptos" w:hAnsi="Aptos" w:cs="Calibri"/>
          <w:sz w:val="24"/>
          <w:szCs w:val="24"/>
        </w:rPr>
        <w:t>dotyczących usługodawców uczestniczących</w:t>
      </w:r>
      <w:r w:rsidR="005B0471" w:rsidRPr="00BF08FD">
        <w:rPr>
          <w:rFonts w:ascii="Aptos" w:hAnsi="Aptos" w:cs="Calibri"/>
          <w:sz w:val="24"/>
          <w:szCs w:val="24"/>
        </w:rPr>
        <w:t xml:space="preserve"> w </w:t>
      </w:r>
      <w:r w:rsidRPr="00BF08FD">
        <w:rPr>
          <w:rFonts w:ascii="Aptos" w:hAnsi="Aptos" w:cs="Calibri"/>
          <w:sz w:val="24"/>
          <w:szCs w:val="24"/>
        </w:rPr>
        <w:t>wykonaniu zamówienia na roboty budowlane;</w:t>
      </w:r>
    </w:p>
    <w:p w14:paraId="30E862B5" w14:textId="1606D3E1" w:rsidR="00B847FE" w:rsidRPr="00BF08FD" w:rsidRDefault="00B847FE" w:rsidP="00780196">
      <w:pPr>
        <w:pStyle w:val="Akapitzlist"/>
        <w:numPr>
          <w:ilvl w:val="0"/>
          <w:numId w:val="3"/>
        </w:numPr>
        <w:shd w:val="clear" w:color="auto" w:fill="FFFFFF"/>
        <w:tabs>
          <w:tab w:val="left" w:pos="851"/>
        </w:tabs>
        <w:suppressAutoHyphens/>
        <w:spacing w:line="360" w:lineRule="auto"/>
        <w:ind w:left="851" w:hanging="425"/>
        <w:jc w:val="left"/>
        <w:rPr>
          <w:rFonts w:ascii="Aptos" w:hAnsi="Aptos" w:cs="Calibri"/>
          <w:sz w:val="24"/>
          <w:szCs w:val="24"/>
        </w:rPr>
      </w:pPr>
      <w:r w:rsidRPr="00BF08FD">
        <w:rPr>
          <w:rFonts w:ascii="Aptos" w:hAnsi="Aptos" w:cs="Calibri"/>
          <w:sz w:val="24"/>
          <w:szCs w:val="24"/>
        </w:rPr>
        <w:t>dotyczących dostawców uczestniczących</w:t>
      </w:r>
      <w:r w:rsidR="005B0471" w:rsidRPr="00BF08FD">
        <w:rPr>
          <w:rFonts w:ascii="Aptos" w:hAnsi="Aptos" w:cs="Calibri"/>
          <w:sz w:val="24"/>
          <w:szCs w:val="24"/>
        </w:rPr>
        <w:t xml:space="preserve"> w </w:t>
      </w:r>
      <w:r w:rsidRPr="00BF08FD">
        <w:rPr>
          <w:rFonts w:ascii="Aptos" w:hAnsi="Aptos" w:cs="Calibri"/>
          <w:sz w:val="24"/>
          <w:szCs w:val="24"/>
        </w:rPr>
        <w:t>wykonaniu</w:t>
      </w:r>
      <w:r w:rsidR="00BF08FD">
        <w:rPr>
          <w:rFonts w:ascii="Aptos" w:hAnsi="Aptos" w:cs="Calibri"/>
          <w:sz w:val="24"/>
          <w:szCs w:val="24"/>
        </w:rPr>
        <w:t xml:space="preserve"> zamówienia na roboty budowlane.</w:t>
      </w:r>
    </w:p>
    <w:p w14:paraId="5E1F96D0" w14:textId="77777777" w:rsidR="000E2801" w:rsidRPr="002A751C" w:rsidRDefault="000E2801"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Wykonawca wykona zamówienie samodzielnie/z udziałem Podwykonawców.</w:t>
      </w:r>
    </w:p>
    <w:p w14:paraId="7CE99A54" w14:textId="77777777" w:rsidR="000E2801" w:rsidRPr="002A751C" w:rsidRDefault="000E2801"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Wykaz podwykonawców stanowi załącznik do </w:t>
      </w:r>
      <w:r w:rsidR="00144828" w:rsidRPr="002A751C">
        <w:rPr>
          <w:rFonts w:ascii="Aptos" w:hAnsi="Aptos" w:cs="Calibri"/>
          <w:sz w:val="24"/>
          <w:szCs w:val="24"/>
        </w:rPr>
        <w:t xml:space="preserve">niniejszej </w:t>
      </w:r>
      <w:r w:rsidRPr="002A751C">
        <w:rPr>
          <w:rFonts w:ascii="Aptos" w:hAnsi="Aptos" w:cs="Calibri"/>
          <w:sz w:val="24"/>
          <w:szCs w:val="24"/>
        </w:rPr>
        <w:t>umowy.</w:t>
      </w:r>
    </w:p>
    <w:p w14:paraId="28D27085" w14:textId="77777777" w:rsidR="000E2801" w:rsidRPr="002A751C" w:rsidRDefault="000E2801"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Zakres</w:t>
      </w:r>
      <w:r w:rsidR="005B0471" w:rsidRPr="002A751C">
        <w:rPr>
          <w:rFonts w:ascii="Aptos" w:hAnsi="Aptos" w:cs="Calibri"/>
          <w:sz w:val="24"/>
          <w:szCs w:val="24"/>
        </w:rPr>
        <w:t xml:space="preserve"> i </w:t>
      </w:r>
      <w:r w:rsidRPr="002A751C">
        <w:rPr>
          <w:rFonts w:ascii="Aptos" w:hAnsi="Aptos" w:cs="Calibri"/>
          <w:sz w:val="24"/>
          <w:szCs w:val="24"/>
        </w:rPr>
        <w:t>rodzaj zamówienia</w:t>
      </w:r>
      <w:r w:rsidR="005B0471" w:rsidRPr="002A751C">
        <w:rPr>
          <w:rFonts w:ascii="Aptos" w:hAnsi="Aptos" w:cs="Calibri"/>
          <w:sz w:val="24"/>
          <w:szCs w:val="24"/>
        </w:rPr>
        <w:t xml:space="preserve"> w </w:t>
      </w:r>
      <w:r w:rsidRPr="002A751C">
        <w:rPr>
          <w:rFonts w:ascii="Aptos" w:hAnsi="Aptos" w:cs="Calibri"/>
          <w:sz w:val="24"/>
          <w:szCs w:val="24"/>
        </w:rPr>
        <w:t xml:space="preserve">przypadku powierzenia </w:t>
      </w:r>
      <w:r w:rsidR="00B847FE" w:rsidRPr="002A751C">
        <w:rPr>
          <w:rFonts w:ascii="Aptos" w:hAnsi="Aptos" w:cs="Calibri"/>
          <w:sz w:val="24"/>
          <w:szCs w:val="24"/>
        </w:rPr>
        <w:t>części zamówienia Podwykonawcom:</w:t>
      </w:r>
    </w:p>
    <w:p w14:paraId="2C33564A" w14:textId="77777777" w:rsidR="00B847FE" w:rsidRPr="002A751C" w:rsidRDefault="00650C25" w:rsidP="00780196">
      <w:pPr>
        <w:pStyle w:val="Akapitzlist"/>
        <w:numPr>
          <w:ilvl w:val="0"/>
          <w:numId w:val="2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_________________________</w:t>
      </w:r>
    </w:p>
    <w:p w14:paraId="488222A8" w14:textId="77777777" w:rsidR="00B847FE" w:rsidRPr="002A751C" w:rsidRDefault="00650C25" w:rsidP="00780196">
      <w:pPr>
        <w:pStyle w:val="Akapitzlist"/>
        <w:numPr>
          <w:ilvl w:val="0"/>
          <w:numId w:val="2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_________________________</w:t>
      </w:r>
    </w:p>
    <w:p w14:paraId="437875B3" w14:textId="77777777" w:rsidR="00B847FE" w:rsidRPr="002A751C" w:rsidRDefault="00B847FE"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Wykonawca powołał się/nie powołał się na potencjał innego podmiotu:</w:t>
      </w:r>
    </w:p>
    <w:p w14:paraId="7F4838BA" w14:textId="77777777" w:rsidR="00B847FE" w:rsidRPr="002A751C" w:rsidRDefault="00650C25" w:rsidP="00780196">
      <w:pPr>
        <w:pStyle w:val="Akapitzlist"/>
        <w:numPr>
          <w:ilvl w:val="0"/>
          <w:numId w:val="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_________________________</w:t>
      </w:r>
      <w:r w:rsidR="00324CDE" w:rsidRPr="002A751C">
        <w:rPr>
          <w:rFonts w:ascii="Aptos" w:hAnsi="Aptos" w:cs="Calibri"/>
          <w:sz w:val="24"/>
          <w:szCs w:val="24"/>
        </w:rPr>
        <w:t xml:space="preserve"> (</w:t>
      </w:r>
      <w:r w:rsidR="00324CDE" w:rsidRPr="002A751C">
        <w:rPr>
          <w:rFonts w:ascii="Aptos" w:hAnsi="Aptos" w:cs="Calibri"/>
          <w:i/>
          <w:sz w:val="24"/>
          <w:szCs w:val="24"/>
        </w:rPr>
        <w:t>nazwa podmiotu</w:t>
      </w:r>
      <w:r w:rsidR="00324CDE" w:rsidRPr="002A751C">
        <w:rPr>
          <w:rFonts w:ascii="Aptos" w:hAnsi="Aptos" w:cs="Calibri"/>
          <w:sz w:val="24"/>
          <w:szCs w:val="24"/>
        </w:rPr>
        <w:t>)</w:t>
      </w:r>
    </w:p>
    <w:p w14:paraId="10B53C92" w14:textId="4BC402C6" w:rsidR="000E2801" w:rsidRPr="002A751C" w:rsidRDefault="00B847FE" w:rsidP="00780196">
      <w:pPr>
        <w:pStyle w:val="Akapitzlist"/>
        <w:shd w:val="clear" w:color="auto" w:fill="FFFFFF"/>
        <w:suppressAutoHyphens/>
        <w:spacing w:line="360" w:lineRule="auto"/>
        <w:ind w:left="851" w:hanging="425"/>
        <w:jc w:val="left"/>
        <w:rPr>
          <w:rFonts w:ascii="Aptos" w:hAnsi="Aptos" w:cs="Calibri"/>
          <w:sz w:val="24"/>
          <w:szCs w:val="24"/>
        </w:rPr>
      </w:pPr>
      <w:r w:rsidRPr="002A751C">
        <w:rPr>
          <w:rFonts w:ascii="Aptos" w:hAnsi="Aptos" w:cs="Calibri"/>
          <w:sz w:val="24"/>
          <w:szCs w:val="24"/>
        </w:rPr>
        <w:t>- na zasadach określonych</w:t>
      </w:r>
      <w:r w:rsidR="005B0471" w:rsidRPr="002A751C">
        <w:rPr>
          <w:rFonts w:ascii="Aptos" w:hAnsi="Aptos" w:cs="Calibri"/>
          <w:sz w:val="24"/>
          <w:szCs w:val="24"/>
        </w:rPr>
        <w:t xml:space="preserve"> w </w:t>
      </w:r>
      <w:r w:rsidR="009B5A39" w:rsidRPr="002A751C">
        <w:rPr>
          <w:rFonts w:ascii="Aptos" w:hAnsi="Aptos" w:cs="Calibri"/>
          <w:sz w:val="24"/>
          <w:szCs w:val="24"/>
        </w:rPr>
        <w:t>art. </w:t>
      </w:r>
      <w:r w:rsidRPr="002A751C">
        <w:rPr>
          <w:rFonts w:ascii="Aptos" w:hAnsi="Aptos" w:cs="Calibri"/>
          <w:sz w:val="24"/>
          <w:szCs w:val="24"/>
        </w:rPr>
        <w:t xml:space="preserve">118 ust. 1 </w:t>
      </w:r>
      <w:hyperlink w:anchor="Ustawa_Prawo_zamówień_publicznych" w:tooltip="Ustawa z dnia 11 września 2019 r. - Prawo zamówień publicznych" w:history="1">
        <w:r w:rsidR="008208BC" w:rsidRPr="002A751C">
          <w:rPr>
            <w:rStyle w:val="Hipercze"/>
            <w:rFonts w:ascii="Aptos" w:hAnsi="Aptos"/>
            <w:sz w:val="24"/>
            <w:szCs w:val="24"/>
          </w:rPr>
          <w:t>ustawy Pzp.</w:t>
        </w:r>
      </w:hyperlink>
    </w:p>
    <w:p w14:paraId="13E17067" w14:textId="792CF11E" w:rsidR="009C3A4B"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t>Jeżeli zmiana albo rezygnacja</w:t>
      </w:r>
      <w:r w:rsidR="005B0471" w:rsidRPr="002A751C">
        <w:rPr>
          <w:rFonts w:ascii="Aptos" w:hAnsi="Aptos" w:cs="Calibri"/>
          <w:sz w:val="24"/>
          <w:szCs w:val="24"/>
        </w:rPr>
        <w:t xml:space="preserve"> z </w:t>
      </w:r>
      <w:r w:rsidRPr="002A751C">
        <w:rPr>
          <w:rFonts w:ascii="Aptos" w:hAnsi="Aptos" w:cs="Calibri"/>
          <w:sz w:val="24"/>
          <w:szCs w:val="24"/>
        </w:rPr>
        <w:t>podwykonawcy dotyczy podmiotu, na którego zasoby wykonawca powoływał się, na zasadach określonych</w:t>
      </w:r>
      <w:r w:rsidR="005B0471" w:rsidRPr="002A751C">
        <w:rPr>
          <w:rFonts w:ascii="Aptos" w:hAnsi="Aptos" w:cs="Calibri"/>
          <w:sz w:val="24"/>
          <w:szCs w:val="24"/>
        </w:rPr>
        <w:t xml:space="preserve"> w </w:t>
      </w:r>
      <w:r w:rsidR="009B5A39" w:rsidRPr="002A751C">
        <w:rPr>
          <w:rFonts w:ascii="Aptos" w:hAnsi="Aptos" w:cs="Calibri"/>
          <w:sz w:val="24"/>
          <w:szCs w:val="24"/>
        </w:rPr>
        <w:t>art. </w:t>
      </w:r>
      <w:r w:rsidRPr="002A751C">
        <w:rPr>
          <w:rFonts w:ascii="Aptos" w:hAnsi="Aptos" w:cs="Calibri"/>
          <w:sz w:val="24"/>
          <w:szCs w:val="24"/>
        </w:rPr>
        <w:t xml:space="preserve">118 ust. 1 </w:t>
      </w:r>
      <w:hyperlink w:anchor="Ustawa_Prawo_zamówień_publicznych" w:tooltip="Ustawa z dnia 11 września 2019 r. - Prawo zamówień publicznych" w:history="1">
        <w:r w:rsidR="008208BC" w:rsidRPr="002A751C">
          <w:rPr>
            <w:rStyle w:val="Hipercze"/>
            <w:rFonts w:ascii="Aptos" w:hAnsi="Aptos"/>
            <w:sz w:val="24"/>
            <w:szCs w:val="24"/>
          </w:rPr>
          <w:t>ustawy Pzp.</w:t>
        </w:r>
      </w:hyperlink>
      <w:r w:rsidR="005B0471" w:rsidRPr="002A751C">
        <w:rPr>
          <w:rFonts w:ascii="Aptos" w:hAnsi="Aptos" w:cs="Calibri"/>
          <w:sz w:val="24"/>
          <w:szCs w:val="24"/>
        </w:rPr>
        <w:t xml:space="preserve"> w </w:t>
      </w:r>
      <w:r w:rsidRPr="002A751C">
        <w:rPr>
          <w:rFonts w:ascii="Aptos" w:hAnsi="Aptos" w:cs="Calibri"/>
          <w:sz w:val="24"/>
          <w:szCs w:val="24"/>
        </w:rPr>
        <w:t>celu wykazania spełniania warunków udziału</w:t>
      </w:r>
      <w:r w:rsidR="005B0471" w:rsidRPr="002A751C">
        <w:rPr>
          <w:rFonts w:ascii="Aptos" w:hAnsi="Aptos" w:cs="Calibri"/>
          <w:sz w:val="24"/>
          <w:szCs w:val="24"/>
        </w:rPr>
        <w:t xml:space="preserve"> w </w:t>
      </w:r>
      <w:r w:rsidRPr="002A751C">
        <w:rPr>
          <w:rFonts w:ascii="Aptos" w:hAnsi="Aptos" w:cs="Calibri"/>
          <w:sz w:val="24"/>
          <w:szCs w:val="24"/>
        </w:rPr>
        <w:t>postępowaniu, wykonawca jest obowiązany wykazać zamawiającemu, że proponowany inny podwykonawca lub wykonawca samodzielnie spełnia je</w:t>
      </w:r>
      <w:r w:rsidR="005B0471" w:rsidRPr="002A751C">
        <w:rPr>
          <w:rFonts w:ascii="Aptos" w:hAnsi="Aptos" w:cs="Calibri"/>
          <w:sz w:val="24"/>
          <w:szCs w:val="24"/>
        </w:rPr>
        <w:t xml:space="preserve"> w </w:t>
      </w:r>
      <w:r w:rsidRPr="002A751C">
        <w:rPr>
          <w:rFonts w:ascii="Aptos" w:hAnsi="Aptos" w:cs="Calibri"/>
          <w:sz w:val="24"/>
          <w:szCs w:val="24"/>
        </w:rPr>
        <w:t>stopniu nie mniejszym niż podwykonawca, na którego zasoby wykonawca powoływał się</w:t>
      </w:r>
      <w:r w:rsidR="005B0471" w:rsidRPr="002A751C">
        <w:rPr>
          <w:rFonts w:ascii="Aptos" w:hAnsi="Aptos" w:cs="Calibri"/>
          <w:sz w:val="24"/>
          <w:szCs w:val="24"/>
        </w:rPr>
        <w:t xml:space="preserve"> w </w:t>
      </w:r>
      <w:r w:rsidRPr="002A751C">
        <w:rPr>
          <w:rFonts w:ascii="Aptos" w:hAnsi="Aptos" w:cs="Calibri"/>
          <w:sz w:val="24"/>
          <w:szCs w:val="24"/>
        </w:rPr>
        <w:t>trakcie postępowania</w:t>
      </w:r>
      <w:r w:rsidR="005B0471" w:rsidRPr="002A751C">
        <w:rPr>
          <w:rFonts w:ascii="Aptos" w:hAnsi="Aptos" w:cs="Calibri"/>
          <w:sz w:val="24"/>
          <w:szCs w:val="24"/>
        </w:rPr>
        <w:t xml:space="preserve"> o </w:t>
      </w:r>
      <w:r w:rsidRPr="002A751C">
        <w:rPr>
          <w:rFonts w:ascii="Aptos" w:hAnsi="Aptos" w:cs="Calibri"/>
          <w:sz w:val="24"/>
          <w:szCs w:val="24"/>
        </w:rPr>
        <w:t xml:space="preserve">udzielenie zamówienia. Przepis </w:t>
      </w:r>
      <w:r w:rsidR="009B5A39" w:rsidRPr="002A751C">
        <w:rPr>
          <w:rFonts w:ascii="Aptos" w:hAnsi="Aptos" w:cs="Calibri"/>
          <w:sz w:val="24"/>
          <w:szCs w:val="24"/>
        </w:rPr>
        <w:t>art. </w:t>
      </w:r>
      <w:r w:rsidRPr="002A751C">
        <w:rPr>
          <w:rFonts w:ascii="Aptos" w:hAnsi="Aptos" w:cs="Calibri"/>
          <w:sz w:val="24"/>
          <w:szCs w:val="24"/>
        </w:rPr>
        <w:t xml:space="preserve">122 </w:t>
      </w:r>
      <w:hyperlink w:anchor="Ustawa_Prawo_zamówień_publicznych" w:tooltip="Ustawa z dnia 11 września 2019 r. - Prawo zamówień publicznych" w:history="1">
        <w:r w:rsidR="008208BC" w:rsidRPr="002A751C">
          <w:rPr>
            <w:rStyle w:val="Hipercze"/>
            <w:rFonts w:ascii="Aptos" w:hAnsi="Aptos"/>
            <w:sz w:val="24"/>
            <w:szCs w:val="24"/>
          </w:rPr>
          <w:t>ustawy Pzp.</w:t>
        </w:r>
      </w:hyperlink>
      <w:r w:rsidRPr="002A751C">
        <w:rPr>
          <w:rFonts w:ascii="Aptos" w:hAnsi="Aptos" w:cs="Calibri"/>
          <w:sz w:val="24"/>
          <w:szCs w:val="24"/>
        </w:rPr>
        <w:t xml:space="preserve"> stosuje się odpowiednio.</w:t>
      </w:r>
    </w:p>
    <w:p w14:paraId="4AA1DE35" w14:textId="77777777" w:rsidR="00B67909"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t>Powierzenie wykonania części zamówienia podwykonawcom nie zwalnia wykonawcy z</w:t>
      </w:r>
      <w:r w:rsidR="009C3A4B" w:rsidRPr="002A751C">
        <w:rPr>
          <w:rFonts w:ascii="Aptos" w:hAnsi="Aptos" w:cs="Calibri"/>
          <w:sz w:val="24"/>
          <w:szCs w:val="24"/>
        </w:rPr>
        <w:t> </w:t>
      </w:r>
      <w:r w:rsidRPr="002A751C">
        <w:rPr>
          <w:rFonts w:ascii="Aptos" w:hAnsi="Aptos" w:cs="Calibri"/>
          <w:sz w:val="24"/>
          <w:szCs w:val="24"/>
        </w:rPr>
        <w:t>odpowiedzialności za należyte wykonanie tego zamówienia.</w:t>
      </w:r>
    </w:p>
    <w:p w14:paraId="3ED67956" w14:textId="77777777" w:rsidR="00B67909"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bookmarkStart w:id="78" w:name="PODWYKONAWCY_POSTANOWIENIA"/>
      <w:bookmarkEnd w:id="78"/>
      <w:r w:rsidRPr="002A751C">
        <w:rPr>
          <w:rFonts w:ascii="Aptos" w:hAnsi="Aptos" w:cs="Calibri"/>
          <w:sz w:val="24"/>
          <w:szCs w:val="24"/>
        </w:rPr>
        <w:t>Jeżeli Wykonawca przy realizacji zamówienia będzie współpracować</w:t>
      </w:r>
      <w:r w:rsidR="005B0471" w:rsidRPr="002A751C">
        <w:rPr>
          <w:rFonts w:ascii="Aptos" w:hAnsi="Aptos" w:cs="Calibri"/>
          <w:sz w:val="24"/>
          <w:szCs w:val="24"/>
        </w:rPr>
        <w:t xml:space="preserve"> z </w:t>
      </w:r>
      <w:r w:rsidRPr="002A751C">
        <w:rPr>
          <w:rFonts w:ascii="Aptos" w:hAnsi="Aptos" w:cs="Calibri"/>
          <w:sz w:val="24"/>
          <w:szCs w:val="24"/>
        </w:rPr>
        <w:t>Podwykonawcami, będą miały zastosowanie niżej wymienione postanowienia:</w:t>
      </w:r>
    </w:p>
    <w:p w14:paraId="44F9A92A"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79" w:name="PODWYKONAWCY_POSTANOWIENIA_PIERWSZY"/>
      <w:bookmarkEnd w:id="79"/>
      <w:r w:rsidRPr="002A751C">
        <w:rPr>
          <w:rFonts w:ascii="Aptos" w:hAnsi="Aptos" w:cs="Calibri"/>
          <w:sz w:val="24"/>
          <w:szCs w:val="24"/>
        </w:rPr>
        <w:t>umowa pomiędzy Wykonawcą</w:t>
      </w:r>
      <w:r w:rsidR="005B0471" w:rsidRPr="002A751C">
        <w:rPr>
          <w:rFonts w:ascii="Aptos" w:hAnsi="Aptos" w:cs="Calibri"/>
          <w:sz w:val="24"/>
          <w:szCs w:val="24"/>
        </w:rPr>
        <w:t xml:space="preserve"> a </w:t>
      </w:r>
      <w:r w:rsidRPr="002A751C">
        <w:rPr>
          <w:rFonts w:ascii="Aptos" w:hAnsi="Aptos" w:cs="Calibri"/>
          <w:sz w:val="24"/>
          <w:szCs w:val="24"/>
        </w:rPr>
        <w:t>Podwykonawcą</w:t>
      </w:r>
      <w:r w:rsidR="005B0471" w:rsidRPr="002A751C">
        <w:rPr>
          <w:rFonts w:ascii="Aptos" w:hAnsi="Aptos" w:cs="Calibri"/>
          <w:sz w:val="24"/>
          <w:szCs w:val="24"/>
        </w:rPr>
        <w:t xml:space="preserve"> i </w:t>
      </w:r>
      <w:r w:rsidRPr="002A751C">
        <w:rPr>
          <w:rFonts w:ascii="Aptos" w:hAnsi="Aptos" w:cs="Calibri"/>
          <w:sz w:val="24"/>
          <w:szCs w:val="24"/>
        </w:rPr>
        <w:t>dalszymi Podwykonawcami musi</w:t>
      </w:r>
      <w:r w:rsidR="00B67909" w:rsidRPr="002A751C">
        <w:rPr>
          <w:rFonts w:ascii="Aptos" w:hAnsi="Aptos" w:cs="Calibri"/>
          <w:sz w:val="24"/>
          <w:szCs w:val="24"/>
        </w:rPr>
        <w:t xml:space="preserve"> być zawarta</w:t>
      </w:r>
      <w:r w:rsidR="00975ECB" w:rsidRPr="002A751C">
        <w:rPr>
          <w:rFonts w:ascii="Aptos" w:hAnsi="Aptos" w:cs="Calibri"/>
          <w:sz w:val="24"/>
          <w:szCs w:val="24"/>
        </w:rPr>
        <w:t xml:space="preserve"> w </w:t>
      </w:r>
      <w:r w:rsidR="00B67909" w:rsidRPr="002A751C">
        <w:rPr>
          <w:rFonts w:ascii="Aptos" w:hAnsi="Aptos" w:cs="Calibri"/>
          <w:sz w:val="24"/>
          <w:szCs w:val="24"/>
        </w:rPr>
        <w:t>formie pisemnej;</w:t>
      </w:r>
    </w:p>
    <w:p w14:paraId="38DB90B1"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Wykonawca, Podwykonawca lub dalszy Podwykonawca zamówienia na roboty budowlane zamierzający zawrzeć umowę</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roboty budowlane, jest obowiązany,</w:t>
      </w:r>
      <w:r w:rsidR="005B0471" w:rsidRPr="002A751C">
        <w:rPr>
          <w:rFonts w:ascii="Aptos" w:hAnsi="Aptos" w:cs="Calibri"/>
          <w:sz w:val="24"/>
          <w:szCs w:val="24"/>
        </w:rPr>
        <w:t xml:space="preserve"> w </w:t>
      </w:r>
      <w:r w:rsidRPr="002A751C">
        <w:rPr>
          <w:rFonts w:ascii="Aptos" w:hAnsi="Aptos" w:cs="Calibri"/>
          <w:sz w:val="24"/>
          <w:szCs w:val="24"/>
        </w:rPr>
        <w:t xml:space="preserve">trakcie realizacji zamówienia, do przedłożenia Zamawiającemu projektu tej umowy, przy czym Podwykonawca lub dalszy Podwykonawca </w:t>
      </w:r>
      <w:r w:rsidRPr="002A751C">
        <w:rPr>
          <w:rFonts w:ascii="Aptos" w:hAnsi="Aptos" w:cs="Calibri"/>
          <w:sz w:val="24"/>
          <w:szCs w:val="24"/>
        </w:rPr>
        <w:lastRenderedPageBreak/>
        <w:t>jest obowiązany dołączyć zgodę Wykonawcy na zawarcie umowy</w:t>
      </w:r>
      <w:r w:rsidR="005B0471" w:rsidRPr="002A751C">
        <w:rPr>
          <w:rFonts w:ascii="Aptos" w:hAnsi="Aptos" w:cs="Calibri"/>
          <w:sz w:val="24"/>
          <w:szCs w:val="24"/>
        </w:rPr>
        <w:t xml:space="preserve"> o </w:t>
      </w:r>
      <w:r w:rsidRPr="002A751C">
        <w:rPr>
          <w:rFonts w:ascii="Aptos" w:hAnsi="Aptos" w:cs="Calibri"/>
          <w:sz w:val="24"/>
          <w:szCs w:val="24"/>
        </w:rPr>
        <w:t>podwykonawstwo</w:t>
      </w:r>
      <w:r w:rsidR="005B0471" w:rsidRPr="002A751C">
        <w:rPr>
          <w:rFonts w:ascii="Aptos" w:hAnsi="Aptos" w:cs="Calibri"/>
          <w:sz w:val="24"/>
          <w:szCs w:val="24"/>
        </w:rPr>
        <w:t xml:space="preserve"> o </w:t>
      </w:r>
      <w:r w:rsidRPr="002A751C">
        <w:rPr>
          <w:rFonts w:ascii="Aptos" w:hAnsi="Aptos" w:cs="Calibri"/>
          <w:sz w:val="24"/>
          <w:szCs w:val="24"/>
        </w:rPr>
        <w:t>treści zgodnej</w:t>
      </w:r>
      <w:r w:rsidR="005B0471" w:rsidRPr="002A751C">
        <w:rPr>
          <w:rFonts w:ascii="Aptos" w:hAnsi="Aptos" w:cs="Calibri"/>
          <w:sz w:val="24"/>
          <w:szCs w:val="24"/>
        </w:rPr>
        <w:t xml:space="preserve"> z </w:t>
      </w:r>
      <w:r w:rsidRPr="002A751C">
        <w:rPr>
          <w:rFonts w:ascii="Aptos" w:hAnsi="Aptos" w:cs="Calibri"/>
          <w:sz w:val="24"/>
          <w:szCs w:val="24"/>
        </w:rPr>
        <w:t>projektem umowy;</w:t>
      </w:r>
    </w:p>
    <w:p w14:paraId="5A4AA75F" w14:textId="77777777" w:rsidR="00B67909" w:rsidRPr="002A751C" w:rsidRDefault="00782161"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projekt umowy/</w:t>
      </w:r>
      <w:r w:rsidR="00195D7F" w:rsidRPr="002A751C">
        <w:rPr>
          <w:rFonts w:ascii="Aptos" w:hAnsi="Aptos" w:cs="Calibri"/>
          <w:sz w:val="24"/>
          <w:szCs w:val="24"/>
        </w:rPr>
        <w:t>umowa</w:t>
      </w:r>
      <w:r w:rsidR="005B0471" w:rsidRPr="002A751C">
        <w:rPr>
          <w:rFonts w:ascii="Aptos" w:hAnsi="Aptos" w:cs="Calibri"/>
          <w:sz w:val="24"/>
          <w:szCs w:val="24"/>
        </w:rPr>
        <w:t xml:space="preserve"> o </w:t>
      </w:r>
      <w:r w:rsidR="00195D7F" w:rsidRPr="002A751C">
        <w:rPr>
          <w:rFonts w:ascii="Aptos" w:hAnsi="Aptos" w:cs="Calibri"/>
          <w:sz w:val="24"/>
          <w:szCs w:val="24"/>
        </w:rPr>
        <w:t>roboty budowlane musi wyraźnie wskazać zakres tych robót, zawierać warunki odbioru robót oraz postanowienia dotyczące stwierdzenia</w:t>
      </w:r>
      <w:r w:rsidR="005B0471" w:rsidRPr="002A751C">
        <w:rPr>
          <w:rFonts w:ascii="Aptos" w:hAnsi="Aptos" w:cs="Calibri"/>
          <w:sz w:val="24"/>
          <w:szCs w:val="24"/>
        </w:rPr>
        <w:t xml:space="preserve"> w </w:t>
      </w:r>
      <w:r w:rsidR="00195D7F" w:rsidRPr="002A751C">
        <w:rPr>
          <w:rFonts w:ascii="Aptos" w:hAnsi="Aptos" w:cs="Calibri"/>
          <w:sz w:val="24"/>
          <w:szCs w:val="24"/>
        </w:rPr>
        <w:t>trakcie odbioru wad lub usterek, wykonanie przedmiotu umowy musi zostać określone co najmniej na takim poziomie jakości jaki wynika</w:t>
      </w:r>
      <w:r w:rsidR="005B0471" w:rsidRPr="002A751C">
        <w:rPr>
          <w:rFonts w:ascii="Aptos" w:hAnsi="Aptos" w:cs="Calibri"/>
          <w:sz w:val="24"/>
          <w:szCs w:val="24"/>
        </w:rPr>
        <w:t xml:space="preserve"> z </w:t>
      </w:r>
      <w:r w:rsidR="00195D7F" w:rsidRPr="002A751C">
        <w:rPr>
          <w:rFonts w:ascii="Aptos" w:hAnsi="Aptos" w:cs="Calibri"/>
          <w:sz w:val="24"/>
          <w:szCs w:val="24"/>
        </w:rPr>
        <w:t>umowy zawartej pomiędzy Zamawiającym</w:t>
      </w:r>
      <w:r w:rsidR="005B0471" w:rsidRPr="002A751C">
        <w:rPr>
          <w:rFonts w:ascii="Aptos" w:hAnsi="Aptos" w:cs="Calibri"/>
          <w:sz w:val="24"/>
          <w:szCs w:val="24"/>
        </w:rPr>
        <w:t xml:space="preserve"> a </w:t>
      </w:r>
      <w:r w:rsidR="00195D7F" w:rsidRPr="002A751C">
        <w:rPr>
          <w:rFonts w:ascii="Aptos" w:hAnsi="Aptos" w:cs="Calibri"/>
          <w:sz w:val="24"/>
          <w:szCs w:val="24"/>
        </w:rPr>
        <w:t>Wykonawcą;</w:t>
      </w:r>
    </w:p>
    <w:p w14:paraId="7D03D5E1"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80" w:name="PODWYKONAWCY_POSTANOWIENIA_PROJEKT_UMOWY"/>
      <w:bookmarkEnd w:id="80"/>
      <w:r w:rsidRPr="002A751C">
        <w:rPr>
          <w:rFonts w:ascii="Aptos" w:hAnsi="Aptos" w:cs="Calibri"/>
          <w:sz w:val="24"/>
          <w:szCs w:val="24"/>
        </w:rPr>
        <w:t>projekt umowy/umowa</w:t>
      </w:r>
      <w:r w:rsidR="005B0471" w:rsidRPr="002A751C">
        <w:rPr>
          <w:rFonts w:ascii="Aptos" w:hAnsi="Aptos" w:cs="Calibri"/>
          <w:sz w:val="24"/>
          <w:szCs w:val="24"/>
        </w:rPr>
        <w:t xml:space="preserve"> o </w:t>
      </w:r>
      <w:r w:rsidRPr="002A751C">
        <w:rPr>
          <w:rFonts w:ascii="Aptos" w:hAnsi="Aptos" w:cs="Calibri"/>
          <w:sz w:val="24"/>
          <w:szCs w:val="24"/>
        </w:rPr>
        <w:t>podwykonawstwo nie może zawierać postanowień kształtujących prawa</w:t>
      </w:r>
      <w:r w:rsidR="00697CD0" w:rsidRPr="002A751C">
        <w:rPr>
          <w:rFonts w:ascii="Aptos" w:hAnsi="Aptos" w:cs="Calibri"/>
          <w:sz w:val="24"/>
          <w:szCs w:val="24"/>
        </w:rPr>
        <w:t xml:space="preserve"> </w:t>
      </w:r>
      <w:r w:rsidR="005B0471" w:rsidRPr="002A751C">
        <w:rPr>
          <w:rFonts w:ascii="Aptos" w:hAnsi="Aptos" w:cs="Calibri"/>
          <w:sz w:val="24"/>
          <w:szCs w:val="24"/>
        </w:rPr>
        <w:t>i </w:t>
      </w:r>
      <w:r w:rsidRPr="002A751C">
        <w:rPr>
          <w:rFonts w:ascii="Aptos" w:hAnsi="Aptos" w:cs="Calibri"/>
          <w:sz w:val="24"/>
          <w:szCs w:val="24"/>
        </w:rPr>
        <w:t>obowiązki podwykonawcy,</w:t>
      </w:r>
      <w:r w:rsidR="005B0471" w:rsidRPr="002A751C">
        <w:rPr>
          <w:rFonts w:ascii="Aptos" w:hAnsi="Aptos" w:cs="Calibri"/>
          <w:sz w:val="24"/>
          <w:szCs w:val="24"/>
        </w:rPr>
        <w:t xml:space="preserve"> w </w:t>
      </w:r>
      <w:r w:rsidRPr="002A751C">
        <w:rPr>
          <w:rFonts w:ascii="Aptos" w:hAnsi="Aptos" w:cs="Calibri"/>
          <w:sz w:val="24"/>
          <w:szCs w:val="24"/>
        </w:rPr>
        <w:t>zakresie kar umownych oraz postanowień dotyczących warunków wypłaty wynagrodzenia,</w:t>
      </w:r>
      <w:r w:rsidR="005B0471" w:rsidRPr="002A751C">
        <w:rPr>
          <w:rFonts w:ascii="Aptos" w:hAnsi="Aptos" w:cs="Calibri"/>
          <w:sz w:val="24"/>
          <w:szCs w:val="24"/>
        </w:rPr>
        <w:t xml:space="preserve"> w </w:t>
      </w:r>
      <w:r w:rsidRPr="002A751C">
        <w:rPr>
          <w:rFonts w:ascii="Aptos" w:hAnsi="Aptos" w:cs="Calibri"/>
          <w:sz w:val="24"/>
          <w:szCs w:val="24"/>
        </w:rPr>
        <w:t>sposób dla niego mniej korzystny niż prawa</w:t>
      </w:r>
      <w:r w:rsidR="005B0471" w:rsidRPr="002A751C">
        <w:rPr>
          <w:rFonts w:ascii="Aptos" w:hAnsi="Aptos" w:cs="Calibri"/>
          <w:sz w:val="24"/>
          <w:szCs w:val="24"/>
        </w:rPr>
        <w:t xml:space="preserve"> i </w:t>
      </w:r>
      <w:r w:rsidRPr="002A751C">
        <w:rPr>
          <w:rFonts w:ascii="Aptos" w:hAnsi="Aptos" w:cs="Calibri"/>
          <w:sz w:val="24"/>
          <w:szCs w:val="24"/>
        </w:rPr>
        <w:t>obowiązki wykonawcy, ukształtowane postanowieniami umowy zawartej między zamawiającym</w:t>
      </w:r>
      <w:r w:rsidR="005B0471" w:rsidRPr="002A751C">
        <w:rPr>
          <w:rFonts w:ascii="Aptos" w:hAnsi="Aptos" w:cs="Calibri"/>
          <w:sz w:val="24"/>
          <w:szCs w:val="24"/>
        </w:rPr>
        <w:t xml:space="preserve"> a </w:t>
      </w:r>
      <w:r w:rsidRPr="002A751C">
        <w:rPr>
          <w:rFonts w:ascii="Aptos" w:hAnsi="Aptos" w:cs="Calibri"/>
          <w:sz w:val="24"/>
          <w:szCs w:val="24"/>
        </w:rPr>
        <w:t>wykonawcą;</w:t>
      </w:r>
    </w:p>
    <w:p w14:paraId="173107EF"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umowa</w:t>
      </w:r>
      <w:r w:rsidR="005B0471" w:rsidRPr="002A751C">
        <w:rPr>
          <w:rFonts w:ascii="Aptos" w:hAnsi="Aptos" w:cs="Calibri"/>
          <w:sz w:val="24"/>
          <w:szCs w:val="24"/>
        </w:rPr>
        <w:t xml:space="preserve"> o </w:t>
      </w:r>
      <w:r w:rsidRPr="002A751C">
        <w:rPr>
          <w:rFonts w:ascii="Aptos" w:hAnsi="Aptos" w:cs="Calibri"/>
          <w:sz w:val="24"/>
          <w:szCs w:val="24"/>
        </w:rPr>
        <w:t>podwykonawstwo nie może zawierać postanowień uzależniających uzyskanie przez podwykonawcę płatności od Wykonawcy od zapłaty przez Zamawiającego wynagrodzenia na rzecz Wykonawcy, obejmującego zakres robót wykonanych przez podwykonawcę;</w:t>
      </w:r>
    </w:p>
    <w:p w14:paraId="4F0A2494"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81" w:name="PODWYKONAWCY_POSTANOWIENIA_TERMIN_PŁATNO"/>
      <w:bookmarkEnd w:id="81"/>
      <w:r w:rsidRPr="002A751C">
        <w:rPr>
          <w:rFonts w:ascii="Aptos" w:hAnsi="Aptos" w:cs="Calibri"/>
          <w:sz w:val="24"/>
          <w:szCs w:val="24"/>
        </w:rPr>
        <w:t>termin zapłaty wynagrodzenia Podwykonawcy lub dalszemu Podwykonawcy przewidziany</w:t>
      </w:r>
      <w:r w:rsidR="00975ECB" w:rsidRPr="002A751C">
        <w:rPr>
          <w:rFonts w:ascii="Aptos" w:hAnsi="Aptos" w:cs="Calibri"/>
          <w:sz w:val="24"/>
          <w:szCs w:val="24"/>
        </w:rPr>
        <w:t xml:space="preserve"> w </w:t>
      </w:r>
      <w:r w:rsidRPr="002A751C">
        <w:rPr>
          <w:rFonts w:ascii="Aptos" w:hAnsi="Aptos" w:cs="Calibri"/>
          <w:sz w:val="24"/>
          <w:szCs w:val="24"/>
        </w:rPr>
        <w:t>umowie</w:t>
      </w:r>
      <w:r w:rsidR="005B0471" w:rsidRPr="002A751C">
        <w:rPr>
          <w:rFonts w:ascii="Aptos" w:hAnsi="Aptos" w:cs="Calibri"/>
          <w:sz w:val="24"/>
          <w:szCs w:val="24"/>
        </w:rPr>
        <w:t xml:space="preserve"> o </w:t>
      </w:r>
      <w:r w:rsidRPr="002A751C">
        <w:rPr>
          <w:rFonts w:ascii="Aptos" w:hAnsi="Aptos" w:cs="Calibri"/>
          <w:sz w:val="24"/>
          <w:szCs w:val="24"/>
        </w:rPr>
        <w:t>podwykonawstwo nie może być dłuższy niż 30 dni od dnia doręczenia Wykonawcy, Podwykonawcy lub dalszemu Podwykonawcy faktury lub rachunku;</w:t>
      </w:r>
    </w:p>
    <w:p w14:paraId="532A29EA"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82" w:name="PODWYKONAWCY_POSTANOWIENIA_ZASTRZEŻENIA"/>
      <w:bookmarkEnd w:id="82"/>
      <w:r w:rsidRPr="002A751C">
        <w:rPr>
          <w:rFonts w:ascii="Aptos" w:hAnsi="Aptos" w:cs="Calibri"/>
          <w:sz w:val="24"/>
          <w:szCs w:val="24"/>
        </w:rPr>
        <w:t>Zamawiający</w:t>
      </w:r>
      <w:r w:rsidR="005B0471" w:rsidRPr="002A751C">
        <w:rPr>
          <w:rFonts w:ascii="Aptos" w:hAnsi="Aptos" w:cs="Calibri"/>
          <w:sz w:val="24"/>
          <w:szCs w:val="24"/>
        </w:rPr>
        <w:t xml:space="preserve"> w </w:t>
      </w:r>
      <w:r w:rsidRPr="002A751C">
        <w:rPr>
          <w:rFonts w:ascii="Aptos" w:hAnsi="Aptos" w:cs="Calibri"/>
          <w:sz w:val="24"/>
          <w:szCs w:val="24"/>
        </w:rPr>
        <w:t xml:space="preserve">terminie 14 dni </w:t>
      </w:r>
      <w:r w:rsidR="00422595" w:rsidRPr="002A751C">
        <w:rPr>
          <w:rFonts w:ascii="Aptos" w:hAnsi="Aptos" w:cs="Calibri"/>
          <w:sz w:val="24"/>
          <w:szCs w:val="24"/>
        </w:rPr>
        <w:t>od dnia otrzymania od Wykonawcy projektu umowy o</w:t>
      </w:r>
      <w:r w:rsidR="009C3A4B" w:rsidRPr="002A751C">
        <w:rPr>
          <w:rFonts w:ascii="Aptos" w:hAnsi="Aptos" w:cs="Calibri"/>
          <w:sz w:val="24"/>
          <w:szCs w:val="24"/>
        </w:rPr>
        <w:t> </w:t>
      </w:r>
      <w:r w:rsidR="00422595" w:rsidRPr="002A751C">
        <w:rPr>
          <w:rFonts w:ascii="Aptos" w:hAnsi="Aptos" w:cs="Calibri"/>
          <w:sz w:val="24"/>
          <w:szCs w:val="24"/>
        </w:rPr>
        <w:t xml:space="preserve">podwykonawstwo, </w:t>
      </w:r>
      <w:r w:rsidRPr="002A751C">
        <w:rPr>
          <w:rFonts w:ascii="Aptos" w:hAnsi="Aptos" w:cs="Calibri"/>
          <w:sz w:val="24"/>
          <w:szCs w:val="24"/>
        </w:rPr>
        <w:t>zgłasza</w:t>
      </w:r>
      <w:r w:rsidR="005B0471" w:rsidRPr="002A751C">
        <w:rPr>
          <w:rFonts w:ascii="Aptos" w:hAnsi="Aptos" w:cs="Calibri"/>
          <w:sz w:val="24"/>
          <w:szCs w:val="24"/>
        </w:rPr>
        <w:t xml:space="preserve"> w </w:t>
      </w:r>
      <w:r w:rsidRPr="002A751C">
        <w:rPr>
          <w:rFonts w:ascii="Aptos" w:hAnsi="Aptos" w:cs="Calibri"/>
          <w:sz w:val="24"/>
          <w:szCs w:val="24"/>
        </w:rPr>
        <w:t>formie pisemnej pod rygorem nieważności zastrzeżenia do projektu umowy</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roboty budowlane</w:t>
      </w:r>
      <w:r w:rsidR="005B0471" w:rsidRPr="002A751C">
        <w:rPr>
          <w:rFonts w:ascii="Aptos" w:hAnsi="Aptos" w:cs="Calibri"/>
          <w:sz w:val="24"/>
          <w:szCs w:val="24"/>
        </w:rPr>
        <w:t xml:space="preserve"> w </w:t>
      </w:r>
      <w:r w:rsidRPr="002A751C">
        <w:rPr>
          <w:rFonts w:ascii="Aptos" w:hAnsi="Aptos" w:cs="Calibri"/>
          <w:sz w:val="24"/>
          <w:szCs w:val="24"/>
        </w:rPr>
        <w:t>przypadku gdy projekt umowy:</w:t>
      </w:r>
    </w:p>
    <w:p w14:paraId="1396E248" w14:textId="77777777" w:rsidR="00B67909" w:rsidRPr="002A751C" w:rsidRDefault="00195D7F" w:rsidP="00780196">
      <w:pPr>
        <w:pStyle w:val="Akapitzlist"/>
        <w:numPr>
          <w:ilvl w:val="0"/>
          <w:numId w:val="28"/>
        </w:numPr>
        <w:shd w:val="clear" w:color="auto" w:fill="FFFFFF"/>
        <w:suppressAutoHyphens/>
        <w:spacing w:line="360" w:lineRule="auto"/>
        <w:ind w:left="1276" w:hanging="425"/>
        <w:jc w:val="left"/>
        <w:rPr>
          <w:rFonts w:ascii="Aptos" w:hAnsi="Aptos" w:cs="Calibri"/>
          <w:i/>
          <w:sz w:val="24"/>
          <w:szCs w:val="24"/>
        </w:rPr>
      </w:pPr>
      <w:r w:rsidRPr="002A751C">
        <w:rPr>
          <w:rFonts w:ascii="Aptos" w:hAnsi="Aptos" w:cs="Calibri"/>
          <w:sz w:val="24"/>
          <w:szCs w:val="24"/>
        </w:rPr>
        <w:t>nie spełnia wymagań określonych</w:t>
      </w:r>
      <w:r w:rsidR="005B0471" w:rsidRPr="002A751C">
        <w:rPr>
          <w:rFonts w:ascii="Aptos" w:hAnsi="Aptos" w:cs="Calibri"/>
          <w:sz w:val="24"/>
          <w:szCs w:val="24"/>
        </w:rPr>
        <w:t xml:space="preserve"> w </w:t>
      </w:r>
      <w:r w:rsidRPr="002A751C">
        <w:rPr>
          <w:rFonts w:ascii="Aptos" w:hAnsi="Aptos" w:cs="Calibri"/>
          <w:sz w:val="24"/>
          <w:szCs w:val="24"/>
        </w:rPr>
        <w:t>dokumentach zamówienia;</w:t>
      </w:r>
    </w:p>
    <w:p w14:paraId="1E73A9B1" w14:textId="65CC993C" w:rsidR="00B67909" w:rsidRPr="002A751C" w:rsidRDefault="00195D7F" w:rsidP="00780196">
      <w:pPr>
        <w:pStyle w:val="Akapitzlist"/>
        <w:numPr>
          <w:ilvl w:val="0"/>
          <w:numId w:val="28"/>
        </w:numPr>
        <w:shd w:val="clear" w:color="auto" w:fill="FFFFFF"/>
        <w:suppressAutoHyphens/>
        <w:spacing w:line="360" w:lineRule="auto"/>
        <w:ind w:left="1276" w:hanging="425"/>
        <w:jc w:val="left"/>
        <w:rPr>
          <w:rFonts w:ascii="Aptos" w:hAnsi="Aptos" w:cs="Calibri"/>
          <w:i/>
          <w:sz w:val="24"/>
          <w:szCs w:val="24"/>
        </w:rPr>
      </w:pPr>
      <w:r w:rsidRPr="002A751C">
        <w:rPr>
          <w:rFonts w:ascii="Aptos" w:hAnsi="Aptos" w:cs="Calibri"/>
          <w:sz w:val="24"/>
          <w:szCs w:val="24"/>
        </w:rPr>
        <w:t>przewiduje termin zapłaty wynagrodzenia dłuższy niż określony</w:t>
      </w:r>
      <w:r w:rsidR="005B0471" w:rsidRPr="002A751C">
        <w:rPr>
          <w:rFonts w:ascii="Aptos" w:hAnsi="Aptos" w:cs="Calibri"/>
          <w:sz w:val="24"/>
          <w:szCs w:val="24"/>
        </w:rPr>
        <w:t xml:space="preserve"> w </w:t>
      </w:r>
      <w:r w:rsidRPr="002A751C">
        <w:rPr>
          <w:rFonts w:ascii="Aptos" w:hAnsi="Aptos" w:cs="Calibri"/>
          <w:sz w:val="24"/>
          <w:szCs w:val="24"/>
        </w:rPr>
        <w:t>ust.</w:t>
      </w:r>
      <w:r w:rsidR="00855DA5" w:rsidRPr="002A751C">
        <w:rPr>
          <w:rFonts w:ascii="Aptos" w:hAnsi="Aptos" w:cs="Calibri"/>
          <w:sz w:val="24"/>
          <w:szCs w:val="24"/>
        </w:rPr>
        <w:t> </w:t>
      </w:r>
      <w:r w:rsidR="00855DA5" w:rsidRPr="002A751C">
        <w:rPr>
          <w:rFonts w:ascii="Aptos" w:hAnsi="Aptos" w:cs="Calibri"/>
          <w:sz w:val="24"/>
          <w:szCs w:val="24"/>
        </w:rPr>
        <w:fldChar w:fldCharType="begin"/>
      </w:r>
      <w:r w:rsidR="00855DA5"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855DA5" w:rsidRPr="002A751C">
        <w:rPr>
          <w:rFonts w:ascii="Aptos" w:hAnsi="Aptos" w:cs="Calibri"/>
          <w:sz w:val="24"/>
          <w:szCs w:val="24"/>
        </w:rPr>
      </w:r>
      <w:r w:rsidR="00855DA5" w:rsidRPr="002A751C">
        <w:rPr>
          <w:rFonts w:ascii="Aptos" w:hAnsi="Aptos" w:cs="Calibri"/>
          <w:sz w:val="24"/>
          <w:szCs w:val="24"/>
        </w:rPr>
        <w:fldChar w:fldCharType="separate"/>
      </w:r>
      <w:r w:rsidR="007D5F56">
        <w:rPr>
          <w:rFonts w:ascii="Aptos" w:hAnsi="Aptos" w:cs="Calibri"/>
          <w:sz w:val="24"/>
          <w:szCs w:val="24"/>
        </w:rPr>
        <w:t>9</w:t>
      </w:r>
      <w:r w:rsidR="00855DA5" w:rsidRPr="002A751C">
        <w:rPr>
          <w:rFonts w:ascii="Aptos" w:hAnsi="Aptos" w:cs="Calibri"/>
          <w:sz w:val="24"/>
          <w:szCs w:val="24"/>
        </w:rPr>
        <w:fldChar w:fldCharType="end"/>
      </w:r>
      <w:r w:rsidRPr="002A751C">
        <w:rPr>
          <w:rFonts w:ascii="Aptos" w:hAnsi="Aptos" w:cs="Calibri"/>
          <w:sz w:val="24"/>
          <w:szCs w:val="24"/>
        </w:rPr>
        <w:t xml:space="preserve"> pkt</w:t>
      </w:r>
      <w:r w:rsidR="00855DA5" w:rsidRPr="002A751C">
        <w:rPr>
          <w:rFonts w:ascii="Aptos" w:hAnsi="Aptos" w:cs="Calibri"/>
          <w:sz w:val="24"/>
          <w:szCs w:val="24"/>
        </w:rPr>
        <w:t> </w:t>
      </w:r>
      <w:r w:rsidR="00855DA5" w:rsidRPr="002A751C">
        <w:rPr>
          <w:rFonts w:ascii="Aptos" w:hAnsi="Aptos" w:cs="Calibri"/>
          <w:sz w:val="24"/>
          <w:szCs w:val="24"/>
        </w:rPr>
        <w:fldChar w:fldCharType="begin"/>
      </w:r>
      <w:r w:rsidR="00855DA5" w:rsidRPr="002A751C">
        <w:rPr>
          <w:rFonts w:ascii="Aptos" w:hAnsi="Aptos" w:cs="Calibri"/>
          <w:sz w:val="24"/>
          <w:szCs w:val="24"/>
        </w:rPr>
        <w:instrText xml:space="preserve"> REF PODWYKONAWCY_POSTANOWIENIA_TERMIN_PŁATNO \n \h </w:instrText>
      </w:r>
      <w:r w:rsidR="001C531A" w:rsidRPr="002A751C">
        <w:rPr>
          <w:rFonts w:ascii="Aptos" w:hAnsi="Aptos" w:cs="Calibri"/>
          <w:sz w:val="24"/>
          <w:szCs w:val="24"/>
        </w:rPr>
        <w:instrText xml:space="preserve"> \* MERGEFORMAT </w:instrText>
      </w:r>
      <w:r w:rsidR="00855DA5" w:rsidRPr="002A751C">
        <w:rPr>
          <w:rFonts w:ascii="Aptos" w:hAnsi="Aptos" w:cs="Calibri"/>
          <w:sz w:val="24"/>
          <w:szCs w:val="24"/>
        </w:rPr>
      </w:r>
      <w:r w:rsidR="00855DA5" w:rsidRPr="002A751C">
        <w:rPr>
          <w:rFonts w:ascii="Aptos" w:hAnsi="Aptos" w:cs="Calibri"/>
          <w:sz w:val="24"/>
          <w:szCs w:val="24"/>
        </w:rPr>
        <w:fldChar w:fldCharType="separate"/>
      </w:r>
      <w:r w:rsidR="007D5F56">
        <w:rPr>
          <w:rFonts w:ascii="Aptos" w:hAnsi="Aptos" w:cs="Calibri"/>
          <w:sz w:val="24"/>
          <w:szCs w:val="24"/>
        </w:rPr>
        <w:t>6)</w:t>
      </w:r>
      <w:r w:rsidR="00855DA5" w:rsidRPr="002A751C">
        <w:rPr>
          <w:rFonts w:ascii="Aptos" w:hAnsi="Aptos" w:cs="Calibri"/>
          <w:sz w:val="24"/>
          <w:szCs w:val="24"/>
        </w:rPr>
        <w:fldChar w:fldCharType="end"/>
      </w:r>
      <w:r w:rsidRPr="002A751C">
        <w:rPr>
          <w:rFonts w:ascii="Aptos" w:hAnsi="Aptos" w:cs="Calibri"/>
          <w:sz w:val="24"/>
          <w:szCs w:val="24"/>
        </w:rPr>
        <w:t>;</w:t>
      </w:r>
    </w:p>
    <w:p w14:paraId="5641B45B" w14:textId="1CA84542" w:rsidR="00B67909" w:rsidRPr="002A751C" w:rsidRDefault="00195D7F" w:rsidP="00780196">
      <w:pPr>
        <w:pStyle w:val="Akapitzlist"/>
        <w:numPr>
          <w:ilvl w:val="0"/>
          <w:numId w:val="28"/>
        </w:numPr>
        <w:shd w:val="clear" w:color="auto" w:fill="FFFFFF"/>
        <w:suppressAutoHyphens/>
        <w:spacing w:line="360" w:lineRule="auto"/>
        <w:ind w:left="1276" w:hanging="425"/>
        <w:jc w:val="left"/>
        <w:rPr>
          <w:rFonts w:ascii="Aptos" w:hAnsi="Aptos" w:cs="Calibri"/>
          <w:i/>
          <w:sz w:val="24"/>
          <w:szCs w:val="24"/>
        </w:rPr>
      </w:pPr>
      <w:r w:rsidRPr="002A751C">
        <w:rPr>
          <w:rFonts w:ascii="Aptos" w:hAnsi="Aptos" w:cs="Calibri"/>
          <w:sz w:val="24"/>
          <w:szCs w:val="24"/>
        </w:rPr>
        <w:t>zawiera postanowienia niezgodne</w:t>
      </w:r>
      <w:r w:rsidR="005B0471" w:rsidRPr="002A751C">
        <w:rPr>
          <w:rFonts w:ascii="Aptos" w:hAnsi="Aptos" w:cs="Calibri"/>
          <w:sz w:val="24"/>
          <w:szCs w:val="24"/>
        </w:rPr>
        <w:t xml:space="preserve"> z </w:t>
      </w:r>
      <w:r w:rsidRPr="002A751C">
        <w:rPr>
          <w:rFonts w:ascii="Aptos" w:hAnsi="Aptos" w:cs="Calibri"/>
          <w:sz w:val="24"/>
          <w:szCs w:val="24"/>
        </w:rPr>
        <w:t>ust.</w:t>
      </w:r>
      <w:r w:rsidR="00855DA5" w:rsidRPr="002A751C">
        <w:rPr>
          <w:rFonts w:ascii="Aptos" w:hAnsi="Aptos" w:cs="Calibri"/>
          <w:sz w:val="24"/>
          <w:szCs w:val="24"/>
        </w:rPr>
        <w:t> </w:t>
      </w:r>
      <w:r w:rsidR="00855DA5" w:rsidRPr="002A751C">
        <w:rPr>
          <w:rFonts w:ascii="Aptos" w:hAnsi="Aptos" w:cs="Calibri"/>
          <w:sz w:val="24"/>
          <w:szCs w:val="24"/>
        </w:rPr>
        <w:fldChar w:fldCharType="begin"/>
      </w:r>
      <w:r w:rsidR="00855DA5"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855DA5" w:rsidRPr="002A751C">
        <w:rPr>
          <w:rFonts w:ascii="Aptos" w:hAnsi="Aptos" w:cs="Calibri"/>
          <w:sz w:val="24"/>
          <w:szCs w:val="24"/>
        </w:rPr>
      </w:r>
      <w:r w:rsidR="00855DA5" w:rsidRPr="002A751C">
        <w:rPr>
          <w:rFonts w:ascii="Aptos" w:hAnsi="Aptos" w:cs="Calibri"/>
          <w:sz w:val="24"/>
          <w:szCs w:val="24"/>
        </w:rPr>
        <w:fldChar w:fldCharType="separate"/>
      </w:r>
      <w:r w:rsidR="007D5F56">
        <w:rPr>
          <w:rFonts w:ascii="Aptos" w:hAnsi="Aptos" w:cs="Calibri"/>
          <w:sz w:val="24"/>
          <w:szCs w:val="24"/>
        </w:rPr>
        <w:t>9</w:t>
      </w:r>
      <w:r w:rsidR="00855DA5" w:rsidRPr="002A751C">
        <w:rPr>
          <w:rFonts w:ascii="Aptos" w:hAnsi="Aptos" w:cs="Calibri"/>
          <w:sz w:val="24"/>
          <w:szCs w:val="24"/>
        </w:rPr>
        <w:fldChar w:fldCharType="end"/>
      </w:r>
      <w:r w:rsidRPr="002A751C">
        <w:rPr>
          <w:rFonts w:ascii="Aptos" w:hAnsi="Aptos" w:cs="Calibri"/>
          <w:sz w:val="24"/>
          <w:szCs w:val="24"/>
        </w:rPr>
        <w:t xml:space="preserve"> pkt</w:t>
      </w:r>
      <w:r w:rsidR="00D767CA" w:rsidRPr="002A751C">
        <w:rPr>
          <w:rFonts w:ascii="Aptos" w:hAnsi="Aptos" w:cs="Calibri"/>
          <w:sz w:val="24"/>
          <w:szCs w:val="24"/>
        </w:rPr>
        <w:t> </w:t>
      </w:r>
      <w:r w:rsidR="00D767CA" w:rsidRPr="002A751C">
        <w:rPr>
          <w:rFonts w:ascii="Aptos" w:hAnsi="Aptos" w:cs="Calibri"/>
          <w:sz w:val="24"/>
          <w:szCs w:val="24"/>
        </w:rPr>
        <w:fldChar w:fldCharType="begin"/>
      </w:r>
      <w:r w:rsidR="00D767CA" w:rsidRPr="002A751C">
        <w:rPr>
          <w:rFonts w:ascii="Aptos" w:hAnsi="Aptos" w:cs="Calibri"/>
          <w:sz w:val="24"/>
          <w:szCs w:val="24"/>
        </w:rPr>
        <w:instrText xml:space="preserve"> REF PODWYKONAWCY_POSTANOWIENIA_PROJEKT_UMOWY \n \h </w:instrText>
      </w:r>
      <w:r w:rsidR="001C531A" w:rsidRPr="002A751C">
        <w:rPr>
          <w:rFonts w:ascii="Aptos" w:hAnsi="Aptos" w:cs="Calibri"/>
          <w:sz w:val="24"/>
          <w:szCs w:val="24"/>
        </w:rPr>
        <w:instrText xml:space="preserve"> \* MERGEFORMAT </w:instrText>
      </w:r>
      <w:r w:rsidR="00D767CA" w:rsidRPr="002A751C">
        <w:rPr>
          <w:rFonts w:ascii="Aptos" w:hAnsi="Aptos" w:cs="Calibri"/>
          <w:sz w:val="24"/>
          <w:szCs w:val="24"/>
        </w:rPr>
      </w:r>
      <w:r w:rsidR="00D767CA" w:rsidRPr="002A751C">
        <w:rPr>
          <w:rFonts w:ascii="Aptos" w:hAnsi="Aptos" w:cs="Calibri"/>
          <w:sz w:val="24"/>
          <w:szCs w:val="24"/>
        </w:rPr>
        <w:fldChar w:fldCharType="separate"/>
      </w:r>
      <w:r w:rsidR="007D5F56">
        <w:rPr>
          <w:rFonts w:ascii="Aptos" w:hAnsi="Aptos" w:cs="Calibri"/>
          <w:sz w:val="24"/>
          <w:szCs w:val="24"/>
        </w:rPr>
        <w:t>4)</w:t>
      </w:r>
      <w:r w:rsidR="00D767CA" w:rsidRPr="002A751C">
        <w:rPr>
          <w:rFonts w:ascii="Aptos" w:hAnsi="Aptos" w:cs="Calibri"/>
          <w:sz w:val="24"/>
          <w:szCs w:val="24"/>
        </w:rPr>
        <w:fldChar w:fldCharType="end"/>
      </w:r>
      <w:r w:rsidRPr="002A751C">
        <w:rPr>
          <w:rFonts w:ascii="Aptos" w:hAnsi="Aptos" w:cs="Calibri"/>
          <w:sz w:val="24"/>
          <w:szCs w:val="24"/>
        </w:rPr>
        <w:t>;</w:t>
      </w:r>
    </w:p>
    <w:p w14:paraId="31B0E4B8" w14:textId="3124BE7B"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niezgłoszenie zastrzeżeń,</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Pr="002A751C">
        <w:rPr>
          <w:rFonts w:ascii="Aptos" w:hAnsi="Aptos" w:cs="Calibri"/>
          <w:sz w:val="24"/>
          <w:szCs w:val="24"/>
        </w:rPr>
        <w:t>ust.</w:t>
      </w:r>
      <w:r w:rsidR="00D767CA" w:rsidRPr="002A751C">
        <w:rPr>
          <w:rFonts w:ascii="Aptos" w:hAnsi="Aptos" w:cs="Calibri"/>
          <w:sz w:val="24"/>
          <w:szCs w:val="24"/>
        </w:rPr>
        <w:t> </w:t>
      </w:r>
      <w:r w:rsidR="00D767CA" w:rsidRPr="002A751C">
        <w:rPr>
          <w:rFonts w:ascii="Aptos" w:hAnsi="Aptos" w:cs="Calibri"/>
          <w:sz w:val="24"/>
          <w:szCs w:val="24"/>
        </w:rPr>
        <w:fldChar w:fldCharType="begin"/>
      </w:r>
      <w:r w:rsidR="00D767CA"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D767CA" w:rsidRPr="002A751C">
        <w:rPr>
          <w:rFonts w:ascii="Aptos" w:hAnsi="Aptos" w:cs="Calibri"/>
          <w:sz w:val="24"/>
          <w:szCs w:val="24"/>
        </w:rPr>
      </w:r>
      <w:r w:rsidR="00D767CA" w:rsidRPr="002A751C">
        <w:rPr>
          <w:rFonts w:ascii="Aptos" w:hAnsi="Aptos" w:cs="Calibri"/>
          <w:sz w:val="24"/>
          <w:szCs w:val="24"/>
        </w:rPr>
        <w:fldChar w:fldCharType="separate"/>
      </w:r>
      <w:r w:rsidR="007D5F56">
        <w:rPr>
          <w:rFonts w:ascii="Aptos" w:hAnsi="Aptos" w:cs="Calibri"/>
          <w:sz w:val="24"/>
          <w:szCs w:val="24"/>
        </w:rPr>
        <w:t>9</w:t>
      </w:r>
      <w:r w:rsidR="00D767CA" w:rsidRPr="002A751C">
        <w:rPr>
          <w:rFonts w:ascii="Aptos" w:hAnsi="Aptos" w:cs="Calibri"/>
          <w:sz w:val="24"/>
          <w:szCs w:val="24"/>
        </w:rPr>
        <w:fldChar w:fldCharType="end"/>
      </w:r>
      <w:r w:rsidRPr="002A751C">
        <w:rPr>
          <w:rFonts w:ascii="Aptos" w:hAnsi="Aptos" w:cs="Calibri"/>
          <w:sz w:val="24"/>
          <w:szCs w:val="24"/>
        </w:rPr>
        <w:t xml:space="preserve"> pkt</w:t>
      </w:r>
      <w:r w:rsidR="00D74B1A" w:rsidRPr="002A751C">
        <w:rPr>
          <w:rFonts w:ascii="Aptos" w:hAnsi="Aptos" w:cs="Calibri"/>
          <w:sz w:val="24"/>
          <w:szCs w:val="24"/>
        </w:rPr>
        <w:t> </w:t>
      </w:r>
      <w:r w:rsidR="00D74B1A" w:rsidRPr="002A751C">
        <w:rPr>
          <w:rFonts w:ascii="Aptos" w:hAnsi="Aptos" w:cs="Calibri"/>
          <w:sz w:val="24"/>
          <w:szCs w:val="24"/>
        </w:rPr>
        <w:fldChar w:fldCharType="begin"/>
      </w:r>
      <w:r w:rsidR="00D74B1A" w:rsidRPr="002A751C">
        <w:rPr>
          <w:rFonts w:ascii="Aptos" w:hAnsi="Aptos" w:cs="Calibri"/>
          <w:sz w:val="24"/>
          <w:szCs w:val="24"/>
        </w:rPr>
        <w:instrText xml:space="preserve"> REF PODWYKONAWCY_POSTANOWIENIA_ZASTRZEŻENIA \n \h </w:instrText>
      </w:r>
      <w:r w:rsidR="001C531A" w:rsidRPr="002A751C">
        <w:rPr>
          <w:rFonts w:ascii="Aptos" w:hAnsi="Aptos" w:cs="Calibri"/>
          <w:sz w:val="24"/>
          <w:szCs w:val="24"/>
        </w:rPr>
        <w:instrText xml:space="preserve"> \* MERGEFORMAT </w:instrText>
      </w:r>
      <w:r w:rsidR="00D74B1A" w:rsidRPr="002A751C">
        <w:rPr>
          <w:rFonts w:ascii="Aptos" w:hAnsi="Aptos" w:cs="Calibri"/>
          <w:sz w:val="24"/>
          <w:szCs w:val="24"/>
        </w:rPr>
      </w:r>
      <w:r w:rsidR="00D74B1A" w:rsidRPr="002A751C">
        <w:rPr>
          <w:rFonts w:ascii="Aptos" w:hAnsi="Aptos" w:cs="Calibri"/>
          <w:sz w:val="24"/>
          <w:szCs w:val="24"/>
        </w:rPr>
        <w:fldChar w:fldCharType="separate"/>
      </w:r>
      <w:r w:rsidR="007D5F56">
        <w:rPr>
          <w:rFonts w:ascii="Aptos" w:hAnsi="Aptos" w:cs="Calibri"/>
          <w:sz w:val="24"/>
          <w:szCs w:val="24"/>
        </w:rPr>
        <w:t>7)</w:t>
      </w:r>
      <w:r w:rsidR="00D74B1A" w:rsidRPr="002A751C">
        <w:rPr>
          <w:rFonts w:ascii="Aptos" w:hAnsi="Aptos" w:cs="Calibri"/>
          <w:sz w:val="24"/>
          <w:szCs w:val="24"/>
        </w:rPr>
        <w:fldChar w:fldCharType="end"/>
      </w:r>
      <w:r w:rsidR="00D74B1A" w:rsidRPr="002A751C">
        <w:rPr>
          <w:rFonts w:ascii="Aptos" w:hAnsi="Aptos" w:cs="Calibri"/>
          <w:sz w:val="24"/>
          <w:szCs w:val="24"/>
        </w:rPr>
        <w:t> </w:t>
      </w:r>
      <w:r w:rsidRPr="002A751C">
        <w:rPr>
          <w:rFonts w:ascii="Aptos" w:hAnsi="Aptos" w:cs="Calibri"/>
          <w:sz w:val="24"/>
          <w:szCs w:val="24"/>
        </w:rPr>
        <w:t>do przedłożonego projektu umowy</w:t>
      </w:r>
      <w:r w:rsidR="00975ECB" w:rsidRPr="002A751C">
        <w:rPr>
          <w:rFonts w:ascii="Aptos" w:hAnsi="Aptos" w:cs="Calibri"/>
          <w:sz w:val="24"/>
          <w:szCs w:val="24"/>
        </w:rPr>
        <w:t xml:space="preserve"> o </w:t>
      </w:r>
      <w:r w:rsidRPr="002A751C">
        <w:rPr>
          <w:rFonts w:ascii="Aptos" w:hAnsi="Aptos" w:cs="Calibri"/>
          <w:sz w:val="24"/>
          <w:szCs w:val="24"/>
        </w:rPr>
        <w:t>podwykonawstwo, której przedmiotem są roboty budowlane,</w:t>
      </w:r>
      <w:r w:rsidR="005B0471" w:rsidRPr="002A751C">
        <w:rPr>
          <w:rFonts w:ascii="Aptos" w:hAnsi="Aptos" w:cs="Calibri"/>
          <w:sz w:val="24"/>
          <w:szCs w:val="24"/>
        </w:rPr>
        <w:t xml:space="preserve"> w </w:t>
      </w:r>
      <w:r w:rsidRPr="002A751C">
        <w:rPr>
          <w:rFonts w:ascii="Aptos" w:hAnsi="Aptos" w:cs="Calibri"/>
          <w:sz w:val="24"/>
          <w:szCs w:val="24"/>
        </w:rPr>
        <w:t>terminie,</w:t>
      </w:r>
      <w:r w:rsidR="005B0471" w:rsidRPr="002A751C">
        <w:rPr>
          <w:rFonts w:ascii="Aptos" w:hAnsi="Aptos" w:cs="Calibri"/>
          <w:sz w:val="24"/>
          <w:szCs w:val="24"/>
        </w:rPr>
        <w:t xml:space="preserve"> o </w:t>
      </w:r>
      <w:r w:rsidRPr="002A751C">
        <w:rPr>
          <w:rFonts w:ascii="Aptos" w:hAnsi="Aptos" w:cs="Calibri"/>
          <w:sz w:val="24"/>
          <w:szCs w:val="24"/>
        </w:rPr>
        <w:t>którym mowa</w:t>
      </w:r>
      <w:r w:rsidR="00975ECB" w:rsidRPr="002A751C">
        <w:rPr>
          <w:rFonts w:ascii="Aptos" w:hAnsi="Aptos" w:cs="Calibri"/>
          <w:sz w:val="24"/>
          <w:szCs w:val="24"/>
        </w:rPr>
        <w:t xml:space="preserve"> </w:t>
      </w:r>
      <w:r w:rsidR="00662F6E" w:rsidRPr="002A751C">
        <w:rPr>
          <w:rFonts w:ascii="Aptos" w:hAnsi="Aptos" w:cs="Calibri"/>
          <w:sz w:val="24"/>
          <w:szCs w:val="24"/>
        </w:rPr>
        <w:t>w ust. </w:t>
      </w:r>
      <w:r w:rsidR="00662F6E" w:rsidRPr="002A751C">
        <w:rPr>
          <w:rFonts w:ascii="Aptos" w:hAnsi="Aptos" w:cs="Calibri"/>
          <w:sz w:val="24"/>
          <w:szCs w:val="24"/>
        </w:rPr>
        <w:fldChar w:fldCharType="begin"/>
      </w:r>
      <w:r w:rsidR="00662F6E" w:rsidRPr="002A751C">
        <w:rPr>
          <w:rFonts w:ascii="Aptos" w:hAnsi="Aptos" w:cs="Calibri"/>
          <w:sz w:val="24"/>
          <w:szCs w:val="24"/>
        </w:rPr>
        <w:instrText xml:space="preserve"> REF PODWYKONAWCY_POSTANOWIENIA \n \h  \* MERGEFORMAT </w:instrText>
      </w:r>
      <w:r w:rsidR="00662F6E" w:rsidRPr="002A751C">
        <w:rPr>
          <w:rFonts w:ascii="Aptos" w:hAnsi="Aptos" w:cs="Calibri"/>
          <w:sz w:val="24"/>
          <w:szCs w:val="24"/>
        </w:rPr>
      </w:r>
      <w:r w:rsidR="00662F6E" w:rsidRPr="002A751C">
        <w:rPr>
          <w:rFonts w:ascii="Aptos" w:hAnsi="Aptos" w:cs="Calibri"/>
          <w:sz w:val="24"/>
          <w:szCs w:val="24"/>
        </w:rPr>
        <w:fldChar w:fldCharType="separate"/>
      </w:r>
      <w:r w:rsidR="007D5F56">
        <w:rPr>
          <w:rFonts w:ascii="Aptos" w:hAnsi="Aptos" w:cs="Calibri"/>
          <w:sz w:val="24"/>
          <w:szCs w:val="24"/>
        </w:rPr>
        <w:t>9</w:t>
      </w:r>
      <w:r w:rsidR="00662F6E" w:rsidRPr="002A751C">
        <w:rPr>
          <w:rFonts w:ascii="Aptos" w:hAnsi="Aptos" w:cs="Calibri"/>
          <w:sz w:val="24"/>
          <w:szCs w:val="24"/>
        </w:rPr>
        <w:fldChar w:fldCharType="end"/>
      </w:r>
      <w:r w:rsidR="00662F6E" w:rsidRPr="002A751C">
        <w:rPr>
          <w:rFonts w:ascii="Aptos" w:hAnsi="Aptos" w:cs="Calibri"/>
          <w:sz w:val="24"/>
          <w:szCs w:val="24"/>
        </w:rPr>
        <w:t xml:space="preserve"> pkt </w:t>
      </w:r>
      <w:r w:rsidR="00662F6E" w:rsidRPr="002A751C">
        <w:rPr>
          <w:rFonts w:ascii="Aptos" w:hAnsi="Aptos" w:cs="Calibri"/>
          <w:sz w:val="24"/>
          <w:szCs w:val="24"/>
        </w:rPr>
        <w:fldChar w:fldCharType="begin"/>
      </w:r>
      <w:r w:rsidR="00662F6E" w:rsidRPr="002A751C">
        <w:rPr>
          <w:rFonts w:ascii="Aptos" w:hAnsi="Aptos" w:cs="Calibri"/>
          <w:sz w:val="24"/>
          <w:szCs w:val="24"/>
        </w:rPr>
        <w:instrText xml:space="preserve"> REF PODWYKONAWCY_POSTANOWIENIA_ZASTRZEŻENIA \n \h  \* MERGEFORMAT </w:instrText>
      </w:r>
      <w:r w:rsidR="00662F6E" w:rsidRPr="002A751C">
        <w:rPr>
          <w:rFonts w:ascii="Aptos" w:hAnsi="Aptos" w:cs="Calibri"/>
          <w:sz w:val="24"/>
          <w:szCs w:val="24"/>
        </w:rPr>
      </w:r>
      <w:r w:rsidR="00662F6E" w:rsidRPr="002A751C">
        <w:rPr>
          <w:rFonts w:ascii="Aptos" w:hAnsi="Aptos" w:cs="Calibri"/>
          <w:sz w:val="24"/>
          <w:szCs w:val="24"/>
        </w:rPr>
        <w:fldChar w:fldCharType="separate"/>
      </w:r>
      <w:r w:rsidR="007D5F56">
        <w:rPr>
          <w:rFonts w:ascii="Aptos" w:hAnsi="Aptos" w:cs="Calibri"/>
          <w:sz w:val="24"/>
          <w:szCs w:val="24"/>
        </w:rPr>
        <w:t>7)</w:t>
      </w:r>
      <w:r w:rsidR="00662F6E" w:rsidRPr="002A751C">
        <w:rPr>
          <w:rFonts w:ascii="Aptos" w:hAnsi="Aptos" w:cs="Calibri"/>
          <w:sz w:val="24"/>
          <w:szCs w:val="24"/>
        </w:rPr>
        <w:fldChar w:fldCharType="end"/>
      </w:r>
      <w:r w:rsidRPr="002A751C">
        <w:rPr>
          <w:rFonts w:ascii="Aptos" w:hAnsi="Aptos" w:cs="Calibri"/>
          <w:sz w:val="24"/>
          <w:szCs w:val="24"/>
        </w:rPr>
        <w:t>, uważa się za akceptację pro</w:t>
      </w:r>
      <w:r w:rsidR="00484C8E" w:rsidRPr="002A751C">
        <w:rPr>
          <w:rFonts w:ascii="Aptos" w:hAnsi="Aptos" w:cs="Calibri"/>
          <w:sz w:val="24"/>
          <w:szCs w:val="24"/>
        </w:rPr>
        <w:t>jektu umowy przez Zamawiającego;</w:t>
      </w:r>
    </w:p>
    <w:p w14:paraId="6A4342A1"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Wykonawca, Podwykonawca lub dalszy Podwykonawca zamówienia na roboty budowlane przedkłada Zamawiającemu poświadczoną za zgodność</w:t>
      </w:r>
      <w:r w:rsidR="005B0471" w:rsidRPr="002A751C">
        <w:rPr>
          <w:rFonts w:ascii="Aptos" w:hAnsi="Aptos" w:cs="Calibri"/>
          <w:sz w:val="24"/>
          <w:szCs w:val="24"/>
        </w:rPr>
        <w:t xml:space="preserve"> z </w:t>
      </w:r>
      <w:r w:rsidRPr="002A751C">
        <w:rPr>
          <w:rFonts w:ascii="Aptos" w:hAnsi="Aptos" w:cs="Calibri"/>
          <w:sz w:val="24"/>
          <w:szCs w:val="24"/>
        </w:rPr>
        <w:t>oryginałem kopię zawartej umowy</w:t>
      </w:r>
      <w:r w:rsidR="00975ECB" w:rsidRPr="002A751C">
        <w:rPr>
          <w:rFonts w:ascii="Aptos" w:hAnsi="Aptos" w:cs="Calibri"/>
          <w:sz w:val="24"/>
          <w:szCs w:val="24"/>
        </w:rPr>
        <w:t xml:space="preserve"> o </w:t>
      </w:r>
      <w:r w:rsidRPr="002A751C">
        <w:rPr>
          <w:rFonts w:ascii="Aptos" w:hAnsi="Aptos" w:cs="Calibri"/>
          <w:sz w:val="24"/>
          <w:szCs w:val="24"/>
        </w:rPr>
        <w:t>podwykonawstwo, której przedmiotem są roboty budowlane,</w:t>
      </w:r>
      <w:r w:rsidR="005B0471" w:rsidRPr="002A751C">
        <w:rPr>
          <w:rFonts w:ascii="Aptos" w:hAnsi="Aptos" w:cs="Calibri"/>
          <w:sz w:val="24"/>
          <w:szCs w:val="24"/>
        </w:rPr>
        <w:t xml:space="preserve"> w </w:t>
      </w:r>
      <w:r w:rsidRPr="002A751C">
        <w:rPr>
          <w:rFonts w:ascii="Aptos" w:hAnsi="Aptos" w:cs="Calibri"/>
          <w:sz w:val="24"/>
          <w:szCs w:val="24"/>
        </w:rPr>
        <w:t>term</w:t>
      </w:r>
      <w:r w:rsidR="00484C8E" w:rsidRPr="002A751C">
        <w:rPr>
          <w:rFonts w:ascii="Aptos" w:hAnsi="Aptos" w:cs="Calibri"/>
          <w:sz w:val="24"/>
          <w:szCs w:val="24"/>
        </w:rPr>
        <w:t>inie 7 dni od dnia jej zawarcia;</w:t>
      </w:r>
    </w:p>
    <w:p w14:paraId="316007E3" w14:textId="163EADB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83" w:name="PODWYKONAWCY_POSTANOWIENIA_SPRZECIW"/>
      <w:bookmarkEnd w:id="83"/>
      <w:r w:rsidRPr="002A751C">
        <w:rPr>
          <w:rFonts w:ascii="Aptos" w:hAnsi="Aptos" w:cs="Calibri"/>
          <w:sz w:val="24"/>
          <w:szCs w:val="24"/>
        </w:rPr>
        <w:lastRenderedPageBreak/>
        <w:t>Zamawiający,</w:t>
      </w:r>
      <w:r w:rsidR="005B0471" w:rsidRPr="002A751C">
        <w:rPr>
          <w:rFonts w:ascii="Aptos" w:hAnsi="Aptos" w:cs="Calibri"/>
          <w:sz w:val="24"/>
          <w:szCs w:val="24"/>
        </w:rPr>
        <w:t xml:space="preserve"> w </w:t>
      </w:r>
      <w:r w:rsidRPr="002A751C">
        <w:rPr>
          <w:rFonts w:ascii="Aptos" w:hAnsi="Aptos" w:cs="Calibri"/>
          <w:sz w:val="24"/>
          <w:szCs w:val="24"/>
        </w:rPr>
        <w:t>terminie 14 dni</w:t>
      </w:r>
      <w:r w:rsidR="00422595" w:rsidRPr="002A751C">
        <w:rPr>
          <w:rFonts w:ascii="Aptos" w:hAnsi="Aptos" w:cs="Calibri"/>
          <w:sz w:val="24"/>
          <w:szCs w:val="24"/>
        </w:rPr>
        <w:t xml:space="preserve"> </w:t>
      </w:r>
      <w:r w:rsidR="004117A9" w:rsidRPr="002A751C">
        <w:rPr>
          <w:rFonts w:ascii="Aptos" w:hAnsi="Aptos" w:cs="Calibri"/>
          <w:sz w:val="24"/>
          <w:szCs w:val="24"/>
        </w:rPr>
        <w:t>od dnia otrzymania od Wykonawcy umowy</w:t>
      </w:r>
      <w:r w:rsidR="005B0471" w:rsidRPr="002A751C">
        <w:rPr>
          <w:rFonts w:ascii="Aptos" w:hAnsi="Aptos" w:cs="Calibri"/>
          <w:sz w:val="24"/>
          <w:szCs w:val="24"/>
        </w:rPr>
        <w:t xml:space="preserve"> o </w:t>
      </w:r>
      <w:r w:rsidR="004117A9" w:rsidRPr="002A751C">
        <w:rPr>
          <w:rFonts w:ascii="Aptos" w:hAnsi="Aptos" w:cs="Calibri"/>
          <w:sz w:val="24"/>
          <w:szCs w:val="24"/>
        </w:rPr>
        <w:t>podwykonawstwo</w:t>
      </w:r>
      <w:r w:rsidRPr="002A751C">
        <w:rPr>
          <w:rFonts w:ascii="Aptos" w:hAnsi="Aptos" w:cs="Calibri"/>
          <w:sz w:val="24"/>
          <w:szCs w:val="24"/>
        </w:rPr>
        <w:t>,</w:t>
      </w:r>
      <w:r w:rsidR="004117A9" w:rsidRPr="002A751C">
        <w:rPr>
          <w:rFonts w:ascii="Aptos" w:hAnsi="Aptos" w:cs="Calibri"/>
          <w:sz w:val="24"/>
          <w:szCs w:val="24"/>
        </w:rPr>
        <w:t xml:space="preserve"> </w:t>
      </w:r>
      <w:r w:rsidRPr="002A751C">
        <w:rPr>
          <w:rFonts w:ascii="Aptos" w:hAnsi="Aptos" w:cs="Calibri"/>
          <w:sz w:val="24"/>
          <w:szCs w:val="24"/>
        </w:rPr>
        <w:t>zgłasza</w:t>
      </w:r>
      <w:r w:rsidR="005B0471" w:rsidRPr="002A751C">
        <w:rPr>
          <w:rFonts w:ascii="Aptos" w:hAnsi="Aptos" w:cs="Calibri"/>
          <w:sz w:val="24"/>
          <w:szCs w:val="24"/>
        </w:rPr>
        <w:t xml:space="preserve"> w </w:t>
      </w:r>
      <w:r w:rsidRPr="002A751C">
        <w:rPr>
          <w:rFonts w:ascii="Aptos" w:hAnsi="Aptos" w:cs="Calibri"/>
          <w:sz w:val="24"/>
          <w:szCs w:val="24"/>
        </w:rPr>
        <w:t>formie pisemnej pod rygorem nieważności sprzeciw do umowy</w:t>
      </w:r>
      <w:r w:rsidR="005B0471" w:rsidRPr="002A751C">
        <w:rPr>
          <w:rFonts w:ascii="Aptos" w:hAnsi="Aptos" w:cs="Calibri"/>
          <w:sz w:val="24"/>
          <w:szCs w:val="24"/>
        </w:rPr>
        <w:t xml:space="preserve"> o </w:t>
      </w:r>
      <w:r w:rsidRPr="002A751C">
        <w:rPr>
          <w:rFonts w:ascii="Aptos" w:hAnsi="Aptos" w:cs="Calibri"/>
          <w:sz w:val="24"/>
          <w:szCs w:val="24"/>
        </w:rPr>
        <w:t>podwykonawstwo,</w:t>
      </w:r>
      <w:r w:rsidR="004117A9" w:rsidRPr="002A751C">
        <w:rPr>
          <w:rFonts w:ascii="Aptos" w:hAnsi="Aptos" w:cs="Calibri"/>
          <w:sz w:val="24"/>
          <w:szCs w:val="24"/>
        </w:rPr>
        <w:t xml:space="preserve"> której przedmiotem są roboty budowlane,</w:t>
      </w:r>
      <w:r w:rsidR="005B0471" w:rsidRPr="002A751C">
        <w:rPr>
          <w:rFonts w:ascii="Aptos" w:hAnsi="Aptos" w:cs="Calibri"/>
          <w:sz w:val="24"/>
          <w:szCs w:val="24"/>
        </w:rPr>
        <w:t xml:space="preserve"> w </w:t>
      </w:r>
      <w:r w:rsidR="004117A9" w:rsidRPr="002A751C">
        <w:rPr>
          <w:rFonts w:ascii="Aptos" w:hAnsi="Aptos" w:cs="Calibri"/>
          <w:sz w:val="24"/>
          <w:szCs w:val="24"/>
        </w:rPr>
        <w:t>przypadkach</w:t>
      </w:r>
      <w:r w:rsidR="005B0471" w:rsidRPr="002A751C">
        <w:rPr>
          <w:rFonts w:ascii="Aptos" w:hAnsi="Aptos" w:cs="Calibri"/>
          <w:sz w:val="24"/>
          <w:szCs w:val="24"/>
        </w:rPr>
        <w:t xml:space="preserve"> o </w:t>
      </w:r>
      <w:r w:rsidR="004117A9" w:rsidRPr="002A751C">
        <w:rPr>
          <w:rFonts w:ascii="Aptos" w:hAnsi="Aptos" w:cs="Calibri"/>
          <w:sz w:val="24"/>
          <w:szCs w:val="24"/>
        </w:rPr>
        <w:t>których mowa</w:t>
      </w:r>
      <w:r w:rsidR="005B0471" w:rsidRPr="002A751C">
        <w:rPr>
          <w:rFonts w:ascii="Aptos" w:hAnsi="Aptos" w:cs="Calibri"/>
          <w:sz w:val="24"/>
          <w:szCs w:val="24"/>
        </w:rPr>
        <w:t xml:space="preserve"> </w:t>
      </w:r>
      <w:r w:rsidR="00662F6E" w:rsidRPr="002A751C">
        <w:rPr>
          <w:rFonts w:ascii="Aptos" w:hAnsi="Aptos" w:cs="Calibri"/>
          <w:sz w:val="24"/>
          <w:szCs w:val="24"/>
        </w:rPr>
        <w:t>w ust. </w:t>
      </w:r>
      <w:r w:rsidR="00662F6E" w:rsidRPr="002A751C">
        <w:rPr>
          <w:rFonts w:ascii="Aptos" w:hAnsi="Aptos" w:cs="Calibri"/>
          <w:sz w:val="24"/>
          <w:szCs w:val="24"/>
        </w:rPr>
        <w:fldChar w:fldCharType="begin"/>
      </w:r>
      <w:r w:rsidR="00662F6E" w:rsidRPr="002A751C">
        <w:rPr>
          <w:rFonts w:ascii="Aptos" w:hAnsi="Aptos" w:cs="Calibri"/>
          <w:sz w:val="24"/>
          <w:szCs w:val="24"/>
        </w:rPr>
        <w:instrText xml:space="preserve"> REF PODWYKONAWCY_POSTANOWIENIA \n \h  \* MERGEFORMAT </w:instrText>
      </w:r>
      <w:r w:rsidR="00662F6E" w:rsidRPr="002A751C">
        <w:rPr>
          <w:rFonts w:ascii="Aptos" w:hAnsi="Aptos" w:cs="Calibri"/>
          <w:sz w:val="24"/>
          <w:szCs w:val="24"/>
        </w:rPr>
      </w:r>
      <w:r w:rsidR="00662F6E" w:rsidRPr="002A751C">
        <w:rPr>
          <w:rFonts w:ascii="Aptos" w:hAnsi="Aptos" w:cs="Calibri"/>
          <w:sz w:val="24"/>
          <w:szCs w:val="24"/>
        </w:rPr>
        <w:fldChar w:fldCharType="separate"/>
      </w:r>
      <w:r w:rsidR="007D5F56">
        <w:rPr>
          <w:rFonts w:ascii="Aptos" w:hAnsi="Aptos" w:cs="Calibri"/>
          <w:sz w:val="24"/>
          <w:szCs w:val="24"/>
        </w:rPr>
        <w:t>9</w:t>
      </w:r>
      <w:r w:rsidR="00662F6E" w:rsidRPr="002A751C">
        <w:rPr>
          <w:rFonts w:ascii="Aptos" w:hAnsi="Aptos" w:cs="Calibri"/>
          <w:sz w:val="24"/>
          <w:szCs w:val="24"/>
        </w:rPr>
        <w:fldChar w:fldCharType="end"/>
      </w:r>
      <w:r w:rsidR="00662F6E" w:rsidRPr="002A751C">
        <w:rPr>
          <w:rFonts w:ascii="Aptos" w:hAnsi="Aptos" w:cs="Calibri"/>
          <w:sz w:val="24"/>
          <w:szCs w:val="24"/>
        </w:rPr>
        <w:t xml:space="preserve"> pkt </w:t>
      </w:r>
      <w:r w:rsidR="00662F6E" w:rsidRPr="002A751C">
        <w:rPr>
          <w:rFonts w:ascii="Aptos" w:hAnsi="Aptos" w:cs="Calibri"/>
          <w:sz w:val="24"/>
          <w:szCs w:val="24"/>
        </w:rPr>
        <w:fldChar w:fldCharType="begin"/>
      </w:r>
      <w:r w:rsidR="00662F6E" w:rsidRPr="002A751C">
        <w:rPr>
          <w:rFonts w:ascii="Aptos" w:hAnsi="Aptos" w:cs="Calibri"/>
          <w:sz w:val="24"/>
          <w:szCs w:val="24"/>
        </w:rPr>
        <w:instrText xml:space="preserve"> REF PODWYKONAWCY_POSTANOWIENIA_ZASTRZEŻENIA \n \h  \* MERGEFORMAT </w:instrText>
      </w:r>
      <w:r w:rsidR="00662F6E" w:rsidRPr="002A751C">
        <w:rPr>
          <w:rFonts w:ascii="Aptos" w:hAnsi="Aptos" w:cs="Calibri"/>
          <w:sz w:val="24"/>
          <w:szCs w:val="24"/>
        </w:rPr>
      </w:r>
      <w:r w:rsidR="00662F6E" w:rsidRPr="002A751C">
        <w:rPr>
          <w:rFonts w:ascii="Aptos" w:hAnsi="Aptos" w:cs="Calibri"/>
          <w:sz w:val="24"/>
          <w:szCs w:val="24"/>
        </w:rPr>
        <w:fldChar w:fldCharType="separate"/>
      </w:r>
      <w:r w:rsidR="007D5F56">
        <w:rPr>
          <w:rFonts w:ascii="Aptos" w:hAnsi="Aptos" w:cs="Calibri"/>
          <w:sz w:val="24"/>
          <w:szCs w:val="24"/>
        </w:rPr>
        <w:t>7)</w:t>
      </w:r>
      <w:r w:rsidR="00662F6E" w:rsidRPr="002A751C">
        <w:rPr>
          <w:rFonts w:ascii="Aptos" w:hAnsi="Aptos" w:cs="Calibri"/>
          <w:sz w:val="24"/>
          <w:szCs w:val="24"/>
        </w:rPr>
        <w:fldChar w:fldCharType="end"/>
      </w:r>
      <w:r w:rsidR="004117A9" w:rsidRPr="002A751C">
        <w:rPr>
          <w:rFonts w:ascii="Aptos" w:hAnsi="Aptos" w:cs="Calibri"/>
          <w:sz w:val="24"/>
          <w:szCs w:val="24"/>
        </w:rPr>
        <w:t>;</w:t>
      </w:r>
    </w:p>
    <w:p w14:paraId="4C1B4A6F" w14:textId="4BCDFF68"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niezgłoszenie sprzeciwu</w:t>
      </w:r>
      <w:r w:rsidR="00422595" w:rsidRPr="002A751C">
        <w:rPr>
          <w:rFonts w:ascii="Aptos" w:hAnsi="Aptos" w:cs="Calibri"/>
          <w:sz w:val="24"/>
          <w:szCs w:val="24"/>
        </w:rPr>
        <w:t>,</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0010107D" w:rsidRPr="002A751C">
        <w:rPr>
          <w:rFonts w:ascii="Aptos" w:hAnsi="Aptos" w:cs="Calibri"/>
          <w:sz w:val="24"/>
          <w:szCs w:val="24"/>
        </w:rPr>
        <w:t>ust. </w:t>
      </w:r>
      <w:r w:rsidR="0010107D" w:rsidRPr="002A751C">
        <w:rPr>
          <w:rFonts w:ascii="Aptos" w:hAnsi="Aptos" w:cs="Calibri"/>
          <w:sz w:val="24"/>
          <w:szCs w:val="24"/>
        </w:rPr>
        <w:fldChar w:fldCharType="begin"/>
      </w:r>
      <w:r w:rsidR="0010107D"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10107D" w:rsidRPr="002A751C">
        <w:rPr>
          <w:rFonts w:ascii="Aptos" w:hAnsi="Aptos" w:cs="Calibri"/>
          <w:sz w:val="24"/>
          <w:szCs w:val="24"/>
        </w:rPr>
      </w:r>
      <w:r w:rsidR="0010107D" w:rsidRPr="002A751C">
        <w:rPr>
          <w:rFonts w:ascii="Aptos" w:hAnsi="Aptos" w:cs="Calibri"/>
          <w:sz w:val="24"/>
          <w:szCs w:val="24"/>
        </w:rPr>
        <w:fldChar w:fldCharType="separate"/>
      </w:r>
      <w:r w:rsidR="007D5F56">
        <w:rPr>
          <w:rFonts w:ascii="Aptos" w:hAnsi="Aptos" w:cs="Calibri"/>
          <w:sz w:val="24"/>
          <w:szCs w:val="24"/>
        </w:rPr>
        <w:t>9</w:t>
      </w:r>
      <w:r w:rsidR="0010107D" w:rsidRPr="002A751C">
        <w:rPr>
          <w:rFonts w:ascii="Aptos" w:hAnsi="Aptos" w:cs="Calibri"/>
          <w:sz w:val="24"/>
          <w:szCs w:val="24"/>
        </w:rPr>
        <w:fldChar w:fldCharType="end"/>
      </w:r>
      <w:r w:rsidR="0010107D" w:rsidRPr="002A751C">
        <w:rPr>
          <w:rFonts w:ascii="Aptos" w:hAnsi="Aptos" w:cs="Calibri"/>
          <w:sz w:val="24"/>
          <w:szCs w:val="24"/>
        </w:rPr>
        <w:t xml:space="preserve"> pkt </w:t>
      </w:r>
      <w:r w:rsidR="0010107D" w:rsidRPr="002A751C">
        <w:rPr>
          <w:rFonts w:ascii="Aptos" w:hAnsi="Aptos" w:cs="Calibri"/>
          <w:sz w:val="24"/>
          <w:szCs w:val="24"/>
        </w:rPr>
        <w:fldChar w:fldCharType="begin"/>
      </w:r>
      <w:r w:rsidR="0010107D" w:rsidRPr="002A751C">
        <w:rPr>
          <w:rFonts w:ascii="Aptos" w:hAnsi="Aptos" w:cs="Calibri"/>
          <w:sz w:val="24"/>
          <w:szCs w:val="24"/>
        </w:rPr>
        <w:instrText xml:space="preserve"> REF PODWYKONAWCY_POSTANOWIENIA_SPRZECIW \n \h </w:instrText>
      </w:r>
      <w:r w:rsidR="001C531A" w:rsidRPr="002A751C">
        <w:rPr>
          <w:rFonts w:ascii="Aptos" w:hAnsi="Aptos" w:cs="Calibri"/>
          <w:sz w:val="24"/>
          <w:szCs w:val="24"/>
        </w:rPr>
        <w:instrText xml:space="preserve"> \* MERGEFORMAT </w:instrText>
      </w:r>
      <w:r w:rsidR="0010107D" w:rsidRPr="002A751C">
        <w:rPr>
          <w:rFonts w:ascii="Aptos" w:hAnsi="Aptos" w:cs="Calibri"/>
          <w:sz w:val="24"/>
          <w:szCs w:val="24"/>
        </w:rPr>
      </w:r>
      <w:r w:rsidR="0010107D" w:rsidRPr="002A751C">
        <w:rPr>
          <w:rFonts w:ascii="Aptos" w:hAnsi="Aptos" w:cs="Calibri"/>
          <w:sz w:val="24"/>
          <w:szCs w:val="24"/>
        </w:rPr>
        <w:fldChar w:fldCharType="separate"/>
      </w:r>
      <w:r w:rsidR="007D5F56">
        <w:rPr>
          <w:rFonts w:ascii="Aptos" w:hAnsi="Aptos" w:cs="Calibri"/>
          <w:sz w:val="24"/>
          <w:szCs w:val="24"/>
        </w:rPr>
        <w:t>10)</w:t>
      </w:r>
      <w:r w:rsidR="0010107D" w:rsidRPr="002A751C">
        <w:rPr>
          <w:rFonts w:ascii="Aptos" w:hAnsi="Aptos" w:cs="Calibri"/>
          <w:sz w:val="24"/>
          <w:szCs w:val="24"/>
        </w:rPr>
        <w:fldChar w:fldCharType="end"/>
      </w:r>
      <w:r w:rsidR="0010107D" w:rsidRPr="002A751C">
        <w:rPr>
          <w:rFonts w:ascii="Aptos" w:hAnsi="Aptos" w:cs="Calibri"/>
          <w:sz w:val="24"/>
          <w:szCs w:val="24"/>
        </w:rPr>
        <w:t xml:space="preserve"> </w:t>
      </w:r>
      <w:r w:rsidRPr="002A751C">
        <w:rPr>
          <w:rFonts w:ascii="Aptos" w:hAnsi="Aptos" w:cs="Calibri"/>
          <w:sz w:val="24"/>
          <w:szCs w:val="24"/>
        </w:rPr>
        <w:t>do przedłożonej umowy</w:t>
      </w:r>
      <w:r w:rsidR="00975ECB" w:rsidRPr="002A751C">
        <w:rPr>
          <w:rFonts w:ascii="Aptos" w:hAnsi="Aptos" w:cs="Calibri"/>
          <w:sz w:val="24"/>
          <w:szCs w:val="24"/>
        </w:rPr>
        <w:t xml:space="preserve"> o </w:t>
      </w:r>
      <w:r w:rsidRPr="002A751C">
        <w:rPr>
          <w:rFonts w:ascii="Aptos" w:hAnsi="Aptos" w:cs="Calibri"/>
          <w:sz w:val="24"/>
          <w:szCs w:val="24"/>
        </w:rPr>
        <w:t>podwykonawstwo, której przedmiotem są roboty budowlane,</w:t>
      </w:r>
      <w:r w:rsidR="005B0471" w:rsidRPr="002A751C">
        <w:rPr>
          <w:rFonts w:ascii="Aptos" w:hAnsi="Aptos" w:cs="Calibri"/>
          <w:sz w:val="24"/>
          <w:szCs w:val="24"/>
        </w:rPr>
        <w:t xml:space="preserve"> w </w:t>
      </w:r>
      <w:r w:rsidRPr="002A751C">
        <w:rPr>
          <w:rFonts w:ascii="Aptos" w:hAnsi="Aptos" w:cs="Calibri"/>
          <w:sz w:val="24"/>
          <w:szCs w:val="24"/>
        </w:rPr>
        <w:t>terminie określonym</w:t>
      </w:r>
      <w:r w:rsidR="00975ECB" w:rsidRPr="002A751C">
        <w:rPr>
          <w:rFonts w:ascii="Aptos" w:hAnsi="Aptos" w:cs="Calibri"/>
          <w:sz w:val="24"/>
          <w:szCs w:val="24"/>
        </w:rPr>
        <w:t xml:space="preserve"> </w:t>
      </w:r>
      <w:r w:rsidR="00E21B05" w:rsidRPr="002A751C">
        <w:rPr>
          <w:rFonts w:ascii="Aptos" w:hAnsi="Aptos" w:cs="Calibri"/>
          <w:sz w:val="24"/>
          <w:szCs w:val="24"/>
        </w:rPr>
        <w:t>w ust. </w:t>
      </w:r>
      <w:r w:rsidR="00E21B05" w:rsidRPr="002A751C">
        <w:rPr>
          <w:rFonts w:ascii="Aptos" w:hAnsi="Aptos" w:cs="Calibri"/>
          <w:sz w:val="24"/>
          <w:szCs w:val="24"/>
        </w:rPr>
        <w:fldChar w:fldCharType="begin"/>
      </w:r>
      <w:r w:rsidR="00E21B05" w:rsidRPr="002A751C">
        <w:rPr>
          <w:rFonts w:ascii="Aptos" w:hAnsi="Aptos" w:cs="Calibri"/>
          <w:sz w:val="24"/>
          <w:szCs w:val="24"/>
        </w:rPr>
        <w:instrText xml:space="preserve"> REF PODWYKONAWCY_POSTANOWIENIA \n \h  \* MERGEFORMAT </w:instrText>
      </w:r>
      <w:r w:rsidR="00E21B05" w:rsidRPr="002A751C">
        <w:rPr>
          <w:rFonts w:ascii="Aptos" w:hAnsi="Aptos" w:cs="Calibri"/>
          <w:sz w:val="24"/>
          <w:szCs w:val="24"/>
        </w:rPr>
      </w:r>
      <w:r w:rsidR="00E21B05" w:rsidRPr="002A751C">
        <w:rPr>
          <w:rFonts w:ascii="Aptos" w:hAnsi="Aptos" w:cs="Calibri"/>
          <w:sz w:val="24"/>
          <w:szCs w:val="24"/>
        </w:rPr>
        <w:fldChar w:fldCharType="separate"/>
      </w:r>
      <w:r w:rsidR="007D5F56">
        <w:rPr>
          <w:rFonts w:ascii="Aptos" w:hAnsi="Aptos" w:cs="Calibri"/>
          <w:sz w:val="24"/>
          <w:szCs w:val="24"/>
        </w:rPr>
        <w:t>9</w:t>
      </w:r>
      <w:r w:rsidR="00E21B05" w:rsidRPr="002A751C">
        <w:rPr>
          <w:rFonts w:ascii="Aptos" w:hAnsi="Aptos" w:cs="Calibri"/>
          <w:sz w:val="24"/>
          <w:szCs w:val="24"/>
        </w:rPr>
        <w:fldChar w:fldCharType="end"/>
      </w:r>
      <w:r w:rsidR="00E21B05" w:rsidRPr="002A751C">
        <w:rPr>
          <w:rFonts w:ascii="Aptos" w:hAnsi="Aptos" w:cs="Calibri"/>
          <w:sz w:val="24"/>
          <w:szCs w:val="24"/>
        </w:rPr>
        <w:t xml:space="preserve"> pkt </w:t>
      </w:r>
      <w:r w:rsidR="00E21B05" w:rsidRPr="002A751C">
        <w:rPr>
          <w:rFonts w:ascii="Aptos" w:hAnsi="Aptos" w:cs="Calibri"/>
          <w:sz w:val="24"/>
          <w:szCs w:val="24"/>
        </w:rPr>
        <w:fldChar w:fldCharType="begin"/>
      </w:r>
      <w:r w:rsidR="00E21B05" w:rsidRPr="002A751C">
        <w:rPr>
          <w:rFonts w:ascii="Aptos" w:hAnsi="Aptos" w:cs="Calibri"/>
          <w:sz w:val="24"/>
          <w:szCs w:val="24"/>
        </w:rPr>
        <w:instrText xml:space="preserve"> REF PODWYKONAWCY_POSTANOWIENIA_SPRZECIW \n \h  \* MERGEFORMAT </w:instrText>
      </w:r>
      <w:r w:rsidR="00E21B05" w:rsidRPr="002A751C">
        <w:rPr>
          <w:rFonts w:ascii="Aptos" w:hAnsi="Aptos" w:cs="Calibri"/>
          <w:sz w:val="24"/>
          <w:szCs w:val="24"/>
        </w:rPr>
      </w:r>
      <w:r w:rsidR="00E21B05" w:rsidRPr="002A751C">
        <w:rPr>
          <w:rFonts w:ascii="Aptos" w:hAnsi="Aptos" w:cs="Calibri"/>
          <w:sz w:val="24"/>
          <w:szCs w:val="24"/>
        </w:rPr>
        <w:fldChar w:fldCharType="separate"/>
      </w:r>
      <w:r w:rsidR="007D5F56">
        <w:rPr>
          <w:rFonts w:ascii="Aptos" w:hAnsi="Aptos" w:cs="Calibri"/>
          <w:sz w:val="24"/>
          <w:szCs w:val="24"/>
        </w:rPr>
        <w:t>10)</w:t>
      </w:r>
      <w:r w:rsidR="00E21B05" w:rsidRPr="002A751C">
        <w:rPr>
          <w:rFonts w:ascii="Aptos" w:hAnsi="Aptos" w:cs="Calibri"/>
          <w:sz w:val="24"/>
          <w:szCs w:val="24"/>
        </w:rPr>
        <w:fldChar w:fldCharType="end"/>
      </w:r>
      <w:r w:rsidRPr="002A751C">
        <w:rPr>
          <w:rFonts w:ascii="Aptos" w:hAnsi="Aptos" w:cs="Calibri"/>
          <w:sz w:val="24"/>
          <w:szCs w:val="24"/>
        </w:rPr>
        <w:t>, uważa się</w:t>
      </w:r>
      <w:r w:rsidR="00F2570D" w:rsidRPr="002A751C">
        <w:rPr>
          <w:rFonts w:ascii="Aptos" w:hAnsi="Aptos" w:cs="Calibri"/>
          <w:sz w:val="24"/>
          <w:szCs w:val="24"/>
        </w:rPr>
        <w:t xml:space="preserve"> </w:t>
      </w:r>
      <w:r w:rsidRPr="002A751C">
        <w:rPr>
          <w:rFonts w:ascii="Aptos" w:hAnsi="Aptos" w:cs="Calibri"/>
          <w:sz w:val="24"/>
          <w:szCs w:val="24"/>
        </w:rPr>
        <w:t>za akcep</w:t>
      </w:r>
      <w:r w:rsidR="00484C8E" w:rsidRPr="002A751C">
        <w:rPr>
          <w:rFonts w:ascii="Aptos" w:hAnsi="Aptos" w:cs="Calibri"/>
          <w:sz w:val="24"/>
          <w:szCs w:val="24"/>
        </w:rPr>
        <w:t>tację umowy przez Zamawiającego;</w:t>
      </w:r>
    </w:p>
    <w:p w14:paraId="4E035C4A" w14:textId="77777777"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84" w:name="PODWYKONAWCY_POSTANOWIENIA_50000"/>
      <w:bookmarkStart w:id="85" w:name="PODWYKONAWCY_POSTANOWIENIA_KOPIA_UMOWY"/>
      <w:bookmarkEnd w:id="84"/>
      <w:bookmarkEnd w:id="85"/>
      <w:r w:rsidRPr="002A751C">
        <w:rPr>
          <w:rFonts w:ascii="Aptos" w:hAnsi="Aptos" w:cs="Calibri"/>
          <w:sz w:val="24"/>
          <w:szCs w:val="24"/>
        </w:rPr>
        <w:t>Wykonawca, Podwykonawca lub dalszy Podwykonawca zamówienia na roboty budowlane przedkłada Zamawiającemu poświadczoną za zgodność</w:t>
      </w:r>
      <w:r w:rsidR="005B0471" w:rsidRPr="002A751C">
        <w:rPr>
          <w:rFonts w:ascii="Aptos" w:hAnsi="Aptos" w:cs="Calibri"/>
          <w:sz w:val="24"/>
          <w:szCs w:val="24"/>
        </w:rPr>
        <w:t xml:space="preserve"> z </w:t>
      </w:r>
      <w:r w:rsidRPr="002A751C">
        <w:rPr>
          <w:rFonts w:ascii="Aptos" w:hAnsi="Aptos" w:cs="Calibri"/>
          <w:sz w:val="24"/>
          <w:szCs w:val="24"/>
        </w:rPr>
        <w:t>oryginałem kopię zawartej umowy</w:t>
      </w:r>
      <w:r w:rsidR="00975ECB" w:rsidRPr="002A751C">
        <w:rPr>
          <w:rFonts w:ascii="Aptos" w:hAnsi="Aptos" w:cs="Calibri"/>
          <w:sz w:val="24"/>
          <w:szCs w:val="24"/>
        </w:rPr>
        <w:t xml:space="preserve"> o </w:t>
      </w:r>
      <w:r w:rsidRPr="002A751C">
        <w:rPr>
          <w:rFonts w:ascii="Aptos" w:hAnsi="Aptos" w:cs="Calibri"/>
          <w:sz w:val="24"/>
          <w:szCs w:val="24"/>
        </w:rPr>
        <w:t>podwykonawstwo, której przedmiotem są dostawy lub usługi</w:t>
      </w:r>
      <w:r w:rsidRPr="002A751C">
        <w:rPr>
          <w:rFonts w:ascii="Aptos" w:hAnsi="Aptos" w:cs="Calibri"/>
          <w:b/>
          <w:sz w:val="24"/>
          <w:szCs w:val="24"/>
        </w:rPr>
        <w:t>,</w:t>
      </w:r>
      <w:r w:rsidR="005B0471" w:rsidRPr="002A751C">
        <w:rPr>
          <w:rFonts w:ascii="Aptos" w:hAnsi="Aptos" w:cs="Calibri"/>
          <w:sz w:val="24"/>
          <w:szCs w:val="24"/>
        </w:rPr>
        <w:t xml:space="preserve"> w </w:t>
      </w:r>
      <w:r w:rsidRPr="002A751C">
        <w:rPr>
          <w:rFonts w:ascii="Aptos" w:hAnsi="Aptos" w:cs="Calibri"/>
          <w:sz w:val="24"/>
          <w:szCs w:val="24"/>
        </w:rPr>
        <w:t>terminie 7 dni od dnia jej zawarcia,</w:t>
      </w:r>
      <w:r w:rsidR="005B0471" w:rsidRPr="002A751C">
        <w:rPr>
          <w:rFonts w:ascii="Aptos" w:hAnsi="Aptos" w:cs="Calibri"/>
          <w:sz w:val="24"/>
          <w:szCs w:val="24"/>
        </w:rPr>
        <w:t xml:space="preserve"> z </w:t>
      </w:r>
      <w:r w:rsidRPr="002A751C">
        <w:rPr>
          <w:rFonts w:ascii="Aptos" w:hAnsi="Aptos" w:cs="Calibri"/>
          <w:sz w:val="24"/>
          <w:szCs w:val="24"/>
        </w:rPr>
        <w:t>wyłączeniem umów</w:t>
      </w:r>
      <w:r w:rsidR="005B0471" w:rsidRPr="002A751C">
        <w:rPr>
          <w:rFonts w:ascii="Aptos" w:hAnsi="Aptos" w:cs="Calibri"/>
          <w:sz w:val="24"/>
          <w:szCs w:val="24"/>
        </w:rPr>
        <w:t xml:space="preserve"> o </w:t>
      </w:r>
      <w:r w:rsidRPr="002A751C">
        <w:rPr>
          <w:rFonts w:ascii="Aptos" w:hAnsi="Aptos" w:cs="Calibri"/>
          <w:sz w:val="24"/>
          <w:szCs w:val="24"/>
        </w:rPr>
        <w:t>podwykonawstwo</w:t>
      </w:r>
      <w:r w:rsidR="005B0471" w:rsidRPr="002A751C">
        <w:rPr>
          <w:rFonts w:ascii="Aptos" w:hAnsi="Aptos" w:cs="Calibri"/>
          <w:sz w:val="24"/>
          <w:szCs w:val="24"/>
        </w:rPr>
        <w:t xml:space="preserve"> o </w:t>
      </w:r>
      <w:r w:rsidRPr="002A751C">
        <w:rPr>
          <w:rFonts w:ascii="Aptos" w:hAnsi="Aptos" w:cs="Calibri"/>
          <w:sz w:val="24"/>
          <w:szCs w:val="24"/>
        </w:rPr>
        <w:t>wartości mniejszej niż 0,5% wartości umowy oraz umów</w:t>
      </w:r>
      <w:r w:rsidR="005B0471" w:rsidRPr="002A751C">
        <w:rPr>
          <w:rFonts w:ascii="Aptos" w:hAnsi="Aptos" w:cs="Calibri"/>
          <w:sz w:val="24"/>
          <w:szCs w:val="24"/>
        </w:rPr>
        <w:t xml:space="preserve"> o </w:t>
      </w:r>
      <w:r w:rsidRPr="002A751C">
        <w:rPr>
          <w:rFonts w:ascii="Aptos" w:hAnsi="Aptos" w:cs="Calibri"/>
          <w:sz w:val="24"/>
          <w:szCs w:val="24"/>
        </w:rPr>
        <w:t>podwykonawstwo, których przedmiot został wskazany przez Zamawiającego</w:t>
      </w:r>
      <w:r w:rsidR="005B0471" w:rsidRPr="002A751C">
        <w:rPr>
          <w:rFonts w:ascii="Aptos" w:hAnsi="Aptos" w:cs="Calibri"/>
          <w:sz w:val="24"/>
          <w:szCs w:val="24"/>
        </w:rPr>
        <w:t xml:space="preserve"> w </w:t>
      </w:r>
      <w:r w:rsidRPr="002A751C">
        <w:rPr>
          <w:rFonts w:ascii="Aptos" w:hAnsi="Aptos" w:cs="Calibri"/>
          <w:sz w:val="24"/>
          <w:szCs w:val="24"/>
        </w:rPr>
        <w:t>dokumentach zamówienia</w:t>
      </w:r>
      <w:r w:rsidR="00F2570D" w:rsidRPr="002A751C">
        <w:rPr>
          <w:rFonts w:ascii="Aptos" w:hAnsi="Aptos" w:cs="Calibri"/>
          <w:sz w:val="24"/>
          <w:szCs w:val="24"/>
        </w:rPr>
        <w:t xml:space="preserve"> </w:t>
      </w:r>
      <w:r w:rsidRPr="002A751C">
        <w:rPr>
          <w:rFonts w:ascii="Aptos" w:hAnsi="Aptos" w:cs="Calibri"/>
          <w:sz w:val="24"/>
          <w:szCs w:val="24"/>
        </w:rPr>
        <w:t>jako niepodlegający temu obowiązkowi, wyłączenie</w:t>
      </w:r>
      <w:r w:rsidR="005B0471" w:rsidRPr="002A751C">
        <w:rPr>
          <w:rFonts w:ascii="Aptos" w:hAnsi="Aptos" w:cs="Calibri"/>
          <w:sz w:val="24"/>
          <w:szCs w:val="24"/>
        </w:rPr>
        <w:t xml:space="preserve"> o </w:t>
      </w:r>
      <w:r w:rsidRPr="002A751C">
        <w:rPr>
          <w:rFonts w:ascii="Aptos" w:hAnsi="Aptos" w:cs="Calibri"/>
          <w:sz w:val="24"/>
          <w:szCs w:val="24"/>
        </w:rPr>
        <w:t>którym mowa</w:t>
      </w:r>
      <w:r w:rsidR="00F2570D" w:rsidRPr="002A751C">
        <w:rPr>
          <w:rFonts w:ascii="Aptos" w:hAnsi="Aptos" w:cs="Calibri"/>
          <w:sz w:val="24"/>
          <w:szCs w:val="24"/>
        </w:rPr>
        <w:t xml:space="preserve"> </w:t>
      </w:r>
      <w:r w:rsidRPr="002A751C">
        <w:rPr>
          <w:rFonts w:ascii="Aptos" w:hAnsi="Aptos" w:cs="Calibri"/>
          <w:sz w:val="24"/>
          <w:szCs w:val="24"/>
        </w:rPr>
        <w:t>nie dotyczy umów</w:t>
      </w:r>
      <w:r w:rsidR="005B0471" w:rsidRPr="002A751C">
        <w:rPr>
          <w:rFonts w:ascii="Aptos" w:hAnsi="Aptos" w:cs="Calibri"/>
          <w:sz w:val="24"/>
          <w:szCs w:val="24"/>
        </w:rPr>
        <w:t xml:space="preserve"> o </w:t>
      </w:r>
      <w:r w:rsidRPr="002A751C">
        <w:rPr>
          <w:rFonts w:ascii="Aptos" w:hAnsi="Aptos" w:cs="Calibri"/>
          <w:sz w:val="24"/>
          <w:szCs w:val="24"/>
        </w:rPr>
        <w:t>podwykonawstwo</w:t>
      </w:r>
      <w:r w:rsidR="005B0471" w:rsidRPr="002A751C">
        <w:rPr>
          <w:rFonts w:ascii="Aptos" w:hAnsi="Aptos" w:cs="Calibri"/>
          <w:sz w:val="24"/>
          <w:szCs w:val="24"/>
        </w:rPr>
        <w:t xml:space="preserve"> o </w:t>
      </w:r>
      <w:r w:rsidRPr="002A751C">
        <w:rPr>
          <w:rFonts w:ascii="Aptos" w:hAnsi="Aptos" w:cs="Calibri"/>
          <w:sz w:val="24"/>
          <w:szCs w:val="24"/>
        </w:rPr>
        <w:t xml:space="preserve">wartości większej </w:t>
      </w:r>
      <w:r w:rsidR="007E4C75" w:rsidRPr="002A751C">
        <w:rPr>
          <w:rFonts w:ascii="Aptos" w:hAnsi="Aptos" w:cs="Calibri"/>
          <w:sz w:val="24"/>
          <w:szCs w:val="24"/>
        </w:rPr>
        <w:t>niż 50 </w:t>
      </w:r>
      <w:r w:rsidRPr="002A751C">
        <w:rPr>
          <w:rFonts w:ascii="Aptos" w:hAnsi="Aptos" w:cs="Calibri"/>
          <w:sz w:val="24"/>
          <w:szCs w:val="24"/>
        </w:rPr>
        <w:t>000,00 zł;</w:t>
      </w:r>
    </w:p>
    <w:p w14:paraId="71F86629" w14:textId="513ED25D"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W przypadku,</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0010107D" w:rsidRPr="002A751C">
        <w:rPr>
          <w:rFonts w:ascii="Aptos" w:hAnsi="Aptos" w:cs="Calibri"/>
          <w:sz w:val="24"/>
          <w:szCs w:val="24"/>
        </w:rPr>
        <w:t>ust. </w:t>
      </w:r>
      <w:r w:rsidR="0010107D" w:rsidRPr="002A751C">
        <w:rPr>
          <w:rFonts w:ascii="Aptos" w:hAnsi="Aptos" w:cs="Calibri"/>
          <w:sz w:val="24"/>
          <w:szCs w:val="24"/>
        </w:rPr>
        <w:fldChar w:fldCharType="begin"/>
      </w:r>
      <w:r w:rsidR="0010107D"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10107D" w:rsidRPr="002A751C">
        <w:rPr>
          <w:rFonts w:ascii="Aptos" w:hAnsi="Aptos" w:cs="Calibri"/>
          <w:sz w:val="24"/>
          <w:szCs w:val="24"/>
        </w:rPr>
      </w:r>
      <w:r w:rsidR="0010107D" w:rsidRPr="002A751C">
        <w:rPr>
          <w:rFonts w:ascii="Aptos" w:hAnsi="Aptos" w:cs="Calibri"/>
          <w:sz w:val="24"/>
          <w:szCs w:val="24"/>
        </w:rPr>
        <w:fldChar w:fldCharType="separate"/>
      </w:r>
      <w:r w:rsidR="007D5F56">
        <w:rPr>
          <w:rFonts w:ascii="Aptos" w:hAnsi="Aptos" w:cs="Calibri"/>
          <w:sz w:val="24"/>
          <w:szCs w:val="24"/>
        </w:rPr>
        <w:t>9</w:t>
      </w:r>
      <w:r w:rsidR="0010107D" w:rsidRPr="002A751C">
        <w:rPr>
          <w:rFonts w:ascii="Aptos" w:hAnsi="Aptos" w:cs="Calibri"/>
          <w:sz w:val="24"/>
          <w:szCs w:val="24"/>
        </w:rPr>
        <w:fldChar w:fldCharType="end"/>
      </w:r>
      <w:r w:rsidR="0010107D" w:rsidRPr="002A751C">
        <w:rPr>
          <w:rFonts w:ascii="Aptos" w:hAnsi="Aptos" w:cs="Calibri"/>
          <w:sz w:val="24"/>
          <w:szCs w:val="24"/>
        </w:rPr>
        <w:t xml:space="preserve"> pkt </w:t>
      </w:r>
      <w:r w:rsidR="0096197B" w:rsidRPr="002A751C">
        <w:rPr>
          <w:rFonts w:ascii="Aptos" w:hAnsi="Aptos" w:cs="Calibri"/>
          <w:sz w:val="24"/>
          <w:szCs w:val="24"/>
        </w:rPr>
        <w:fldChar w:fldCharType="begin"/>
      </w:r>
      <w:r w:rsidR="0096197B" w:rsidRPr="002A751C">
        <w:rPr>
          <w:rFonts w:ascii="Aptos" w:hAnsi="Aptos" w:cs="Calibri"/>
          <w:sz w:val="24"/>
          <w:szCs w:val="24"/>
        </w:rPr>
        <w:instrText xml:space="preserve"> REF PODWYKONAWCY_POSTANOWIENIA_50000 \n \h </w:instrText>
      </w:r>
      <w:r w:rsidR="001C531A" w:rsidRPr="002A751C">
        <w:rPr>
          <w:rFonts w:ascii="Aptos" w:hAnsi="Aptos" w:cs="Calibri"/>
          <w:sz w:val="24"/>
          <w:szCs w:val="24"/>
        </w:rPr>
        <w:instrText xml:space="preserve"> \* MERGEFORMAT </w:instrText>
      </w:r>
      <w:r w:rsidR="0096197B" w:rsidRPr="002A751C">
        <w:rPr>
          <w:rFonts w:ascii="Aptos" w:hAnsi="Aptos" w:cs="Calibri"/>
          <w:sz w:val="24"/>
          <w:szCs w:val="24"/>
        </w:rPr>
      </w:r>
      <w:r w:rsidR="0096197B" w:rsidRPr="002A751C">
        <w:rPr>
          <w:rFonts w:ascii="Aptos" w:hAnsi="Aptos" w:cs="Calibri"/>
          <w:sz w:val="24"/>
          <w:szCs w:val="24"/>
        </w:rPr>
        <w:fldChar w:fldCharType="separate"/>
      </w:r>
      <w:r w:rsidR="007D5F56">
        <w:rPr>
          <w:rFonts w:ascii="Aptos" w:hAnsi="Aptos" w:cs="Calibri"/>
          <w:sz w:val="24"/>
          <w:szCs w:val="24"/>
        </w:rPr>
        <w:t>12)</w:t>
      </w:r>
      <w:r w:rsidR="0096197B" w:rsidRPr="002A751C">
        <w:rPr>
          <w:rFonts w:ascii="Aptos" w:hAnsi="Aptos" w:cs="Calibri"/>
          <w:sz w:val="24"/>
          <w:szCs w:val="24"/>
        </w:rPr>
        <w:fldChar w:fldCharType="end"/>
      </w:r>
      <w:r w:rsidRPr="002A751C">
        <w:rPr>
          <w:rFonts w:ascii="Aptos" w:hAnsi="Aptos" w:cs="Calibri"/>
          <w:sz w:val="24"/>
          <w:szCs w:val="24"/>
        </w:rPr>
        <w:t>, podwykonawca lub dalszy podwykonawca, przedkłada poświadczoną za zgodność</w:t>
      </w:r>
      <w:r w:rsidR="005B0471" w:rsidRPr="002A751C">
        <w:rPr>
          <w:rFonts w:ascii="Aptos" w:hAnsi="Aptos" w:cs="Calibri"/>
          <w:sz w:val="24"/>
          <w:szCs w:val="24"/>
        </w:rPr>
        <w:t xml:space="preserve"> z </w:t>
      </w:r>
      <w:r w:rsidRPr="002A751C">
        <w:rPr>
          <w:rFonts w:ascii="Aptos" w:hAnsi="Aptos" w:cs="Calibri"/>
          <w:sz w:val="24"/>
          <w:szCs w:val="24"/>
        </w:rPr>
        <w:t>oryginałe</w:t>
      </w:r>
      <w:r w:rsidR="00484C8E" w:rsidRPr="002A751C">
        <w:rPr>
          <w:rFonts w:ascii="Aptos" w:hAnsi="Aptos" w:cs="Calibri"/>
          <w:sz w:val="24"/>
          <w:szCs w:val="24"/>
        </w:rPr>
        <w:t>m kopię umowy również wykonawcy;</w:t>
      </w:r>
    </w:p>
    <w:p w14:paraId="61742695" w14:textId="0BB205E5"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bookmarkStart w:id="86" w:name="PODWYKONAWCY_POSTANOWIENIA_OSTATNI"/>
      <w:bookmarkEnd w:id="86"/>
      <w:r w:rsidRPr="002A751C">
        <w:rPr>
          <w:rFonts w:ascii="Aptos" w:hAnsi="Aptos" w:cs="Calibri"/>
          <w:sz w:val="24"/>
          <w:szCs w:val="24"/>
        </w:rPr>
        <w:t>w przypadku,</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t>
      </w:r>
      <w:r w:rsidR="00E21B05" w:rsidRPr="002A751C">
        <w:rPr>
          <w:rFonts w:ascii="Aptos" w:hAnsi="Aptos" w:cs="Calibri"/>
          <w:sz w:val="24"/>
          <w:szCs w:val="24"/>
        </w:rPr>
        <w:t>w ust. </w:t>
      </w:r>
      <w:r w:rsidR="00E21B05" w:rsidRPr="002A751C">
        <w:rPr>
          <w:rFonts w:ascii="Aptos" w:hAnsi="Aptos" w:cs="Calibri"/>
          <w:sz w:val="24"/>
          <w:szCs w:val="24"/>
        </w:rPr>
        <w:fldChar w:fldCharType="begin"/>
      </w:r>
      <w:r w:rsidR="00E21B05" w:rsidRPr="002A751C">
        <w:rPr>
          <w:rFonts w:ascii="Aptos" w:hAnsi="Aptos" w:cs="Calibri"/>
          <w:sz w:val="24"/>
          <w:szCs w:val="24"/>
        </w:rPr>
        <w:instrText xml:space="preserve"> REF PODWYKONAWCY_POSTANOWIENIA \n \h  \* MERGEFORMAT </w:instrText>
      </w:r>
      <w:r w:rsidR="00E21B05" w:rsidRPr="002A751C">
        <w:rPr>
          <w:rFonts w:ascii="Aptos" w:hAnsi="Aptos" w:cs="Calibri"/>
          <w:sz w:val="24"/>
          <w:szCs w:val="24"/>
        </w:rPr>
      </w:r>
      <w:r w:rsidR="00E21B05" w:rsidRPr="002A751C">
        <w:rPr>
          <w:rFonts w:ascii="Aptos" w:hAnsi="Aptos" w:cs="Calibri"/>
          <w:sz w:val="24"/>
          <w:szCs w:val="24"/>
        </w:rPr>
        <w:fldChar w:fldCharType="separate"/>
      </w:r>
      <w:r w:rsidR="007D5F56">
        <w:rPr>
          <w:rFonts w:ascii="Aptos" w:hAnsi="Aptos" w:cs="Calibri"/>
          <w:sz w:val="24"/>
          <w:szCs w:val="24"/>
        </w:rPr>
        <w:t>9</w:t>
      </w:r>
      <w:r w:rsidR="00E21B05" w:rsidRPr="002A751C">
        <w:rPr>
          <w:rFonts w:ascii="Aptos" w:hAnsi="Aptos" w:cs="Calibri"/>
          <w:sz w:val="24"/>
          <w:szCs w:val="24"/>
        </w:rPr>
        <w:fldChar w:fldCharType="end"/>
      </w:r>
      <w:r w:rsidR="00E21B05" w:rsidRPr="002A751C">
        <w:rPr>
          <w:rFonts w:ascii="Aptos" w:hAnsi="Aptos" w:cs="Calibri"/>
          <w:sz w:val="24"/>
          <w:szCs w:val="24"/>
        </w:rPr>
        <w:t xml:space="preserve"> pkt </w:t>
      </w:r>
      <w:r w:rsidR="00E21B05" w:rsidRPr="002A751C">
        <w:rPr>
          <w:rFonts w:ascii="Aptos" w:hAnsi="Aptos" w:cs="Calibri"/>
          <w:sz w:val="24"/>
          <w:szCs w:val="24"/>
        </w:rPr>
        <w:fldChar w:fldCharType="begin"/>
      </w:r>
      <w:r w:rsidR="00E21B05" w:rsidRPr="002A751C">
        <w:rPr>
          <w:rFonts w:ascii="Aptos" w:hAnsi="Aptos" w:cs="Calibri"/>
          <w:sz w:val="24"/>
          <w:szCs w:val="24"/>
        </w:rPr>
        <w:instrText xml:space="preserve"> REF PODWYKONAWCY_POSTANOWIENIA_50000 \n \h  \* MERGEFORMAT </w:instrText>
      </w:r>
      <w:r w:rsidR="00E21B05" w:rsidRPr="002A751C">
        <w:rPr>
          <w:rFonts w:ascii="Aptos" w:hAnsi="Aptos" w:cs="Calibri"/>
          <w:sz w:val="24"/>
          <w:szCs w:val="24"/>
        </w:rPr>
      </w:r>
      <w:r w:rsidR="00E21B05" w:rsidRPr="002A751C">
        <w:rPr>
          <w:rFonts w:ascii="Aptos" w:hAnsi="Aptos" w:cs="Calibri"/>
          <w:sz w:val="24"/>
          <w:szCs w:val="24"/>
        </w:rPr>
        <w:fldChar w:fldCharType="separate"/>
      </w:r>
      <w:r w:rsidR="007D5F56">
        <w:rPr>
          <w:rFonts w:ascii="Aptos" w:hAnsi="Aptos" w:cs="Calibri"/>
          <w:sz w:val="24"/>
          <w:szCs w:val="24"/>
        </w:rPr>
        <w:t>12)</w:t>
      </w:r>
      <w:r w:rsidR="00E21B05" w:rsidRPr="002A751C">
        <w:rPr>
          <w:rFonts w:ascii="Aptos" w:hAnsi="Aptos" w:cs="Calibri"/>
          <w:sz w:val="24"/>
          <w:szCs w:val="24"/>
        </w:rPr>
        <w:fldChar w:fldCharType="end"/>
      </w:r>
      <w:r w:rsidRPr="002A751C">
        <w:rPr>
          <w:rFonts w:ascii="Aptos" w:hAnsi="Aptos" w:cs="Calibri"/>
          <w:sz w:val="24"/>
          <w:szCs w:val="24"/>
        </w:rPr>
        <w:t xml:space="preserve">, jeżeli termin zapłaty wynagrodzenia jest dłuższy niż </w:t>
      </w:r>
      <w:r w:rsidR="00F03DBE" w:rsidRPr="002A751C">
        <w:rPr>
          <w:rFonts w:ascii="Aptos" w:hAnsi="Aptos" w:cs="Calibri"/>
          <w:sz w:val="24"/>
          <w:szCs w:val="24"/>
        </w:rPr>
        <w:t>o</w:t>
      </w:r>
      <w:r w:rsidRPr="002A751C">
        <w:rPr>
          <w:rFonts w:ascii="Aptos" w:hAnsi="Aptos" w:cs="Calibri"/>
          <w:sz w:val="24"/>
          <w:szCs w:val="24"/>
        </w:rPr>
        <w:t>kreślony</w:t>
      </w:r>
      <w:r w:rsidR="005B0471" w:rsidRPr="002A751C">
        <w:rPr>
          <w:rFonts w:ascii="Aptos" w:hAnsi="Aptos" w:cs="Calibri"/>
          <w:sz w:val="24"/>
          <w:szCs w:val="24"/>
        </w:rPr>
        <w:t xml:space="preserve"> </w:t>
      </w:r>
      <w:r w:rsidR="00E21B05" w:rsidRPr="002A751C">
        <w:rPr>
          <w:rFonts w:ascii="Aptos" w:hAnsi="Aptos" w:cs="Calibri"/>
          <w:sz w:val="24"/>
          <w:szCs w:val="24"/>
        </w:rPr>
        <w:t>w ust. </w:t>
      </w:r>
      <w:r w:rsidR="00E21B05" w:rsidRPr="002A751C">
        <w:rPr>
          <w:rFonts w:ascii="Aptos" w:hAnsi="Aptos" w:cs="Calibri"/>
          <w:sz w:val="24"/>
          <w:szCs w:val="24"/>
        </w:rPr>
        <w:fldChar w:fldCharType="begin"/>
      </w:r>
      <w:r w:rsidR="00E21B05" w:rsidRPr="002A751C">
        <w:rPr>
          <w:rFonts w:ascii="Aptos" w:hAnsi="Aptos" w:cs="Calibri"/>
          <w:sz w:val="24"/>
          <w:szCs w:val="24"/>
        </w:rPr>
        <w:instrText xml:space="preserve"> REF PODWYKONAWCY_POSTANOWIENIA \n \h  \* MERGEFORMAT </w:instrText>
      </w:r>
      <w:r w:rsidR="00E21B05" w:rsidRPr="002A751C">
        <w:rPr>
          <w:rFonts w:ascii="Aptos" w:hAnsi="Aptos" w:cs="Calibri"/>
          <w:sz w:val="24"/>
          <w:szCs w:val="24"/>
        </w:rPr>
      </w:r>
      <w:r w:rsidR="00E21B05" w:rsidRPr="002A751C">
        <w:rPr>
          <w:rFonts w:ascii="Aptos" w:hAnsi="Aptos" w:cs="Calibri"/>
          <w:sz w:val="24"/>
          <w:szCs w:val="24"/>
        </w:rPr>
        <w:fldChar w:fldCharType="separate"/>
      </w:r>
      <w:r w:rsidR="007D5F56">
        <w:rPr>
          <w:rFonts w:ascii="Aptos" w:hAnsi="Aptos" w:cs="Calibri"/>
          <w:sz w:val="24"/>
          <w:szCs w:val="24"/>
        </w:rPr>
        <w:t>9</w:t>
      </w:r>
      <w:r w:rsidR="00E21B05" w:rsidRPr="002A751C">
        <w:rPr>
          <w:rFonts w:ascii="Aptos" w:hAnsi="Aptos" w:cs="Calibri"/>
          <w:sz w:val="24"/>
          <w:szCs w:val="24"/>
        </w:rPr>
        <w:fldChar w:fldCharType="end"/>
      </w:r>
      <w:r w:rsidR="00E21B05" w:rsidRPr="002A751C">
        <w:rPr>
          <w:rFonts w:ascii="Aptos" w:hAnsi="Aptos" w:cs="Calibri"/>
          <w:sz w:val="24"/>
          <w:szCs w:val="24"/>
        </w:rPr>
        <w:t xml:space="preserve"> pkt </w:t>
      </w:r>
      <w:r w:rsidR="00E21B05" w:rsidRPr="002A751C">
        <w:rPr>
          <w:rFonts w:ascii="Aptos" w:hAnsi="Aptos" w:cs="Calibri"/>
          <w:sz w:val="24"/>
          <w:szCs w:val="24"/>
        </w:rPr>
        <w:fldChar w:fldCharType="begin"/>
      </w:r>
      <w:r w:rsidR="00E21B05" w:rsidRPr="002A751C">
        <w:rPr>
          <w:rFonts w:ascii="Aptos" w:hAnsi="Aptos" w:cs="Calibri"/>
          <w:sz w:val="24"/>
          <w:szCs w:val="24"/>
        </w:rPr>
        <w:instrText xml:space="preserve"> REF PODWYKONAWCY_POSTANOWIENIA_TERMIN_PŁATNO \n \h  \* MERGEFORMAT </w:instrText>
      </w:r>
      <w:r w:rsidR="00E21B05" w:rsidRPr="002A751C">
        <w:rPr>
          <w:rFonts w:ascii="Aptos" w:hAnsi="Aptos" w:cs="Calibri"/>
          <w:sz w:val="24"/>
          <w:szCs w:val="24"/>
        </w:rPr>
      </w:r>
      <w:r w:rsidR="00E21B05" w:rsidRPr="002A751C">
        <w:rPr>
          <w:rFonts w:ascii="Aptos" w:hAnsi="Aptos" w:cs="Calibri"/>
          <w:sz w:val="24"/>
          <w:szCs w:val="24"/>
        </w:rPr>
        <w:fldChar w:fldCharType="separate"/>
      </w:r>
      <w:r w:rsidR="007D5F56">
        <w:rPr>
          <w:rFonts w:ascii="Aptos" w:hAnsi="Aptos" w:cs="Calibri"/>
          <w:sz w:val="24"/>
          <w:szCs w:val="24"/>
        </w:rPr>
        <w:t>6)</w:t>
      </w:r>
      <w:r w:rsidR="00E21B05" w:rsidRPr="002A751C">
        <w:rPr>
          <w:rFonts w:ascii="Aptos" w:hAnsi="Aptos" w:cs="Calibri"/>
          <w:sz w:val="24"/>
          <w:szCs w:val="24"/>
        </w:rPr>
        <w:fldChar w:fldCharType="end"/>
      </w:r>
      <w:r w:rsidRPr="002A751C">
        <w:rPr>
          <w:rFonts w:ascii="Aptos" w:hAnsi="Aptos" w:cs="Calibri"/>
          <w:sz w:val="24"/>
          <w:szCs w:val="24"/>
        </w:rPr>
        <w:t>, Zamawiający informuje</w:t>
      </w:r>
      <w:r w:rsidR="005B0471" w:rsidRPr="002A751C">
        <w:rPr>
          <w:rFonts w:ascii="Aptos" w:hAnsi="Aptos" w:cs="Calibri"/>
          <w:sz w:val="24"/>
          <w:szCs w:val="24"/>
        </w:rPr>
        <w:t xml:space="preserve"> o </w:t>
      </w:r>
      <w:r w:rsidRPr="002A751C">
        <w:rPr>
          <w:rFonts w:ascii="Aptos" w:hAnsi="Aptos" w:cs="Calibri"/>
          <w:sz w:val="24"/>
          <w:szCs w:val="24"/>
        </w:rPr>
        <w:t>tym Wykonawcę</w:t>
      </w:r>
      <w:r w:rsidR="005B0471" w:rsidRPr="002A751C">
        <w:rPr>
          <w:rFonts w:ascii="Aptos" w:hAnsi="Aptos" w:cs="Calibri"/>
          <w:sz w:val="24"/>
          <w:szCs w:val="24"/>
        </w:rPr>
        <w:t xml:space="preserve"> i </w:t>
      </w:r>
      <w:r w:rsidRPr="002A751C">
        <w:rPr>
          <w:rFonts w:ascii="Aptos" w:hAnsi="Aptos" w:cs="Calibri"/>
          <w:sz w:val="24"/>
          <w:szCs w:val="24"/>
        </w:rPr>
        <w:t>wzywa go do doprowadzenia do zmiany tej umowy</w:t>
      </w:r>
      <w:r w:rsidR="005B0471" w:rsidRPr="002A751C">
        <w:rPr>
          <w:rFonts w:ascii="Aptos" w:hAnsi="Aptos" w:cs="Calibri"/>
          <w:sz w:val="24"/>
          <w:szCs w:val="24"/>
        </w:rPr>
        <w:t xml:space="preserve"> w </w:t>
      </w:r>
      <w:r w:rsidRPr="002A751C">
        <w:rPr>
          <w:rFonts w:ascii="Aptos" w:hAnsi="Aptos" w:cs="Calibri"/>
          <w:sz w:val="24"/>
          <w:szCs w:val="24"/>
        </w:rPr>
        <w:t xml:space="preserve">terminie </w:t>
      </w:r>
      <w:r w:rsidR="002843B0" w:rsidRPr="002A751C">
        <w:rPr>
          <w:rFonts w:ascii="Aptos" w:hAnsi="Aptos" w:cs="Calibri"/>
          <w:sz w:val="24"/>
          <w:szCs w:val="24"/>
        </w:rPr>
        <w:t>7</w:t>
      </w:r>
      <w:r w:rsidRPr="002A751C">
        <w:rPr>
          <w:rFonts w:ascii="Aptos" w:hAnsi="Aptos" w:cs="Calibri"/>
          <w:sz w:val="24"/>
          <w:szCs w:val="24"/>
        </w:rPr>
        <w:t xml:space="preserve"> dni pod rygorem wys</w:t>
      </w:r>
      <w:r w:rsidR="00484C8E" w:rsidRPr="002A751C">
        <w:rPr>
          <w:rFonts w:ascii="Aptos" w:hAnsi="Aptos" w:cs="Calibri"/>
          <w:sz w:val="24"/>
          <w:szCs w:val="24"/>
        </w:rPr>
        <w:t>tąpienia</w:t>
      </w:r>
      <w:r w:rsidR="005B0471" w:rsidRPr="002A751C">
        <w:rPr>
          <w:rFonts w:ascii="Aptos" w:hAnsi="Aptos" w:cs="Calibri"/>
          <w:sz w:val="24"/>
          <w:szCs w:val="24"/>
        </w:rPr>
        <w:t xml:space="preserve"> o </w:t>
      </w:r>
      <w:r w:rsidR="00484C8E" w:rsidRPr="002A751C">
        <w:rPr>
          <w:rFonts w:ascii="Aptos" w:hAnsi="Aptos" w:cs="Calibri"/>
          <w:sz w:val="24"/>
          <w:szCs w:val="24"/>
        </w:rPr>
        <w:t>zapłatę kary umownej;</w:t>
      </w:r>
    </w:p>
    <w:p w14:paraId="3FF90D5A" w14:textId="103321DB" w:rsidR="00B67909" w:rsidRPr="002A751C" w:rsidRDefault="00195D7F" w:rsidP="00780196">
      <w:pPr>
        <w:pStyle w:val="Akapitzlist"/>
        <w:numPr>
          <w:ilvl w:val="0"/>
          <w:numId w:val="27"/>
        </w:numPr>
        <w:shd w:val="clear" w:color="auto" w:fill="FFFFFF"/>
        <w:tabs>
          <w:tab w:val="left" w:pos="851"/>
        </w:tabs>
        <w:suppressAutoHyphens/>
        <w:spacing w:line="360" w:lineRule="auto"/>
        <w:ind w:left="851" w:hanging="425"/>
        <w:jc w:val="left"/>
        <w:rPr>
          <w:rFonts w:ascii="Aptos" w:hAnsi="Aptos" w:cs="Calibri"/>
          <w:i/>
          <w:sz w:val="24"/>
          <w:szCs w:val="24"/>
        </w:rPr>
      </w:pPr>
      <w:r w:rsidRPr="002A751C">
        <w:rPr>
          <w:rFonts w:ascii="Aptos" w:hAnsi="Aptos" w:cs="Calibri"/>
          <w:sz w:val="24"/>
          <w:szCs w:val="24"/>
        </w:rPr>
        <w:t xml:space="preserve">postanowienia </w:t>
      </w:r>
      <w:r w:rsidR="00316DDA" w:rsidRPr="002A751C">
        <w:rPr>
          <w:rFonts w:ascii="Aptos" w:hAnsi="Aptos" w:cs="Calibri"/>
          <w:sz w:val="24"/>
          <w:szCs w:val="24"/>
        </w:rPr>
        <w:t>ust. </w:t>
      </w:r>
      <w:r w:rsidR="00316DDA" w:rsidRPr="002A751C">
        <w:rPr>
          <w:rFonts w:ascii="Aptos" w:hAnsi="Aptos" w:cs="Calibri"/>
          <w:sz w:val="24"/>
          <w:szCs w:val="24"/>
        </w:rPr>
        <w:fldChar w:fldCharType="begin"/>
      </w:r>
      <w:r w:rsidR="00316DDA"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316DDA" w:rsidRPr="002A751C">
        <w:rPr>
          <w:rFonts w:ascii="Aptos" w:hAnsi="Aptos" w:cs="Calibri"/>
          <w:sz w:val="24"/>
          <w:szCs w:val="24"/>
        </w:rPr>
      </w:r>
      <w:r w:rsidR="00316DDA" w:rsidRPr="002A751C">
        <w:rPr>
          <w:rFonts w:ascii="Aptos" w:hAnsi="Aptos" w:cs="Calibri"/>
          <w:sz w:val="24"/>
          <w:szCs w:val="24"/>
        </w:rPr>
        <w:fldChar w:fldCharType="separate"/>
      </w:r>
      <w:r w:rsidR="007D5F56">
        <w:rPr>
          <w:rFonts w:ascii="Aptos" w:hAnsi="Aptos" w:cs="Calibri"/>
          <w:sz w:val="24"/>
          <w:szCs w:val="24"/>
        </w:rPr>
        <w:t>9</w:t>
      </w:r>
      <w:r w:rsidR="00316DDA" w:rsidRPr="002A751C">
        <w:rPr>
          <w:rFonts w:ascii="Aptos" w:hAnsi="Aptos" w:cs="Calibri"/>
          <w:sz w:val="24"/>
          <w:szCs w:val="24"/>
        </w:rPr>
        <w:fldChar w:fldCharType="end"/>
      </w:r>
      <w:r w:rsidR="00316DDA" w:rsidRPr="002A751C">
        <w:rPr>
          <w:rFonts w:ascii="Aptos" w:hAnsi="Aptos" w:cs="Calibri"/>
          <w:sz w:val="24"/>
          <w:szCs w:val="24"/>
        </w:rPr>
        <w:t xml:space="preserve"> pkt </w:t>
      </w:r>
      <w:r w:rsidR="00316DDA" w:rsidRPr="002A751C">
        <w:rPr>
          <w:rFonts w:ascii="Aptos" w:hAnsi="Aptos" w:cs="Calibri"/>
          <w:sz w:val="24"/>
          <w:szCs w:val="24"/>
        </w:rPr>
        <w:fldChar w:fldCharType="begin"/>
      </w:r>
      <w:r w:rsidR="00316DDA" w:rsidRPr="002A751C">
        <w:rPr>
          <w:rFonts w:ascii="Aptos" w:hAnsi="Aptos" w:cs="Calibri"/>
          <w:sz w:val="24"/>
          <w:szCs w:val="24"/>
        </w:rPr>
        <w:instrText xml:space="preserve"> REF PODWYKONAWCY_POSTANOWIENIA_PIERWSZY \n \h </w:instrText>
      </w:r>
      <w:r w:rsidR="001C531A" w:rsidRPr="002A751C">
        <w:rPr>
          <w:rFonts w:ascii="Aptos" w:hAnsi="Aptos" w:cs="Calibri"/>
          <w:sz w:val="24"/>
          <w:szCs w:val="24"/>
        </w:rPr>
        <w:instrText xml:space="preserve"> \* MERGEFORMAT </w:instrText>
      </w:r>
      <w:r w:rsidR="00316DDA" w:rsidRPr="002A751C">
        <w:rPr>
          <w:rFonts w:ascii="Aptos" w:hAnsi="Aptos" w:cs="Calibri"/>
          <w:sz w:val="24"/>
          <w:szCs w:val="24"/>
        </w:rPr>
      </w:r>
      <w:r w:rsidR="00316DDA" w:rsidRPr="002A751C">
        <w:rPr>
          <w:rFonts w:ascii="Aptos" w:hAnsi="Aptos" w:cs="Calibri"/>
          <w:sz w:val="24"/>
          <w:szCs w:val="24"/>
        </w:rPr>
        <w:fldChar w:fldCharType="separate"/>
      </w:r>
      <w:r w:rsidR="007D5F56">
        <w:rPr>
          <w:rFonts w:ascii="Aptos" w:hAnsi="Aptos" w:cs="Calibri"/>
          <w:sz w:val="24"/>
          <w:szCs w:val="24"/>
        </w:rPr>
        <w:t>1)</w:t>
      </w:r>
      <w:r w:rsidR="00316DDA" w:rsidRPr="002A751C">
        <w:rPr>
          <w:rFonts w:ascii="Aptos" w:hAnsi="Aptos" w:cs="Calibri"/>
          <w:sz w:val="24"/>
          <w:szCs w:val="24"/>
        </w:rPr>
        <w:fldChar w:fldCharType="end"/>
      </w:r>
      <w:r w:rsidR="00E033AB" w:rsidRPr="002A751C">
        <w:rPr>
          <w:rFonts w:ascii="Aptos" w:hAnsi="Aptos" w:cs="Calibri"/>
          <w:sz w:val="24"/>
          <w:szCs w:val="24"/>
        </w:rPr>
        <w:t> </w:t>
      </w:r>
      <w:r w:rsidR="00215561" w:rsidRPr="002A751C">
        <w:rPr>
          <w:rFonts w:ascii="Aptos" w:hAnsi="Aptos" w:cs="Calibri"/>
          <w:sz w:val="24"/>
          <w:szCs w:val="24"/>
        </w:rPr>
        <w:noBreakHyphen/>
      </w:r>
      <w:r w:rsidR="00E033AB" w:rsidRPr="002A751C">
        <w:rPr>
          <w:rFonts w:ascii="Aptos" w:hAnsi="Aptos" w:cs="Calibri"/>
          <w:sz w:val="24"/>
          <w:szCs w:val="24"/>
        </w:rPr>
        <w:t> </w:t>
      </w:r>
      <w:r w:rsidR="00215561" w:rsidRPr="002A751C">
        <w:rPr>
          <w:rFonts w:ascii="Aptos" w:hAnsi="Aptos" w:cs="Calibri"/>
          <w:sz w:val="24"/>
          <w:szCs w:val="24"/>
        </w:rPr>
        <w:fldChar w:fldCharType="begin"/>
      </w:r>
      <w:r w:rsidR="00215561" w:rsidRPr="002A751C">
        <w:rPr>
          <w:rFonts w:ascii="Aptos" w:hAnsi="Aptos" w:cs="Calibri"/>
          <w:sz w:val="24"/>
          <w:szCs w:val="24"/>
        </w:rPr>
        <w:instrText xml:space="preserve"> REF PODWYKONAWCY_POSTANOWIENIA_OSTATNI \n \h </w:instrText>
      </w:r>
      <w:r w:rsidR="001C531A" w:rsidRPr="002A751C">
        <w:rPr>
          <w:rFonts w:ascii="Aptos" w:hAnsi="Aptos" w:cs="Calibri"/>
          <w:sz w:val="24"/>
          <w:szCs w:val="24"/>
        </w:rPr>
        <w:instrText xml:space="preserve"> \* MERGEFORMAT </w:instrText>
      </w:r>
      <w:r w:rsidR="00215561" w:rsidRPr="002A751C">
        <w:rPr>
          <w:rFonts w:ascii="Aptos" w:hAnsi="Aptos" w:cs="Calibri"/>
          <w:sz w:val="24"/>
          <w:szCs w:val="24"/>
        </w:rPr>
      </w:r>
      <w:r w:rsidR="00215561" w:rsidRPr="002A751C">
        <w:rPr>
          <w:rFonts w:ascii="Aptos" w:hAnsi="Aptos" w:cs="Calibri"/>
          <w:sz w:val="24"/>
          <w:szCs w:val="24"/>
        </w:rPr>
        <w:fldChar w:fldCharType="separate"/>
      </w:r>
      <w:r w:rsidR="007D5F56">
        <w:rPr>
          <w:rFonts w:ascii="Aptos" w:hAnsi="Aptos" w:cs="Calibri"/>
          <w:sz w:val="24"/>
          <w:szCs w:val="24"/>
        </w:rPr>
        <w:t>14)</w:t>
      </w:r>
      <w:r w:rsidR="00215561" w:rsidRPr="002A751C">
        <w:rPr>
          <w:rFonts w:ascii="Aptos" w:hAnsi="Aptos" w:cs="Calibri"/>
          <w:sz w:val="24"/>
          <w:szCs w:val="24"/>
        </w:rPr>
        <w:fldChar w:fldCharType="end"/>
      </w:r>
      <w:r w:rsidRPr="002A751C">
        <w:rPr>
          <w:rFonts w:ascii="Aptos" w:hAnsi="Aptos" w:cs="Calibri"/>
          <w:sz w:val="24"/>
          <w:szCs w:val="24"/>
        </w:rPr>
        <w:t xml:space="preserve"> stosuje się odpowiednio do zmian umowy</w:t>
      </w:r>
      <w:r w:rsidR="005B0471" w:rsidRPr="002A751C">
        <w:rPr>
          <w:rFonts w:ascii="Aptos" w:hAnsi="Aptos" w:cs="Calibri"/>
          <w:sz w:val="24"/>
          <w:szCs w:val="24"/>
        </w:rPr>
        <w:t xml:space="preserve"> o </w:t>
      </w:r>
      <w:r w:rsidRPr="002A751C">
        <w:rPr>
          <w:rFonts w:ascii="Aptos" w:hAnsi="Aptos" w:cs="Calibri"/>
          <w:sz w:val="24"/>
          <w:szCs w:val="24"/>
        </w:rPr>
        <w:t xml:space="preserve">podwykonawstwo. </w:t>
      </w:r>
    </w:p>
    <w:p w14:paraId="50820CC3" w14:textId="77777777" w:rsidR="00B67909"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t>Wykonawca, Podwykonawca lub dalszy Podwykonawca ma obowiązek pisemnie poinformować Zamawiającego</w:t>
      </w:r>
      <w:r w:rsidR="005B0471" w:rsidRPr="002A751C">
        <w:rPr>
          <w:rFonts w:ascii="Aptos" w:hAnsi="Aptos" w:cs="Calibri"/>
          <w:sz w:val="24"/>
          <w:szCs w:val="24"/>
        </w:rPr>
        <w:t xml:space="preserve"> o </w:t>
      </w:r>
      <w:r w:rsidRPr="002A751C">
        <w:rPr>
          <w:rFonts w:ascii="Aptos" w:hAnsi="Aptos" w:cs="Calibri"/>
          <w:sz w:val="24"/>
          <w:szCs w:val="24"/>
        </w:rPr>
        <w:t>zmianie lub rezygnacji</w:t>
      </w:r>
      <w:r w:rsidR="005B0471" w:rsidRPr="002A751C">
        <w:rPr>
          <w:rFonts w:ascii="Aptos" w:hAnsi="Aptos" w:cs="Calibri"/>
          <w:sz w:val="24"/>
          <w:szCs w:val="24"/>
        </w:rPr>
        <w:t xml:space="preserve"> z </w:t>
      </w:r>
      <w:r w:rsidRPr="002A751C">
        <w:rPr>
          <w:rFonts w:ascii="Aptos" w:hAnsi="Aptos" w:cs="Calibri"/>
          <w:sz w:val="24"/>
          <w:szCs w:val="24"/>
        </w:rPr>
        <w:t>Podwykonawcy.</w:t>
      </w:r>
    </w:p>
    <w:p w14:paraId="2830713A" w14:textId="7D5E1798" w:rsidR="00B67909" w:rsidRPr="002A751C" w:rsidRDefault="00180B79"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t>U</w:t>
      </w:r>
      <w:r w:rsidR="00195D7F" w:rsidRPr="002A751C">
        <w:rPr>
          <w:rFonts w:ascii="Aptos" w:hAnsi="Aptos" w:cs="Calibri"/>
          <w:sz w:val="24"/>
          <w:szCs w:val="24"/>
        </w:rPr>
        <w:t>mowa</w:t>
      </w:r>
      <w:r w:rsidR="005B0471" w:rsidRPr="002A751C">
        <w:rPr>
          <w:rFonts w:ascii="Aptos" w:hAnsi="Aptos" w:cs="Calibri"/>
          <w:sz w:val="24"/>
          <w:szCs w:val="24"/>
        </w:rPr>
        <w:t xml:space="preserve"> o </w:t>
      </w:r>
      <w:r w:rsidR="00195D7F" w:rsidRPr="002A751C">
        <w:rPr>
          <w:rFonts w:ascii="Aptos" w:hAnsi="Aptos" w:cs="Calibri"/>
          <w:sz w:val="24"/>
          <w:szCs w:val="24"/>
        </w:rPr>
        <w:t>podwykonawstwo pomi</w:t>
      </w:r>
      <w:r w:rsidRPr="002A751C">
        <w:rPr>
          <w:rFonts w:ascii="Aptos" w:hAnsi="Aptos" w:cs="Calibri"/>
          <w:sz w:val="24"/>
          <w:szCs w:val="24"/>
        </w:rPr>
        <w:t>ędzy Wykonawcą</w:t>
      </w:r>
      <w:r w:rsidR="005B0471" w:rsidRPr="002A751C">
        <w:rPr>
          <w:rFonts w:ascii="Aptos" w:hAnsi="Aptos" w:cs="Calibri"/>
          <w:sz w:val="24"/>
          <w:szCs w:val="24"/>
        </w:rPr>
        <w:t xml:space="preserve"> a </w:t>
      </w:r>
      <w:r w:rsidRPr="002A751C">
        <w:rPr>
          <w:rFonts w:ascii="Aptos" w:hAnsi="Aptos" w:cs="Calibri"/>
          <w:sz w:val="24"/>
          <w:szCs w:val="24"/>
        </w:rPr>
        <w:t>P</w:t>
      </w:r>
      <w:r w:rsidR="00195D7F" w:rsidRPr="002A751C">
        <w:rPr>
          <w:rFonts w:ascii="Aptos" w:hAnsi="Aptos" w:cs="Calibri"/>
          <w:sz w:val="24"/>
          <w:szCs w:val="24"/>
        </w:rPr>
        <w:t>odwykonawcą winna zawierać postanowienia dotyczące wymogu zatrudnienia na podstawie umowy</w:t>
      </w:r>
      <w:r w:rsidR="005B0471" w:rsidRPr="002A751C">
        <w:rPr>
          <w:rFonts w:ascii="Aptos" w:hAnsi="Aptos" w:cs="Calibri"/>
          <w:sz w:val="24"/>
          <w:szCs w:val="24"/>
        </w:rPr>
        <w:t xml:space="preserve"> o </w:t>
      </w:r>
      <w:r w:rsidR="00195D7F" w:rsidRPr="002A751C">
        <w:rPr>
          <w:rFonts w:ascii="Aptos" w:hAnsi="Aptos" w:cs="Calibri"/>
          <w:sz w:val="24"/>
          <w:szCs w:val="24"/>
        </w:rPr>
        <w:t>pracę osób wykonujących wskazane przez zamawiającego czynności</w:t>
      </w:r>
      <w:r w:rsidR="005B0471" w:rsidRPr="002A751C">
        <w:rPr>
          <w:rFonts w:ascii="Aptos" w:hAnsi="Aptos" w:cs="Calibri"/>
          <w:sz w:val="24"/>
          <w:szCs w:val="24"/>
        </w:rPr>
        <w:t xml:space="preserve"> w </w:t>
      </w:r>
      <w:r w:rsidR="00195D7F" w:rsidRPr="002A751C">
        <w:rPr>
          <w:rFonts w:ascii="Aptos" w:hAnsi="Aptos" w:cs="Calibri"/>
          <w:sz w:val="24"/>
          <w:szCs w:val="24"/>
        </w:rPr>
        <w:t>zakresie realizacji zamówienia, jeżeli wykonanie tych czynności polega na wykonywaniu pracy</w:t>
      </w:r>
      <w:r w:rsidR="005B0471" w:rsidRPr="002A751C">
        <w:rPr>
          <w:rFonts w:ascii="Aptos" w:hAnsi="Aptos" w:cs="Calibri"/>
          <w:sz w:val="24"/>
          <w:szCs w:val="24"/>
        </w:rPr>
        <w:t xml:space="preserve"> w </w:t>
      </w:r>
      <w:r w:rsidR="00195D7F" w:rsidRPr="002A751C">
        <w:rPr>
          <w:rFonts w:ascii="Aptos" w:hAnsi="Aptos" w:cs="Calibri"/>
          <w:sz w:val="24"/>
          <w:szCs w:val="24"/>
        </w:rPr>
        <w:t>sposób ok</w:t>
      </w:r>
      <w:r w:rsidR="00084C4B" w:rsidRPr="002A751C">
        <w:rPr>
          <w:rFonts w:ascii="Aptos" w:hAnsi="Aptos" w:cs="Calibri"/>
          <w:sz w:val="24"/>
          <w:szCs w:val="24"/>
        </w:rPr>
        <w:t>reślony</w:t>
      </w:r>
      <w:r w:rsidR="005B0471" w:rsidRPr="002A751C">
        <w:rPr>
          <w:rFonts w:ascii="Aptos" w:hAnsi="Aptos" w:cs="Calibri"/>
          <w:sz w:val="24"/>
          <w:szCs w:val="24"/>
        </w:rPr>
        <w:t xml:space="preserve"> w </w:t>
      </w:r>
      <w:r w:rsidR="009B5A39" w:rsidRPr="002A751C">
        <w:rPr>
          <w:rFonts w:ascii="Aptos" w:hAnsi="Aptos" w:cs="Calibri"/>
          <w:sz w:val="24"/>
          <w:szCs w:val="24"/>
        </w:rPr>
        <w:t>art. </w:t>
      </w:r>
      <w:r w:rsidR="00084C4B" w:rsidRPr="002A751C">
        <w:rPr>
          <w:rFonts w:ascii="Aptos" w:hAnsi="Aptos" w:cs="Calibri"/>
          <w:sz w:val="24"/>
          <w:szCs w:val="24"/>
        </w:rPr>
        <w:t>22 §</w:t>
      </w:r>
      <w:r w:rsidR="00195D7F" w:rsidRPr="002A751C">
        <w:rPr>
          <w:rFonts w:ascii="Aptos" w:hAnsi="Aptos" w:cs="Calibri"/>
          <w:sz w:val="24"/>
          <w:szCs w:val="24"/>
        </w:rPr>
        <w:t xml:space="preserve">1 </w:t>
      </w:r>
      <w:hyperlink w:anchor="Ustawa_Kodeks_pracy" w:tooltip="Ustawa z dnia 26 czerwca 1974 r. Kodeks pracy" w:history="1">
        <w:r w:rsidR="00195D7F" w:rsidRPr="002A751C">
          <w:rPr>
            <w:rStyle w:val="Hipercze"/>
            <w:rFonts w:ascii="Aptos" w:hAnsi="Aptos" w:cs="Calibri"/>
            <w:sz w:val="24"/>
            <w:szCs w:val="24"/>
          </w:rPr>
          <w:t>ustawy</w:t>
        </w:r>
        <w:r w:rsidR="00250D56" w:rsidRPr="002A751C">
          <w:rPr>
            <w:rStyle w:val="Hipercze"/>
            <w:rFonts w:ascii="Aptos" w:hAnsi="Aptos" w:cs="Calibri"/>
            <w:sz w:val="24"/>
            <w:szCs w:val="24"/>
          </w:rPr>
          <w:t> </w:t>
        </w:r>
        <w:proofErr w:type="spellStart"/>
        <w:r w:rsidR="007978F3" w:rsidRPr="002A751C">
          <w:rPr>
            <w:rStyle w:val="Hipercze"/>
            <w:rFonts w:ascii="Aptos" w:hAnsi="Aptos" w:cs="Calibri"/>
            <w:sz w:val="24"/>
            <w:szCs w:val="24"/>
          </w:rPr>
          <w:t>Kp</w:t>
        </w:r>
        <w:proofErr w:type="spellEnd"/>
        <w:r w:rsidR="007978F3" w:rsidRPr="002A751C">
          <w:rPr>
            <w:rStyle w:val="Hipercze"/>
            <w:rFonts w:ascii="Aptos" w:hAnsi="Aptos" w:cs="Calibri"/>
            <w:sz w:val="24"/>
            <w:szCs w:val="24"/>
          </w:rPr>
          <w:t>.</w:t>
        </w:r>
      </w:hyperlink>
    </w:p>
    <w:p w14:paraId="6574967C" w14:textId="77777777" w:rsidR="00B67909"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t>Zamawiający nie ponosi odpowiedzialności za zawarcie umowy</w:t>
      </w:r>
      <w:r w:rsidR="005B0471" w:rsidRPr="002A751C">
        <w:rPr>
          <w:rFonts w:ascii="Aptos" w:hAnsi="Aptos" w:cs="Calibri"/>
          <w:sz w:val="24"/>
          <w:szCs w:val="24"/>
        </w:rPr>
        <w:t xml:space="preserve"> z </w:t>
      </w:r>
      <w:r w:rsidRPr="002A751C">
        <w:rPr>
          <w:rFonts w:ascii="Aptos" w:hAnsi="Aptos" w:cs="Calibri"/>
          <w:sz w:val="24"/>
          <w:szCs w:val="24"/>
        </w:rPr>
        <w:t>podwykonawcami lub dalszymi podwykonawcami bez zachowania postanowień wynikających</w:t>
      </w:r>
      <w:r w:rsidR="005B0471" w:rsidRPr="002A751C">
        <w:rPr>
          <w:rFonts w:ascii="Aptos" w:hAnsi="Aptos" w:cs="Calibri"/>
          <w:sz w:val="24"/>
          <w:szCs w:val="24"/>
        </w:rPr>
        <w:t xml:space="preserve"> z </w:t>
      </w:r>
      <w:r w:rsidRPr="002A751C">
        <w:rPr>
          <w:rFonts w:ascii="Aptos" w:hAnsi="Aptos" w:cs="Calibri"/>
          <w:sz w:val="24"/>
          <w:szCs w:val="24"/>
        </w:rPr>
        <w:t>niniejszej umowy, zaś skutki</w:t>
      </w:r>
      <w:r w:rsidR="005B0471" w:rsidRPr="002A751C">
        <w:rPr>
          <w:rFonts w:ascii="Aptos" w:hAnsi="Aptos" w:cs="Calibri"/>
          <w:sz w:val="24"/>
          <w:szCs w:val="24"/>
        </w:rPr>
        <w:t xml:space="preserve"> z </w:t>
      </w:r>
      <w:r w:rsidRPr="002A751C">
        <w:rPr>
          <w:rFonts w:ascii="Aptos" w:hAnsi="Aptos" w:cs="Calibri"/>
          <w:sz w:val="24"/>
          <w:szCs w:val="24"/>
        </w:rPr>
        <w:t>tego wynikające, będą obciążały wyłącznie Wykonawcę.</w:t>
      </w:r>
    </w:p>
    <w:p w14:paraId="44BDF9C6" w14:textId="77777777" w:rsidR="00B67909"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
          <w:sz w:val="24"/>
          <w:szCs w:val="24"/>
        </w:rPr>
      </w:pPr>
      <w:r w:rsidRPr="002A751C">
        <w:rPr>
          <w:rFonts w:ascii="Aptos" w:hAnsi="Aptos" w:cs="Calibri"/>
          <w:sz w:val="24"/>
          <w:szCs w:val="24"/>
        </w:rPr>
        <w:lastRenderedPageBreak/>
        <w:t>Wykonawca ponosi odpowiedzialność</w:t>
      </w:r>
      <w:r w:rsidR="005B0471" w:rsidRPr="002A751C">
        <w:rPr>
          <w:rFonts w:ascii="Aptos" w:hAnsi="Aptos" w:cs="Calibri"/>
          <w:sz w:val="24"/>
          <w:szCs w:val="24"/>
        </w:rPr>
        <w:t xml:space="preserve"> w </w:t>
      </w:r>
      <w:r w:rsidRPr="002A751C">
        <w:rPr>
          <w:rFonts w:ascii="Aptos" w:hAnsi="Aptos" w:cs="Calibri"/>
          <w:sz w:val="24"/>
          <w:szCs w:val="24"/>
        </w:rPr>
        <w:t xml:space="preserve">przypadku jakichkolwiek szkód wyrządzonych przez swoich Podwykonawców Zamawiającemu lub osobom trzecim. </w:t>
      </w:r>
    </w:p>
    <w:p w14:paraId="4723FBE4" w14:textId="77777777" w:rsidR="00324CDE" w:rsidRPr="002A751C" w:rsidRDefault="00324CDE"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Zamawiający może zażądać od Wykonawcy niezwłocznego usunięcia</w:t>
      </w:r>
      <w:r w:rsidR="005B0471" w:rsidRPr="002A751C">
        <w:rPr>
          <w:rFonts w:ascii="Aptos" w:hAnsi="Aptos" w:cs="Calibri"/>
          <w:sz w:val="24"/>
          <w:szCs w:val="24"/>
        </w:rPr>
        <w:t xml:space="preserve"> z </w:t>
      </w:r>
      <w:r w:rsidRPr="002A751C">
        <w:rPr>
          <w:rFonts w:ascii="Aptos" w:hAnsi="Aptos" w:cs="Calibri"/>
          <w:sz w:val="24"/>
          <w:szCs w:val="24"/>
        </w:rPr>
        <w:t>terenu budowy Podwykonawcy lub dalszego Podwykonawcy,</w:t>
      </w:r>
      <w:r w:rsidR="005B0471" w:rsidRPr="002A751C">
        <w:rPr>
          <w:rFonts w:ascii="Aptos" w:hAnsi="Aptos" w:cs="Calibri"/>
          <w:sz w:val="24"/>
          <w:szCs w:val="24"/>
        </w:rPr>
        <w:t xml:space="preserve"> z </w:t>
      </w:r>
      <w:r w:rsidRPr="002A751C">
        <w:rPr>
          <w:rFonts w:ascii="Aptos" w:hAnsi="Aptos" w:cs="Calibri"/>
          <w:sz w:val="24"/>
          <w:szCs w:val="24"/>
        </w:rPr>
        <w:t>którym nie została zawarta Umowa</w:t>
      </w:r>
      <w:r w:rsidR="005B0471" w:rsidRPr="002A751C">
        <w:rPr>
          <w:rFonts w:ascii="Aptos" w:hAnsi="Aptos" w:cs="Calibri"/>
          <w:sz w:val="24"/>
          <w:szCs w:val="24"/>
        </w:rPr>
        <w:t xml:space="preserve"> o </w:t>
      </w:r>
      <w:r w:rsidRPr="002A751C">
        <w:rPr>
          <w:rFonts w:ascii="Aptos" w:hAnsi="Aptos" w:cs="Calibri"/>
          <w:sz w:val="24"/>
          <w:szCs w:val="24"/>
        </w:rPr>
        <w:t xml:space="preserve">podwykonawstwo zaakceptowana przez Zamawiającego, lub może usunąć takiego Podwykonawcę lub dalszego Podwykonawcę na koszt Wykonawcy. </w:t>
      </w:r>
    </w:p>
    <w:p w14:paraId="4A83474C" w14:textId="77777777" w:rsidR="00324CDE" w:rsidRPr="002A751C" w:rsidRDefault="00324CDE"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 zawarcia Umowy</w:t>
      </w:r>
      <w:r w:rsidR="005B0471" w:rsidRPr="002A751C">
        <w:rPr>
          <w:rFonts w:ascii="Aptos" w:hAnsi="Aptos" w:cs="Calibri"/>
          <w:sz w:val="24"/>
          <w:szCs w:val="24"/>
        </w:rPr>
        <w:t xml:space="preserve"> o </w:t>
      </w:r>
      <w:r w:rsidRPr="002A751C">
        <w:rPr>
          <w:rFonts w:ascii="Aptos" w:hAnsi="Aptos" w:cs="Calibri"/>
          <w:sz w:val="24"/>
          <w:szCs w:val="24"/>
        </w:rPr>
        <w:t>podwykonawstwo Wykonawca, Podwykonawca lub dalszy Podwykonawca jest zobowiązany do zapłaty wynagrodzenia należnego Podwykonawcy lub dalszemu Podwykonawcy</w:t>
      </w:r>
      <w:r w:rsidR="005B0471" w:rsidRPr="002A751C">
        <w:rPr>
          <w:rFonts w:ascii="Aptos" w:hAnsi="Aptos" w:cs="Calibri"/>
          <w:sz w:val="24"/>
          <w:szCs w:val="24"/>
        </w:rPr>
        <w:t xml:space="preserve"> z </w:t>
      </w:r>
      <w:r w:rsidRPr="002A751C">
        <w:rPr>
          <w:rFonts w:ascii="Aptos" w:hAnsi="Aptos" w:cs="Calibri"/>
          <w:sz w:val="24"/>
          <w:szCs w:val="24"/>
        </w:rPr>
        <w:t>zachowaniem terminów określonych tą umową.</w:t>
      </w:r>
    </w:p>
    <w:p w14:paraId="295316E9" w14:textId="77777777" w:rsidR="00324CDE" w:rsidRPr="002A751C" w:rsidRDefault="00324CDE" w:rsidP="00780196">
      <w:pPr>
        <w:pStyle w:val="Akapitzlist"/>
        <w:numPr>
          <w:ilvl w:val="0"/>
          <w:numId w:val="2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Zamawiający, może żądać od Wykonawcy zmiany lub odsunięcia Podwykonawcy lub dalszego Podwykonawcy od wykonywania świadczeń</w:t>
      </w:r>
      <w:r w:rsidR="005B0471" w:rsidRPr="002A751C">
        <w:rPr>
          <w:rFonts w:ascii="Aptos" w:hAnsi="Aptos" w:cs="Calibri"/>
          <w:sz w:val="24"/>
          <w:szCs w:val="24"/>
        </w:rPr>
        <w:t xml:space="preserve"> w </w:t>
      </w:r>
      <w:r w:rsidRPr="002A751C">
        <w:rPr>
          <w:rFonts w:ascii="Aptos" w:hAnsi="Aptos" w:cs="Calibri"/>
          <w:sz w:val="24"/>
          <w:szCs w:val="24"/>
        </w:rPr>
        <w:t>zakresie realizacji przedmiotu Umowy, jeżeli sprzęt techniczny, osoby</w:t>
      </w:r>
      <w:r w:rsidR="005B0471" w:rsidRPr="002A751C">
        <w:rPr>
          <w:rFonts w:ascii="Aptos" w:hAnsi="Aptos" w:cs="Calibri"/>
          <w:sz w:val="24"/>
          <w:szCs w:val="24"/>
        </w:rPr>
        <w:t xml:space="preserve"> i </w:t>
      </w:r>
      <w:r w:rsidRPr="002A751C">
        <w:rPr>
          <w:rFonts w:ascii="Aptos" w:hAnsi="Aptos" w:cs="Calibri"/>
          <w:sz w:val="24"/>
          <w:szCs w:val="24"/>
        </w:rPr>
        <w:t>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w:t>
      </w:r>
      <w:r w:rsidR="005B0471" w:rsidRPr="002A751C">
        <w:rPr>
          <w:rFonts w:ascii="Aptos" w:hAnsi="Aptos" w:cs="Calibri"/>
          <w:sz w:val="24"/>
          <w:szCs w:val="24"/>
        </w:rPr>
        <w:t xml:space="preserve"> z </w:t>
      </w:r>
      <w:r w:rsidRPr="002A751C">
        <w:rPr>
          <w:rFonts w:ascii="Aptos" w:hAnsi="Aptos" w:cs="Calibri"/>
          <w:sz w:val="24"/>
          <w:szCs w:val="24"/>
        </w:rPr>
        <w:t>terenu budowy, jeżeli działania Podwykonawcy lub dalszego Podwykonawcy na Terenie budowy naruszają postanowienia niniejszej Umowy.</w:t>
      </w:r>
    </w:p>
    <w:p w14:paraId="73A2BC7D" w14:textId="77777777" w:rsidR="00DC0C5A" w:rsidRPr="002A751C" w:rsidRDefault="00195D7F" w:rsidP="00780196">
      <w:pPr>
        <w:pStyle w:val="Akapitzlist"/>
        <w:numPr>
          <w:ilvl w:val="0"/>
          <w:numId w:val="25"/>
        </w:numPr>
        <w:shd w:val="clear" w:color="auto" w:fill="FFFFFF"/>
        <w:suppressAutoHyphens/>
        <w:spacing w:line="360" w:lineRule="auto"/>
        <w:ind w:left="426" w:hanging="426"/>
        <w:jc w:val="left"/>
        <w:rPr>
          <w:rFonts w:ascii="Aptos" w:hAnsi="Aptos" w:cs="Calibri"/>
          <w:iCs/>
          <w:sz w:val="24"/>
          <w:szCs w:val="24"/>
        </w:rPr>
      </w:pPr>
      <w:r w:rsidRPr="002A751C">
        <w:rPr>
          <w:rFonts w:ascii="Aptos" w:hAnsi="Aptos" w:cs="Calibri"/>
          <w:sz w:val="24"/>
          <w:szCs w:val="24"/>
        </w:rPr>
        <w:t>Niniejsza umowa stanowi załącznik dla umowy</w:t>
      </w:r>
      <w:r w:rsidR="005B0471" w:rsidRPr="002A751C">
        <w:rPr>
          <w:rFonts w:ascii="Aptos" w:hAnsi="Aptos" w:cs="Calibri"/>
          <w:sz w:val="24"/>
          <w:szCs w:val="24"/>
        </w:rPr>
        <w:t xml:space="preserve"> o </w:t>
      </w:r>
      <w:r w:rsidRPr="002A751C">
        <w:rPr>
          <w:rFonts w:ascii="Aptos" w:hAnsi="Aptos" w:cs="Calibri"/>
          <w:sz w:val="24"/>
          <w:szCs w:val="24"/>
        </w:rPr>
        <w:t>podwykonawstwo. Niniejszy obowiązek spoczywa na Wykonawcy.</w:t>
      </w:r>
    </w:p>
    <w:p w14:paraId="4525EB11" w14:textId="77777777" w:rsidR="00B67909" w:rsidRPr="002A751C" w:rsidRDefault="00195D7F" w:rsidP="00780196">
      <w:pPr>
        <w:pStyle w:val="Nagwek1"/>
      </w:pPr>
      <w:r w:rsidRPr="002A751C">
        <w:t>ODSTĄPIENIE OD UMOWY</w:t>
      </w:r>
    </w:p>
    <w:p w14:paraId="5AB7B521" w14:textId="77777777" w:rsidR="00B67909" w:rsidRPr="002A751C" w:rsidRDefault="00195D7F" w:rsidP="00780196">
      <w:pPr>
        <w:pStyle w:val="Akapitzlist"/>
        <w:numPr>
          <w:ilvl w:val="0"/>
          <w:numId w:val="29"/>
        </w:numPr>
        <w:shd w:val="clear" w:color="auto" w:fill="FFFFFF"/>
        <w:suppressAutoHyphens/>
        <w:spacing w:line="360" w:lineRule="auto"/>
        <w:ind w:left="426" w:hanging="426"/>
        <w:jc w:val="left"/>
        <w:rPr>
          <w:rFonts w:ascii="Aptos" w:hAnsi="Aptos" w:cs="Calibri"/>
          <w:sz w:val="24"/>
          <w:szCs w:val="24"/>
        </w:rPr>
      </w:pPr>
      <w:bookmarkStart w:id="87" w:name="ODSTĄPIENIE_GDY"/>
      <w:bookmarkEnd w:id="87"/>
      <w:r w:rsidRPr="002A751C">
        <w:rPr>
          <w:rFonts w:ascii="Aptos" w:hAnsi="Aptos" w:cs="Calibri"/>
          <w:sz w:val="24"/>
          <w:szCs w:val="24"/>
        </w:rPr>
        <w:t>Zamawiającemu przysługuje prawo odstąpienia od umowy, gdy:</w:t>
      </w:r>
    </w:p>
    <w:p w14:paraId="54AC978B" w14:textId="359CF5DF" w:rsidR="00B67909" w:rsidRPr="002A751C" w:rsidRDefault="00195D7F"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bookmarkStart w:id="88" w:name="ODSTĄPIENIE_OKOLICZNOŚCI_30DNI"/>
      <w:bookmarkEnd w:id="88"/>
      <w:r w:rsidRPr="002A751C">
        <w:rPr>
          <w:rFonts w:ascii="Aptos" w:hAnsi="Aptos" w:cs="Calibri"/>
          <w:sz w:val="24"/>
          <w:szCs w:val="24"/>
        </w:rPr>
        <w:t xml:space="preserve">Wykonawca </w:t>
      </w:r>
      <w:r w:rsidR="00A75C52" w:rsidRPr="002A751C">
        <w:rPr>
          <w:rFonts w:ascii="Aptos" w:hAnsi="Aptos" w:cs="Calibri"/>
          <w:sz w:val="24"/>
          <w:szCs w:val="24"/>
        </w:rPr>
        <w:t>nie przystąpił</w:t>
      </w:r>
      <w:r w:rsidR="005B0471" w:rsidRPr="002A751C">
        <w:rPr>
          <w:rFonts w:ascii="Aptos" w:hAnsi="Aptos" w:cs="Calibri"/>
          <w:sz w:val="24"/>
          <w:szCs w:val="24"/>
        </w:rPr>
        <w:t xml:space="preserve"> w </w:t>
      </w:r>
      <w:r w:rsidR="00E73015" w:rsidRPr="002A751C">
        <w:rPr>
          <w:rFonts w:ascii="Aptos" w:hAnsi="Aptos" w:cs="Calibri"/>
          <w:sz w:val="24"/>
          <w:szCs w:val="24"/>
        </w:rPr>
        <w:t xml:space="preserve">terminie 30 dni od </w:t>
      </w:r>
      <w:r w:rsidR="00C9191E" w:rsidRPr="002A751C">
        <w:rPr>
          <w:rFonts w:ascii="Aptos" w:hAnsi="Aptos" w:cs="Calibri"/>
          <w:sz w:val="24"/>
          <w:szCs w:val="24"/>
        </w:rPr>
        <w:t>terminu przewidzianego</w:t>
      </w:r>
      <w:r w:rsidR="005B0471" w:rsidRPr="002A751C">
        <w:rPr>
          <w:rFonts w:ascii="Aptos" w:hAnsi="Aptos" w:cs="Calibri"/>
          <w:sz w:val="24"/>
          <w:szCs w:val="24"/>
        </w:rPr>
        <w:t xml:space="preserve"> w </w:t>
      </w:r>
      <w:r w:rsidR="00C9191E" w:rsidRPr="002A751C">
        <w:rPr>
          <w:rFonts w:ascii="Aptos" w:hAnsi="Aptos" w:cs="Calibri"/>
          <w:sz w:val="24"/>
          <w:szCs w:val="24"/>
        </w:rPr>
        <w:t>harmonogramie</w:t>
      </w:r>
      <w:r w:rsidR="00975ECB" w:rsidRPr="002A751C">
        <w:rPr>
          <w:rFonts w:ascii="Aptos" w:hAnsi="Aptos" w:cs="Calibri"/>
          <w:sz w:val="24"/>
          <w:szCs w:val="24"/>
        </w:rPr>
        <w:t xml:space="preserve"> o </w:t>
      </w:r>
      <w:r w:rsidR="00C9191E" w:rsidRPr="002A751C">
        <w:rPr>
          <w:rFonts w:ascii="Aptos" w:hAnsi="Aptos" w:cs="Calibri"/>
          <w:sz w:val="24"/>
          <w:szCs w:val="24"/>
        </w:rPr>
        <w:t>którym mowa</w:t>
      </w:r>
      <w:r w:rsidR="00494E21">
        <w:rPr>
          <w:rFonts w:ascii="Aptos" w:hAnsi="Aptos" w:cs="Calibri"/>
          <w:sz w:val="24"/>
          <w:szCs w:val="24"/>
        </w:rPr>
        <w:t xml:space="preserve"> </w:t>
      </w:r>
      <w:r w:rsidR="00494E21" w:rsidRPr="002A751C">
        <w:rPr>
          <w:rFonts w:ascii="Aptos" w:hAnsi="Aptos" w:cs="Calibri"/>
          <w:sz w:val="24"/>
          <w:szCs w:val="24"/>
        </w:rPr>
        <w:t>w </w:t>
      </w:r>
      <w:r w:rsidR="00494E21">
        <w:rPr>
          <w:rFonts w:ascii="Aptos" w:hAnsi="Aptos" w:cs="Calibri"/>
          <w:sz w:val="24"/>
          <w:szCs w:val="24"/>
        </w:rPr>
        <w:fldChar w:fldCharType="begin"/>
      </w:r>
      <w:r w:rsidR="00494E21">
        <w:rPr>
          <w:rFonts w:ascii="Aptos" w:hAnsi="Aptos" w:cs="Calibri"/>
          <w:sz w:val="24"/>
          <w:szCs w:val="24"/>
        </w:rPr>
        <w:instrText xml:space="preserve"> REF  OBOWIĄZKI_STRON \h \r  \* MERGEFORMAT </w:instrText>
      </w:r>
      <w:r w:rsidR="00494E21">
        <w:rPr>
          <w:rFonts w:ascii="Aptos" w:hAnsi="Aptos" w:cs="Calibri"/>
          <w:sz w:val="24"/>
          <w:szCs w:val="24"/>
        </w:rPr>
      </w:r>
      <w:r w:rsidR="00494E21">
        <w:rPr>
          <w:rFonts w:ascii="Aptos" w:hAnsi="Aptos" w:cs="Calibri"/>
          <w:sz w:val="24"/>
          <w:szCs w:val="24"/>
        </w:rPr>
        <w:fldChar w:fldCharType="separate"/>
      </w:r>
      <w:r w:rsidR="007D5F56">
        <w:rPr>
          <w:rFonts w:ascii="Aptos" w:hAnsi="Aptos" w:cs="Calibri"/>
          <w:sz w:val="24"/>
          <w:szCs w:val="24"/>
        </w:rPr>
        <w:t>§6</w:t>
      </w:r>
      <w:r w:rsidR="00494E21">
        <w:rPr>
          <w:rFonts w:ascii="Aptos" w:hAnsi="Aptos" w:cs="Calibri"/>
          <w:sz w:val="24"/>
          <w:szCs w:val="24"/>
        </w:rPr>
        <w:fldChar w:fldCharType="end"/>
      </w:r>
      <w:r w:rsidR="00494E21" w:rsidRPr="002A751C">
        <w:rPr>
          <w:rFonts w:ascii="Aptos" w:hAnsi="Aptos" w:cs="Calibri"/>
          <w:sz w:val="24"/>
          <w:szCs w:val="24"/>
        </w:rPr>
        <w:t> ust. </w:t>
      </w:r>
      <w:r w:rsidR="00494E21">
        <w:rPr>
          <w:rFonts w:ascii="Aptos" w:hAnsi="Aptos" w:cs="Calibri"/>
          <w:sz w:val="24"/>
          <w:szCs w:val="24"/>
        </w:rPr>
        <w:fldChar w:fldCharType="begin"/>
      </w:r>
      <w:r w:rsidR="00494E21">
        <w:rPr>
          <w:rFonts w:ascii="Aptos" w:hAnsi="Aptos" w:cs="Calibri"/>
          <w:sz w:val="24"/>
          <w:szCs w:val="24"/>
        </w:rPr>
        <w:instrText xml:space="preserve"> REF  OBOWIĄZKI_WYKONAWCY_7_DNI \h \r  \* MERGEFORMAT </w:instrText>
      </w:r>
      <w:r w:rsidR="00494E21">
        <w:rPr>
          <w:rFonts w:ascii="Aptos" w:hAnsi="Aptos" w:cs="Calibri"/>
          <w:sz w:val="24"/>
          <w:szCs w:val="24"/>
        </w:rPr>
      </w:r>
      <w:r w:rsidR="00494E21">
        <w:rPr>
          <w:rFonts w:ascii="Aptos" w:hAnsi="Aptos" w:cs="Calibri"/>
          <w:sz w:val="24"/>
          <w:szCs w:val="24"/>
        </w:rPr>
        <w:fldChar w:fldCharType="separate"/>
      </w:r>
      <w:r w:rsidR="007D5F56">
        <w:rPr>
          <w:rFonts w:ascii="Aptos" w:hAnsi="Aptos" w:cs="Calibri"/>
          <w:sz w:val="24"/>
          <w:szCs w:val="24"/>
        </w:rPr>
        <w:t>3</w:t>
      </w:r>
      <w:r w:rsidR="00494E21">
        <w:rPr>
          <w:rFonts w:ascii="Aptos" w:hAnsi="Aptos" w:cs="Calibri"/>
          <w:sz w:val="24"/>
          <w:szCs w:val="24"/>
        </w:rPr>
        <w:fldChar w:fldCharType="end"/>
      </w:r>
      <w:r w:rsidR="00494E21" w:rsidRPr="002A751C">
        <w:rPr>
          <w:rFonts w:ascii="Aptos" w:hAnsi="Aptos" w:cs="Calibri"/>
          <w:sz w:val="24"/>
          <w:szCs w:val="24"/>
        </w:rPr>
        <w:t> pkt </w:t>
      </w:r>
      <w:r w:rsidR="00C45A6E">
        <w:rPr>
          <w:rFonts w:ascii="Aptos" w:hAnsi="Aptos" w:cs="Calibri"/>
          <w:sz w:val="24"/>
          <w:szCs w:val="24"/>
        </w:rPr>
        <w:fldChar w:fldCharType="begin"/>
      </w:r>
      <w:r w:rsidR="00C45A6E">
        <w:rPr>
          <w:rFonts w:ascii="Aptos" w:hAnsi="Aptos" w:cs="Calibri"/>
          <w:sz w:val="24"/>
          <w:szCs w:val="24"/>
        </w:rPr>
        <w:instrText xml:space="preserve"> REF  OBOWIĄZKI_WYKONAWCY_HARMONOGRAM \h \n  \* MERGEFORMAT </w:instrText>
      </w:r>
      <w:r w:rsidR="00C45A6E">
        <w:rPr>
          <w:rFonts w:ascii="Aptos" w:hAnsi="Aptos" w:cs="Calibri"/>
          <w:sz w:val="24"/>
          <w:szCs w:val="24"/>
        </w:rPr>
      </w:r>
      <w:r w:rsidR="00C45A6E">
        <w:rPr>
          <w:rFonts w:ascii="Aptos" w:hAnsi="Aptos" w:cs="Calibri"/>
          <w:sz w:val="24"/>
          <w:szCs w:val="24"/>
        </w:rPr>
        <w:fldChar w:fldCharType="separate"/>
      </w:r>
      <w:r w:rsidR="007D5F56">
        <w:rPr>
          <w:rFonts w:ascii="Aptos" w:hAnsi="Aptos" w:cs="Calibri"/>
          <w:sz w:val="24"/>
          <w:szCs w:val="24"/>
        </w:rPr>
        <w:t>2)</w:t>
      </w:r>
      <w:r w:rsidR="00C45A6E">
        <w:rPr>
          <w:rFonts w:ascii="Aptos" w:hAnsi="Aptos" w:cs="Calibri"/>
          <w:sz w:val="24"/>
          <w:szCs w:val="24"/>
        </w:rPr>
        <w:fldChar w:fldCharType="end"/>
      </w:r>
      <w:r w:rsidR="00B61764" w:rsidRPr="002A751C">
        <w:rPr>
          <w:rFonts w:ascii="Aptos" w:hAnsi="Aptos" w:cs="Calibri"/>
          <w:sz w:val="24"/>
          <w:szCs w:val="24"/>
        </w:rPr>
        <w:t xml:space="preserve"> </w:t>
      </w:r>
      <w:r w:rsidR="00A75C52" w:rsidRPr="002A751C">
        <w:rPr>
          <w:rFonts w:ascii="Aptos" w:hAnsi="Aptos" w:cs="Calibri"/>
          <w:sz w:val="24"/>
          <w:szCs w:val="24"/>
        </w:rPr>
        <w:t xml:space="preserve">lub </w:t>
      </w:r>
      <w:r w:rsidRPr="002A751C">
        <w:rPr>
          <w:rFonts w:ascii="Aptos" w:hAnsi="Aptos" w:cs="Calibri"/>
          <w:sz w:val="24"/>
          <w:szCs w:val="24"/>
        </w:rPr>
        <w:t>przerwał</w:t>
      </w:r>
      <w:r w:rsidR="005B0471" w:rsidRPr="002A751C">
        <w:rPr>
          <w:rFonts w:ascii="Aptos" w:hAnsi="Aptos" w:cs="Calibri"/>
          <w:sz w:val="24"/>
          <w:szCs w:val="24"/>
        </w:rPr>
        <w:t xml:space="preserve"> z </w:t>
      </w:r>
      <w:r w:rsidRPr="002A751C">
        <w:rPr>
          <w:rFonts w:ascii="Aptos" w:hAnsi="Aptos" w:cs="Calibri"/>
          <w:sz w:val="24"/>
          <w:szCs w:val="24"/>
        </w:rPr>
        <w:t>przyczyn leżących po stronie Wykonawcy realizację przedmiotu umowy</w:t>
      </w:r>
      <w:r w:rsidR="005B0471" w:rsidRPr="002A751C">
        <w:rPr>
          <w:rFonts w:ascii="Aptos" w:hAnsi="Aptos" w:cs="Calibri"/>
          <w:sz w:val="24"/>
          <w:szCs w:val="24"/>
        </w:rPr>
        <w:t xml:space="preserve"> i </w:t>
      </w:r>
      <w:r w:rsidRPr="002A751C">
        <w:rPr>
          <w:rFonts w:ascii="Aptos" w:hAnsi="Aptos" w:cs="Calibri"/>
          <w:sz w:val="24"/>
          <w:szCs w:val="24"/>
        </w:rPr>
        <w:t>przerwa ta trwa dłużej niż 30 dni – Zamawiający może odstąpić od umowy</w:t>
      </w:r>
      <w:r w:rsidR="005B0471" w:rsidRPr="002A751C">
        <w:rPr>
          <w:rFonts w:ascii="Aptos" w:hAnsi="Aptos" w:cs="Calibri"/>
          <w:sz w:val="24"/>
          <w:szCs w:val="24"/>
        </w:rPr>
        <w:t xml:space="preserve"> w </w:t>
      </w:r>
      <w:r w:rsidRPr="002A751C">
        <w:rPr>
          <w:rFonts w:ascii="Aptos" w:hAnsi="Aptos" w:cs="Calibri"/>
          <w:sz w:val="24"/>
          <w:szCs w:val="24"/>
        </w:rPr>
        <w:t>terminie 30 dni od upływu ostatniego dnia 30-dniowej przerwy</w:t>
      </w:r>
      <w:r w:rsidR="005B0471" w:rsidRPr="002A751C">
        <w:rPr>
          <w:rFonts w:ascii="Aptos" w:hAnsi="Aptos" w:cs="Calibri"/>
          <w:sz w:val="24"/>
          <w:szCs w:val="24"/>
        </w:rPr>
        <w:t xml:space="preserve"> w </w:t>
      </w:r>
      <w:r w:rsidRPr="002A751C">
        <w:rPr>
          <w:rFonts w:ascii="Aptos" w:hAnsi="Aptos" w:cs="Calibri"/>
          <w:sz w:val="24"/>
          <w:szCs w:val="24"/>
        </w:rPr>
        <w:t>realizacji robót</w:t>
      </w:r>
      <w:r w:rsidR="00E73015" w:rsidRPr="002A751C">
        <w:rPr>
          <w:rFonts w:ascii="Aptos" w:hAnsi="Aptos" w:cs="Calibri"/>
          <w:sz w:val="24"/>
          <w:szCs w:val="24"/>
        </w:rPr>
        <w:t xml:space="preserve"> lub nieprzystąpienia do realizacji robót</w:t>
      </w:r>
      <w:r w:rsidRPr="002A751C">
        <w:rPr>
          <w:rFonts w:ascii="Aptos" w:hAnsi="Aptos" w:cs="Calibri"/>
          <w:sz w:val="24"/>
          <w:szCs w:val="24"/>
        </w:rPr>
        <w:t>;</w:t>
      </w:r>
    </w:p>
    <w:p w14:paraId="7C3E8031" w14:textId="77777777" w:rsidR="00B67909" w:rsidRPr="002A751C" w:rsidRDefault="00444554"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w:t>
      </w:r>
      <w:r w:rsidR="00195D7F" w:rsidRPr="002A751C">
        <w:rPr>
          <w:rFonts w:ascii="Aptos" w:hAnsi="Aptos" w:cs="Calibri"/>
          <w:sz w:val="24"/>
          <w:szCs w:val="24"/>
        </w:rPr>
        <w:t>ystąpi istotna zmiana okoliczności powodująca, że wykonanie umowy nie leży</w:t>
      </w:r>
      <w:r w:rsidR="005B0471" w:rsidRPr="002A751C">
        <w:rPr>
          <w:rFonts w:ascii="Aptos" w:hAnsi="Aptos" w:cs="Calibri"/>
          <w:sz w:val="24"/>
          <w:szCs w:val="24"/>
        </w:rPr>
        <w:t xml:space="preserve"> w </w:t>
      </w:r>
      <w:r w:rsidR="00195D7F" w:rsidRPr="002A751C">
        <w:rPr>
          <w:rFonts w:ascii="Aptos" w:hAnsi="Aptos" w:cs="Calibri"/>
          <w:sz w:val="24"/>
          <w:szCs w:val="24"/>
        </w:rPr>
        <w:t>interesie publicznym, czego nie można było przewidzieć</w:t>
      </w:r>
      <w:r w:rsidR="005B0471" w:rsidRPr="002A751C">
        <w:rPr>
          <w:rFonts w:ascii="Aptos" w:hAnsi="Aptos" w:cs="Calibri"/>
          <w:sz w:val="24"/>
          <w:szCs w:val="24"/>
        </w:rPr>
        <w:t xml:space="preserve"> w </w:t>
      </w:r>
      <w:r w:rsidR="00195D7F" w:rsidRPr="002A751C">
        <w:rPr>
          <w:rFonts w:ascii="Aptos" w:hAnsi="Aptos" w:cs="Calibri"/>
          <w:sz w:val="24"/>
          <w:szCs w:val="24"/>
        </w:rPr>
        <w:t>chwili zawarcia umowy lub dalsze wykonanie umowy może zagrozić podstawowemu interesowi bezpieczeństwa państwa lub bezpieczeństwu publicznemu – odstąpienie od umowy</w:t>
      </w:r>
      <w:r w:rsidR="005B0471" w:rsidRPr="002A751C">
        <w:rPr>
          <w:rFonts w:ascii="Aptos" w:hAnsi="Aptos" w:cs="Calibri"/>
          <w:sz w:val="24"/>
          <w:szCs w:val="24"/>
        </w:rPr>
        <w:t xml:space="preserve"> w </w:t>
      </w:r>
      <w:r w:rsidR="00195D7F" w:rsidRPr="002A751C">
        <w:rPr>
          <w:rFonts w:ascii="Aptos" w:hAnsi="Aptos" w:cs="Calibri"/>
          <w:sz w:val="24"/>
          <w:szCs w:val="24"/>
        </w:rPr>
        <w:t>tym przypadku może nastąpić</w:t>
      </w:r>
      <w:r w:rsidR="005B0471" w:rsidRPr="002A751C">
        <w:rPr>
          <w:rFonts w:ascii="Aptos" w:hAnsi="Aptos" w:cs="Calibri"/>
          <w:sz w:val="24"/>
          <w:szCs w:val="24"/>
        </w:rPr>
        <w:t xml:space="preserve"> w </w:t>
      </w:r>
      <w:r w:rsidR="00195D7F" w:rsidRPr="002A751C">
        <w:rPr>
          <w:rFonts w:ascii="Aptos" w:hAnsi="Aptos" w:cs="Calibri"/>
          <w:sz w:val="24"/>
          <w:szCs w:val="24"/>
        </w:rPr>
        <w:t>terminie 30 dni od powzięcia wiadomości</w:t>
      </w:r>
      <w:r w:rsidR="005B0471" w:rsidRPr="002A751C">
        <w:rPr>
          <w:rFonts w:ascii="Aptos" w:hAnsi="Aptos" w:cs="Calibri"/>
          <w:sz w:val="24"/>
          <w:szCs w:val="24"/>
        </w:rPr>
        <w:t xml:space="preserve"> o </w:t>
      </w:r>
      <w:r w:rsidR="00195D7F" w:rsidRPr="002A751C">
        <w:rPr>
          <w:rFonts w:ascii="Aptos" w:hAnsi="Aptos" w:cs="Calibri"/>
          <w:sz w:val="24"/>
          <w:szCs w:val="24"/>
        </w:rPr>
        <w:t>powyższych okolicznościach.</w:t>
      </w:r>
      <w:r w:rsidR="005B0471" w:rsidRPr="002A751C">
        <w:rPr>
          <w:rFonts w:ascii="Aptos" w:hAnsi="Aptos" w:cs="Calibri"/>
          <w:sz w:val="24"/>
          <w:szCs w:val="24"/>
        </w:rPr>
        <w:t xml:space="preserve"> </w:t>
      </w:r>
      <w:r w:rsidR="005B0471" w:rsidRPr="002A751C">
        <w:rPr>
          <w:rFonts w:ascii="Aptos" w:hAnsi="Aptos" w:cs="Calibri"/>
          <w:sz w:val="24"/>
          <w:szCs w:val="24"/>
        </w:rPr>
        <w:lastRenderedPageBreak/>
        <w:t>W </w:t>
      </w:r>
      <w:r w:rsidR="00195D7F" w:rsidRPr="002A751C">
        <w:rPr>
          <w:rFonts w:ascii="Aptos" w:hAnsi="Aptos" w:cs="Calibri"/>
          <w:sz w:val="24"/>
          <w:szCs w:val="24"/>
        </w:rPr>
        <w:t>takim wypadku Wykonawca może żądać jedynie wynagrodzenia należnego mu</w:t>
      </w:r>
      <w:r w:rsidR="005B0471" w:rsidRPr="002A751C">
        <w:rPr>
          <w:rFonts w:ascii="Aptos" w:hAnsi="Aptos" w:cs="Calibri"/>
          <w:sz w:val="24"/>
          <w:szCs w:val="24"/>
        </w:rPr>
        <w:t xml:space="preserve"> z </w:t>
      </w:r>
      <w:r w:rsidR="00195D7F" w:rsidRPr="002A751C">
        <w:rPr>
          <w:rFonts w:ascii="Aptos" w:hAnsi="Aptos" w:cs="Calibri"/>
          <w:sz w:val="24"/>
          <w:szCs w:val="24"/>
        </w:rPr>
        <w:t>tytułu wykonania części umowy;</w:t>
      </w:r>
    </w:p>
    <w:p w14:paraId="04C8C9B2" w14:textId="18F5DEA0" w:rsidR="00B67909" w:rsidRPr="002A751C" w:rsidRDefault="00195D7F"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bookmarkStart w:id="89" w:name="ODSTĄPIENIE_OKOLICZNOŚCI_NIEZGODNIE"/>
      <w:bookmarkEnd w:id="89"/>
      <w:r w:rsidRPr="002A751C">
        <w:rPr>
          <w:rFonts w:ascii="Aptos" w:hAnsi="Aptos" w:cs="Calibri"/>
          <w:sz w:val="24"/>
          <w:szCs w:val="24"/>
        </w:rPr>
        <w:t>Wykonawca realizuje przedmiot umowy</w:t>
      </w:r>
      <w:r w:rsidR="005B0471" w:rsidRPr="002A751C">
        <w:rPr>
          <w:rFonts w:ascii="Aptos" w:hAnsi="Aptos" w:cs="Calibri"/>
          <w:sz w:val="24"/>
          <w:szCs w:val="24"/>
        </w:rPr>
        <w:t xml:space="preserve"> w </w:t>
      </w:r>
      <w:r w:rsidRPr="002A751C">
        <w:rPr>
          <w:rFonts w:ascii="Aptos" w:hAnsi="Aptos" w:cs="Calibri"/>
          <w:sz w:val="24"/>
          <w:szCs w:val="24"/>
        </w:rPr>
        <w:t>sposób niezgodny</w:t>
      </w:r>
      <w:r w:rsidR="005B0471" w:rsidRPr="002A751C">
        <w:rPr>
          <w:rFonts w:ascii="Aptos" w:hAnsi="Aptos" w:cs="Calibri"/>
          <w:sz w:val="24"/>
          <w:szCs w:val="24"/>
        </w:rPr>
        <w:t xml:space="preserve"> z </w:t>
      </w:r>
      <w:r w:rsidRPr="002A751C">
        <w:rPr>
          <w:rFonts w:ascii="Aptos" w:hAnsi="Aptos" w:cs="Calibri"/>
          <w:sz w:val="24"/>
          <w:szCs w:val="24"/>
        </w:rPr>
        <w:t>niniejszą umową, dokumentacją projektową, specyfikacją techniczną wykonania</w:t>
      </w:r>
      <w:r w:rsidR="005B0471" w:rsidRPr="002A751C">
        <w:rPr>
          <w:rFonts w:ascii="Aptos" w:hAnsi="Aptos" w:cs="Calibri"/>
          <w:sz w:val="24"/>
          <w:szCs w:val="24"/>
        </w:rPr>
        <w:t xml:space="preserve"> i </w:t>
      </w:r>
      <w:r w:rsidRPr="002A751C">
        <w:rPr>
          <w:rFonts w:ascii="Aptos" w:hAnsi="Aptos" w:cs="Calibri"/>
          <w:sz w:val="24"/>
          <w:szCs w:val="24"/>
        </w:rPr>
        <w:t>odbioru robót budowlanych lub wskazaniami Zamawiającego – Zamawiający może odstąpić od umowy</w:t>
      </w:r>
      <w:r w:rsidR="005B0471" w:rsidRPr="002A751C">
        <w:rPr>
          <w:rFonts w:ascii="Aptos" w:hAnsi="Aptos" w:cs="Calibri"/>
          <w:sz w:val="24"/>
          <w:szCs w:val="24"/>
        </w:rPr>
        <w:t xml:space="preserve"> w </w:t>
      </w:r>
      <w:r w:rsidRPr="002A751C">
        <w:rPr>
          <w:rFonts w:ascii="Aptos" w:hAnsi="Aptos" w:cs="Calibri"/>
          <w:sz w:val="24"/>
          <w:szCs w:val="24"/>
        </w:rPr>
        <w:t>terminie 30 dni od powzięcia wiadomośc</w:t>
      </w:r>
      <w:r w:rsidR="00C70D81" w:rsidRPr="002A751C">
        <w:rPr>
          <w:rFonts w:ascii="Aptos" w:hAnsi="Aptos" w:cs="Calibri"/>
          <w:sz w:val="24"/>
          <w:szCs w:val="24"/>
        </w:rPr>
        <w:t>i</w:t>
      </w:r>
      <w:r w:rsidR="005B0471" w:rsidRPr="002A751C">
        <w:rPr>
          <w:rFonts w:ascii="Aptos" w:hAnsi="Aptos" w:cs="Calibri"/>
          <w:sz w:val="24"/>
          <w:szCs w:val="24"/>
        </w:rPr>
        <w:t xml:space="preserve"> o </w:t>
      </w:r>
      <w:r w:rsidR="00C70D81" w:rsidRPr="002A751C">
        <w:rPr>
          <w:rFonts w:ascii="Aptos" w:hAnsi="Aptos" w:cs="Calibri"/>
          <w:sz w:val="24"/>
          <w:szCs w:val="24"/>
        </w:rPr>
        <w:t>powyższych oko</w:t>
      </w:r>
      <w:r w:rsidR="00FA6410" w:rsidRPr="002A751C">
        <w:rPr>
          <w:rFonts w:ascii="Aptos" w:hAnsi="Aptos" w:cs="Calibri"/>
          <w:sz w:val="24"/>
          <w:szCs w:val="24"/>
        </w:rPr>
        <w:t>licznościach</w:t>
      </w:r>
      <w:r w:rsidR="005B0471" w:rsidRPr="002A751C">
        <w:rPr>
          <w:rFonts w:ascii="Aptos" w:hAnsi="Aptos" w:cs="Calibri"/>
          <w:sz w:val="24"/>
          <w:szCs w:val="24"/>
        </w:rPr>
        <w:t xml:space="preserve"> z </w:t>
      </w:r>
      <w:r w:rsidR="00FA6410" w:rsidRPr="002A751C">
        <w:rPr>
          <w:rFonts w:ascii="Aptos" w:hAnsi="Aptos" w:cs="Calibri"/>
          <w:sz w:val="24"/>
          <w:szCs w:val="24"/>
        </w:rPr>
        <w:t>zastrzeżeniem ust.</w:t>
      </w:r>
      <w:r w:rsidR="0065712A" w:rsidRPr="002A751C">
        <w:rPr>
          <w:rFonts w:ascii="Aptos" w:hAnsi="Aptos" w:cs="Calibri"/>
          <w:sz w:val="24"/>
          <w:szCs w:val="24"/>
        </w:rPr>
        <w:t> </w:t>
      </w:r>
      <w:r w:rsidR="0065712A" w:rsidRPr="002A751C">
        <w:rPr>
          <w:rFonts w:ascii="Aptos" w:hAnsi="Aptos" w:cs="Calibri"/>
          <w:sz w:val="24"/>
          <w:szCs w:val="24"/>
        </w:rPr>
        <w:fldChar w:fldCharType="begin"/>
      </w:r>
      <w:r w:rsidR="0065712A" w:rsidRPr="002A751C">
        <w:rPr>
          <w:rFonts w:ascii="Aptos" w:hAnsi="Aptos" w:cs="Calibri"/>
          <w:sz w:val="24"/>
          <w:szCs w:val="24"/>
        </w:rPr>
        <w:instrText xml:space="preserve"> REF ODSTĄPIENIE_OBOWIĄZKI \n \h </w:instrText>
      </w:r>
      <w:r w:rsidR="001C531A" w:rsidRPr="002A751C">
        <w:rPr>
          <w:rFonts w:ascii="Aptos" w:hAnsi="Aptos" w:cs="Calibri"/>
          <w:sz w:val="24"/>
          <w:szCs w:val="24"/>
        </w:rPr>
        <w:instrText xml:space="preserve"> \* MERGEFORMAT </w:instrText>
      </w:r>
      <w:r w:rsidR="0065712A" w:rsidRPr="002A751C">
        <w:rPr>
          <w:rFonts w:ascii="Aptos" w:hAnsi="Aptos" w:cs="Calibri"/>
          <w:sz w:val="24"/>
          <w:szCs w:val="24"/>
        </w:rPr>
      </w:r>
      <w:r w:rsidR="0065712A" w:rsidRPr="002A751C">
        <w:rPr>
          <w:rFonts w:ascii="Aptos" w:hAnsi="Aptos" w:cs="Calibri"/>
          <w:sz w:val="24"/>
          <w:szCs w:val="24"/>
        </w:rPr>
        <w:fldChar w:fldCharType="separate"/>
      </w:r>
      <w:r w:rsidR="007D5F56">
        <w:rPr>
          <w:rFonts w:ascii="Aptos" w:hAnsi="Aptos" w:cs="Calibri"/>
          <w:sz w:val="24"/>
          <w:szCs w:val="24"/>
        </w:rPr>
        <w:t>5</w:t>
      </w:r>
      <w:r w:rsidR="0065712A" w:rsidRPr="002A751C">
        <w:rPr>
          <w:rFonts w:ascii="Aptos" w:hAnsi="Aptos" w:cs="Calibri"/>
          <w:sz w:val="24"/>
          <w:szCs w:val="24"/>
        </w:rPr>
        <w:fldChar w:fldCharType="end"/>
      </w:r>
      <w:r w:rsidRPr="002A751C">
        <w:rPr>
          <w:rFonts w:ascii="Aptos" w:hAnsi="Aptos" w:cs="Calibri"/>
          <w:sz w:val="24"/>
          <w:szCs w:val="24"/>
        </w:rPr>
        <w:t>;</w:t>
      </w:r>
    </w:p>
    <w:p w14:paraId="25EE68BD" w14:textId="32B7A0D7" w:rsidR="00DC0C5A" w:rsidRPr="002A751C" w:rsidRDefault="002727FE"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Co najmniej dwukrotnie dokonywano bezpośredniej zapłaty Podwykonawcy lub dalszemu Podwykonawcy,</w:t>
      </w:r>
      <w:r w:rsidR="005B0471" w:rsidRPr="002A751C">
        <w:rPr>
          <w:rFonts w:ascii="Aptos" w:hAnsi="Aptos" w:cs="Calibri"/>
          <w:sz w:val="24"/>
          <w:szCs w:val="24"/>
        </w:rPr>
        <w:t xml:space="preserve"> o </w:t>
      </w:r>
      <w:r w:rsidRPr="002A751C">
        <w:rPr>
          <w:rFonts w:ascii="Aptos" w:hAnsi="Aptos" w:cs="Calibri"/>
          <w:sz w:val="24"/>
          <w:szCs w:val="24"/>
        </w:rPr>
        <w:t>której mowa</w:t>
      </w:r>
      <w:r w:rsidR="005B0471" w:rsidRPr="002A751C">
        <w:rPr>
          <w:rFonts w:ascii="Aptos" w:hAnsi="Aptos" w:cs="Calibri"/>
          <w:sz w:val="24"/>
          <w:szCs w:val="24"/>
        </w:rPr>
        <w:t xml:space="preserve"> w</w:t>
      </w:r>
      <w:r w:rsidR="00EE565E" w:rsidRPr="002A751C">
        <w:rPr>
          <w:rFonts w:ascii="Aptos" w:hAnsi="Aptos" w:cs="Calibri"/>
          <w:sz w:val="24"/>
          <w:szCs w:val="24"/>
        </w:rPr>
        <w:t xml:space="preserve"> </w:t>
      </w:r>
      <w:r w:rsidR="00D515DA" w:rsidRPr="002A751C">
        <w:rPr>
          <w:rFonts w:ascii="Aptos" w:hAnsi="Aptos" w:cs="Calibri"/>
          <w:sz w:val="24"/>
          <w:szCs w:val="24"/>
        </w:rPr>
        <w:fldChar w:fldCharType="begin"/>
      </w:r>
      <w:r w:rsidR="00D515DA" w:rsidRPr="002A751C">
        <w:rPr>
          <w:rFonts w:ascii="Aptos" w:hAnsi="Aptos" w:cs="Calibri"/>
          <w:sz w:val="24"/>
          <w:szCs w:val="24"/>
        </w:rPr>
        <w:instrText xml:space="preserve"> REF WARUNKI_PŁATNOŚCI \n \h </w:instrText>
      </w:r>
      <w:r w:rsidR="001C531A" w:rsidRPr="002A751C">
        <w:rPr>
          <w:rFonts w:ascii="Aptos" w:hAnsi="Aptos" w:cs="Calibri"/>
          <w:sz w:val="24"/>
          <w:szCs w:val="24"/>
        </w:rPr>
        <w:instrText xml:space="preserve"> \* MERGEFORMAT </w:instrText>
      </w:r>
      <w:r w:rsidR="00D515DA" w:rsidRPr="002A751C">
        <w:rPr>
          <w:rFonts w:ascii="Aptos" w:hAnsi="Aptos" w:cs="Calibri"/>
          <w:sz w:val="24"/>
          <w:szCs w:val="24"/>
        </w:rPr>
      </w:r>
      <w:r w:rsidR="00D515DA" w:rsidRPr="002A751C">
        <w:rPr>
          <w:rFonts w:ascii="Aptos" w:hAnsi="Aptos" w:cs="Calibri"/>
          <w:sz w:val="24"/>
          <w:szCs w:val="24"/>
        </w:rPr>
        <w:fldChar w:fldCharType="separate"/>
      </w:r>
      <w:r w:rsidR="007D5F56">
        <w:rPr>
          <w:rFonts w:ascii="Aptos" w:hAnsi="Aptos" w:cs="Calibri"/>
          <w:sz w:val="24"/>
          <w:szCs w:val="24"/>
        </w:rPr>
        <w:t>§9</w:t>
      </w:r>
      <w:r w:rsidR="00D515DA" w:rsidRPr="002A751C">
        <w:rPr>
          <w:rFonts w:ascii="Aptos" w:hAnsi="Aptos" w:cs="Calibri"/>
          <w:sz w:val="24"/>
          <w:szCs w:val="24"/>
        </w:rPr>
        <w:fldChar w:fldCharType="end"/>
      </w:r>
      <w:r w:rsidR="00D515DA" w:rsidRPr="002A751C">
        <w:rPr>
          <w:rFonts w:ascii="Aptos" w:hAnsi="Aptos" w:cs="Calibri"/>
          <w:sz w:val="24"/>
          <w:szCs w:val="24"/>
        </w:rPr>
        <w:t> </w:t>
      </w:r>
      <w:r w:rsidRPr="002A751C">
        <w:rPr>
          <w:rFonts w:ascii="Aptos" w:hAnsi="Aptos" w:cs="Calibri"/>
          <w:sz w:val="24"/>
          <w:szCs w:val="24"/>
        </w:rPr>
        <w:t>ust.</w:t>
      </w:r>
      <w:r w:rsidR="00D515DA" w:rsidRPr="002A751C">
        <w:rPr>
          <w:rFonts w:ascii="Aptos" w:hAnsi="Aptos" w:cs="Calibri"/>
          <w:sz w:val="24"/>
          <w:szCs w:val="24"/>
        </w:rPr>
        <w:t> </w:t>
      </w:r>
      <w:r w:rsidR="00D515DA" w:rsidRPr="002A751C">
        <w:rPr>
          <w:rFonts w:ascii="Aptos" w:hAnsi="Aptos" w:cs="Calibri"/>
          <w:sz w:val="24"/>
          <w:szCs w:val="24"/>
        </w:rPr>
        <w:fldChar w:fldCharType="begin"/>
      </w:r>
      <w:r w:rsidR="00D515DA" w:rsidRPr="002A751C">
        <w:rPr>
          <w:rFonts w:ascii="Aptos" w:hAnsi="Aptos" w:cs="Calibri"/>
          <w:sz w:val="24"/>
          <w:szCs w:val="24"/>
        </w:rPr>
        <w:instrText xml:space="preserve"> REF WARUNKI_PŁATNOŚCI_NA_RZECZ_PODYKONAWCY \n \h </w:instrText>
      </w:r>
      <w:r w:rsidR="001C531A" w:rsidRPr="002A751C">
        <w:rPr>
          <w:rFonts w:ascii="Aptos" w:hAnsi="Aptos" w:cs="Calibri"/>
          <w:sz w:val="24"/>
          <w:szCs w:val="24"/>
        </w:rPr>
        <w:instrText xml:space="preserve"> \* MERGEFORMAT </w:instrText>
      </w:r>
      <w:r w:rsidR="00D515DA" w:rsidRPr="002A751C">
        <w:rPr>
          <w:rFonts w:ascii="Aptos" w:hAnsi="Aptos" w:cs="Calibri"/>
          <w:sz w:val="24"/>
          <w:szCs w:val="24"/>
        </w:rPr>
      </w:r>
      <w:r w:rsidR="00D515DA" w:rsidRPr="002A751C">
        <w:rPr>
          <w:rFonts w:ascii="Aptos" w:hAnsi="Aptos" w:cs="Calibri"/>
          <w:sz w:val="24"/>
          <w:szCs w:val="24"/>
        </w:rPr>
        <w:fldChar w:fldCharType="separate"/>
      </w:r>
      <w:r w:rsidR="007D5F56">
        <w:rPr>
          <w:rFonts w:ascii="Aptos" w:hAnsi="Aptos" w:cs="Calibri"/>
          <w:sz w:val="24"/>
          <w:szCs w:val="24"/>
        </w:rPr>
        <w:t>13</w:t>
      </w:r>
      <w:r w:rsidR="00D515DA" w:rsidRPr="002A751C">
        <w:rPr>
          <w:rFonts w:ascii="Aptos" w:hAnsi="Aptos" w:cs="Calibri"/>
          <w:sz w:val="24"/>
          <w:szCs w:val="24"/>
        </w:rPr>
        <w:fldChar w:fldCharType="end"/>
      </w:r>
      <w:r w:rsidRPr="002A751C">
        <w:rPr>
          <w:rFonts w:ascii="Aptos" w:hAnsi="Aptos" w:cs="Calibri"/>
          <w:sz w:val="24"/>
          <w:szCs w:val="24"/>
        </w:rPr>
        <w:t>, lub zaszła konieczność dokonania bezpośrednich zapłat na sumę większą niż 5% wynagrodzenia,</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w:t>
      </w:r>
      <w:r w:rsidR="00D515DA" w:rsidRPr="002A751C">
        <w:rPr>
          <w:rFonts w:ascii="Aptos" w:hAnsi="Aptos" w:cs="Calibri"/>
          <w:sz w:val="24"/>
          <w:szCs w:val="24"/>
        </w:rPr>
        <w:t xml:space="preserve"> </w:t>
      </w:r>
      <w:r w:rsidR="00D515DA" w:rsidRPr="002A751C">
        <w:rPr>
          <w:rFonts w:ascii="Aptos" w:hAnsi="Aptos" w:cs="Calibri"/>
          <w:sz w:val="24"/>
          <w:szCs w:val="24"/>
        </w:rPr>
        <w:fldChar w:fldCharType="begin"/>
      </w:r>
      <w:r w:rsidR="00D515DA"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D515DA" w:rsidRPr="002A751C">
        <w:rPr>
          <w:rFonts w:ascii="Aptos" w:hAnsi="Aptos" w:cs="Calibri"/>
          <w:sz w:val="24"/>
          <w:szCs w:val="24"/>
        </w:rPr>
      </w:r>
      <w:r w:rsidR="00D515DA" w:rsidRPr="002A751C">
        <w:rPr>
          <w:rFonts w:ascii="Aptos" w:hAnsi="Aptos" w:cs="Calibri"/>
          <w:sz w:val="24"/>
          <w:szCs w:val="24"/>
        </w:rPr>
        <w:fldChar w:fldCharType="separate"/>
      </w:r>
      <w:r w:rsidR="007D5F56">
        <w:rPr>
          <w:rFonts w:ascii="Aptos" w:hAnsi="Aptos" w:cs="Calibri"/>
          <w:sz w:val="24"/>
          <w:szCs w:val="24"/>
        </w:rPr>
        <w:t>§8</w:t>
      </w:r>
      <w:r w:rsidR="00D515DA" w:rsidRPr="002A751C">
        <w:rPr>
          <w:rFonts w:ascii="Aptos" w:hAnsi="Aptos" w:cs="Calibri"/>
          <w:sz w:val="24"/>
          <w:szCs w:val="24"/>
        </w:rPr>
        <w:fldChar w:fldCharType="end"/>
      </w:r>
      <w:r w:rsidR="00D515DA" w:rsidRPr="002A751C">
        <w:rPr>
          <w:rFonts w:ascii="Aptos" w:hAnsi="Aptos" w:cs="Calibri"/>
          <w:sz w:val="24"/>
          <w:szCs w:val="24"/>
        </w:rPr>
        <w:t> </w:t>
      </w:r>
      <w:r w:rsidRPr="002A751C">
        <w:rPr>
          <w:rFonts w:ascii="Aptos" w:hAnsi="Aptos" w:cs="Calibri"/>
          <w:sz w:val="24"/>
          <w:szCs w:val="24"/>
        </w:rPr>
        <w:t>ust.</w:t>
      </w:r>
      <w:r w:rsidR="00D515DA" w:rsidRPr="002A751C">
        <w:rPr>
          <w:rFonts w:ascii="Aptos" w:hAnsi="Aptos" w:cs="Calibri"/>
          <w:sz w:val="24"/>
          <w:szCs w:val="24"/>
        </w:rPr>
        <w:t> </w:t>
      </w:r>
      <w:r w:rsidR="00EC1E93">
        <w:rPr>
          <w:rFonts w:ascii="Aptos" w:hAnsi="Aptos" w:cs="Calibri"/>
          <w:sz w:val="24"/>
          <w:szCs w:val="24"/>
        </w:rPr>
        <w:fldChar w:fldCharType="begin"/>
      </w:r>
      <w:r w:rsidR="00EC1E93">
        <w:rPr>
          <w:rFonts w:ascii="Aptos" w:hAnsi="Aptos" w:cs="Calibri"/>
          <w:sz w:val="24"/>
          <w:szCs w:val="24"/>
        </w:rPr>
        <w:instrText xml:space="preserve"> REF  WYNAGRODZENIE_WYKONAWCY_WYSOKOŚĆ \h \n  \* MERGEFORMAT </w:instrText>
      </w:r>
      <w:r w:rsidR="00EC1E93">
        <w:rPr>
          <w:rFonts w:ascii="Aptos" w:hAnsi="Aptos" w:cs="Calibri"/>
          <w:sz w:val="24"/>
          <w:szCs w:val="24"/>
        </w:rPr>
      </w:r>
      <w:r w:rsidR="00EC1E93">
        <w:rPr>
          <w:rFonts w:ascii="Aptos" w:hAnsi="Aptos" w:cs="Calibri"/>
          <w:sz w:val="24"/>
          <w:szCs w:val="24"/>
        </w:rPr>
        <w:fldChar w:fldCharType="separate"/>
      </w:r>
      <w:r w:rsidR="007D5F56">
        <w:rPr>
          <w:rFonts w:ascii="Aptos" w:hAnsi="Aptos" w:cs="Calibri"/>
          <w:sz w:val="24"/>
          <w:szCs w:val="24"/>
        </w:rPr>
        <w:t>1</w:t>
      </w:r>
      <w:r w:rsidR="00EC1E93">
        <w:rPr>
          <w:rFonts w:ascii="Aptos" w:hAnsi="Aptos" w:cs="Calibri"/>
          <w:sz w:val="24"/>
          <w:szCs w:val="24"/>
        </w:rPr>
        <w:fldChar w:fldCharType="end"/>
      </w:r>
      <w:r w:rsidRPr="002A751C">
        <w:rPr>
          <w:rFonts w:ascii="Aptos" w:hAnsi="Aptos" w:cs="Calibri"/>
          <w:sz w:val="24"/>
          <w:szCs w:val="24"/>
        </w:rPr>
        <w:t>. Prawo odstąpienia należy wykonać</w:t>
      </w:r>
      <w:r w:rsidR="005B0471" w:rsidRPr="002A751C">
        <w:rPr>
          <w:rFonts w:ascii="Aptos" w:hAnsi="Aptos" w:cs="Calibri"/>
          <w:sz w:val="24"/>
          <w:szCs w:val="24"/>
        </w:rPr>
        <w:t xml:space="preserve"> w </w:t>
      </w:r>
      <w:r w:rsidRPr="002A751C">
        <w:rPr>
          <w:rFonts w:ascii="Aptos" w:hAnsi="Aptos" w:cs="Calibri"/>
          <w:sz w:val="24"/>
          <w:szCs w:val="24"/>
        </w:rPr>
        <w:t>terminie 30 dni od powzięcia wiadomości</w:t>
      </w:r>
      <w:r w:rsidR="005B0471" w:rsidRPr="002A751C">
        <w:rPr>
          <w:rFonts w:ascii="Aptos" w:hAnsi="Aptos" w:cs="Calibri"/>
          <w:sz w:val="24"/>
          <w:szCs w:val="24"/>
        </w:rPr>
        <w:t xml:space="preserve"> o </w:t>
      </w:r>
      <w:r w:rsidRPr="002A751C">
        <w:rPr>
          <w:rFonts w:ascii="Aptos" w:hAnsi="Aptos" w:cs="Calibri"/>
          <w:sz w:val="24"/>
          <w:szCs w:val="24"/>
        </w:rPr>
        <w:t>powyższych okolicznościach;</w:t>
      </w:r>
    </w:p>
    <w:p w14:paraId="4634E18B" w14:textId="77777777" w:rsidR="00B67909" w:rsidRPr="002A751C" w:rsidRDefault="00195D7F"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Wykonawca nie realizuje obowiązku zatrudnienia osób wykonujących czynności,</w:t>
      </w:r>
      <w:r w:rsidR="005B0471" w:rsidRPr="002A751C">
        <w:rPr>
          <w:rFonts w:ascii="Aptos" w:hAnsi="Aptos" w:cs="Calibri"/>
          <w:sz w:val="24"/>
          <w:szCs w:val="24"/>
        </w:rPr>
        <w:t xml:space="preserve"> w </w:t>
      </w:r>
      <w:r w:rsidRPr="002A751C">
        <w:rPr>
          <w:rFonts w:ascii="Aptos" w:hAnsi="Aptos" w:cs="Calibri"/>
          <w:sz w:val="24"/>
          <w:szCs w:val="24"/>
        </w:rPr>
        <w:t>zakresie realizacji zamówienia, wskazanych</w:t>
      </w:r>
      <w:r w:rsidR="005B0471" w:rsidRPr="002A751C">
        <w:rPr>
          <w:rFonts w:ascii="Aptos" w:hAnsi="Aptos" w:cs="Calibri"/>
          <w:sz w:val="24"/>
          <w:szCs w:val="24"/>
        </w:rPr>
        <w:t xml:space="preserve"> w </w:t>
      </w:r>
      <w:r w:rsidRPr="002A751C">
        <w:rPr>
          <w:rFonts w:ascii="Aptos" w:hAnsi="Aptos" w:cs="Calibri"/>
          <w:sz w:val="24"/>
          <w:szCs w:val="24"/>
        </w:rPr>
        <w:t>SWZ na podstawie umowy</w:t>
      </w:r>
      <w:r w:rsidR="005B0471" w:rsidRPr="002A751C">
        <w:rPr>
          <w:rFonts w:ascii="Aptos" w:hAnsi="Aptos" w:cs="Calibri"/>
          <w:sz w:val="24"/>
          <w:szCs w:val="24"/>
        </w:rPr>
        <w:t xml:space="preserve"> o </w:t>
      </w:r>
      <w:r w:rsidRPr="002A751C">
        <w:rPr>
          <w:rFonts w:ascii="Aptos" w:hAnsi="Aptos" w:cs="Calibri"/>
          <w:sz w:val="24"/>
          <w:szCs w:val="24"/>
        </w:rPr>
        <w:t>pracę</w:t>
      </w:r>
      <w:r w:rsidR="005B0471" w:rsidRPr="002A751C">
        <w:rPr>
          <w:rFonts w:ascii="Aptos" w:hAnsi="Aptos" w:cs="Calibri"/>
          <w:sz w:val="24"/>
          <w:szCs w:val="24"/>
        </w:rPr>
        <w:t xml:space="preserve"> w </w:t>
      </w:r>
      <w:r w:rsidRPr="002A751C">
        <w:rPr>
          <w:rFonts w:ascii="Aptos" w:hAnsi="Aptos" w:cs="Calibri"/>
          <w:sz w:val="24"/>
          <w:szCs w:val="24"/>
        </w:rPr>
        <w:t>rozumieniu przepisów Kodeksu Pracy,</w:t>
      </w:r>
      <w:r w:rsidR="005B0471" w:rsidRPr="002A751C">
        <w:rPr>
          <w:rFonts w:ascii="Aptos" w:hAnsi="Aptos" w:cs="Calibri"/>
          <w:sz w:val="24"/>
          <w:szCs w:val="24"/>
        </w:rPr>
        <w:t xml:space="preserve"> w </w:t>
      </w:r>
      <w:r w:rsidRPr="002A751C">
        <w:rPr>
          <w:rFonts w:ascii="Aptos" w:hAnsi="Aptos" w:cs="Calibri"/>
          <w:sz w:val="24"/>
          <w:szCs w:val="24"/>
        </w:rPr>
        <w:t>szczególności gdy zwłoka</w:t>
      </w:r>
      <w:r w:rsidR="005B0471" w:rsidRPr="002A751C">
        <w:rPr>
          <w:rFonts w:ascii="Aptos" w:hAnsi="Aptos" w:cs="Calibri"/>
          <w:sz w:val="24"/>
          <w:szCs w:val="24"/>
        </w:rPr>
        <w:t xml:space="preserve"> w </w:t>
      </w:r>
      <w:r w:rsidRPr="002A751C">
        <w:rPr>
          <w:rFonts w:ascii="Aptos" w:hAnsi="Aptos" w:cs="Calibri"/>
          <w:sz w:val="24"/>
          <w:szCs w:val="24"/>
        </w:rPr>
        <w:t>wykonaniu tego obowiązku przekroczy 10 dni roboczych. Prawo odstąpienia należy wykona</w:t>
      </w:r>
      <w:r w:rsidR="00C70D81" w:rsidRPr="002A751C">
        <w:rPr>
          <w:rFonts w:ascii="Aptos" w:hAnsi="Aptos" w:cs="Calibri"/>
          <w:sz w:val="24"/>
          <w:szCs w:val="24"/>
        </w:rPr>
        <w:t>ć</w:t>
      </w:r>
      <w:r w:rsidR="005B0471" w:rsidRPr="002A751C">
        <w:rPr>
          <w:rFonts w:ascii="Aptos" w:hAnsi="Aptos" w:cs="Calibri"/>
          <w:sz w:val="24"/>
          <w:szCs w:val="24"/>
        </w:rPr>
        <w:t xml:space="preserve"> w </w:t>
      </w:r>
      <w:r w:rsidR="00C70D81" w:rsidRPr="002A751C">
        <w:rPr>
          <w:rFonts w:ascii="Aptos" w:hAnsi="Aptos" w:cs="Calibri"/>
          <w:sz w:val="24"/>
          <w:szCs w:val="24"/>
        </w:rPr>
        <w:t>terminie 14</w:t>
      </w:r>
      <w:r w:rsidRPr="002A751C">
        <w:rPr>
          <w:rFonts w:ascii="Aptos" w:hAnsi="Aptos" w:cs="Calibri"/>
          <w:sz w:val="24"/>
          <w:szCs w:val="24"/>
        </w:rPr>
        <w:t xml:space="preserve"> dni</w:t>
      </w:r>
      <w:r w:rsidR="00F2570D" w:rsidRPr="002A751C">
        <w:rPr>
          <w:rFonts w:ascii="Aptos" w:hAnsi="Aptos" w:cs="Calibri"/>
          <w:sz w:val="24"/>
          <w:szCs w:val="24"/>
        </w:rPr>
        <w:t xml:space="preserve"> </w:t>
      </w:r>
      <w:r w:rsidRPr="002A751C">
        <w:rPr>
          <w:rFonts w:ascii="Aptos" w:hAnsi="Aptos" w:cs="Calibri"/>
          <w:sz w:val="24"/>
          <w:szCs w:val="24"/>
        </w:rPr>
        <w:t>od powzięcia wiado</w:t>
      </w:r>
      <w:r w:rsidR="00484C8E" w:rsidRPr="002A751C">
        <w:rPr>
          <w:rFonts w:ascii="Aptos" w:hAnsi="Aptos" w:cs="Calibri"/>
          <w:sz w:val="24"/>
          <w:szCs w:val="24"/>
        </w:rPr>
        <w:t>mości</w:t>
      </w:r>
      <w:r w:rsidR="00975ECB" w:rsidRPr="002A751C">
        <w:rPr>
          <w:rFonts w:ascii="Aptos" w:hAnsi="Aptos" w:cs="Calibri"/>
          <w:sz w:val="24"/>
          <w:szCs w:val="24"/>
        </w:rPr>
        <w:t xml:space="preserve"> o </w:t>
      </w:r>
      <w:r w:rsidR="00484C8E" w:rsidRPr="002A751C">
        <w:rPr>
          <w:rFonts w:ascii="Aptos" w:hAnsi="Aptos" w:cs="Calibri"/>
          <w:sz w:val="24"/>
          <w:szCs w:val="24"/>
        </w:rPr>
        <w:t>podstawie zatrudnienia;</w:t>
      </w:r>
    </w:p>
    <w:p w14:paraId="75BD64E3" w14:textId="77777777" w:rsidR="00B67909" w:rsidRPr="002A751C" w:rsidRDefault="00C70D81"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bookmarkStart w:id="90" w:name="ODSTĄPIENIE_OKOLICZNOŚCI_PRZEJĘCIE_TEREN"/>
      <w:bookmarkEnd w:id="90"/>
      <w:r w:rsidRPr="002A751C">
        <w:rPr>
          <w:rFonts w:ascii="Aptos" w:hAnsi="Aptos" w:cs="Calibri"/>
          <w:sz w:val="24"/>
          <w:szCs w:val="24"/>
        </w:rPr>
        <w:t>Wykonawca nie przejmie terenu</w:t>
      </w:r>
      <w:r w:rsidR="00444554" w:rsidRPr="002A751C">
        <w:rPr>
          <w:rFonts w:ascii="Aptos" w:hAnsi="Aptos" w:cs="Calibri"/>
          <w:sz w:val="24"/>
          <w:szCs w:val="24"/>
        </w:rPr>
        <w:t xml:space="preserve"> budowy</w:t>
      </w:r>
      <w:r w:rsidR="005B0471" w:rsidRPr="002A751C">
        <w:rPr>
          <w:rFonts w:ascii="Aptos" w:hAnsi="Aptos" w:cs="Calibri"/>
          <w:sz w:val="24"/>
          <w:szCs w:val="24"/>
        </w:rPr>
        <w:t xml:space="preserve"> w </w:t>
      </w:r>
      <w:r w:rsidR="00444554" w:rsidRPr="002A751C">
        <w:rPr>
          <w:rFonts w:ascii="Aptos" w:hAnsi="Aptos" w:cs="Calibri"/>
          <w:sz w:val="24"/>
          <w:szCs w:val="24"/>
        </w:rPr>
        <w:t xml:space="preserve">terminie </w:t>
      </w:r>
      <w:r w:rsidR="00822AF9" w:rsidRPr="002A751C">
        <w:rPr>
          <w:rFonts w:ascii="Aptos" w:hAnsi="Aptos" w:cs="Calibri"/>
          <w:sz w:val="24"/>
          <w:szCs w:val="24"/>
        </w:rPr>
        <w:t>wyznaczonym przez Zamawiającego</w:t>
      </w:r>
      <w:r w:rsidR="00444554" w:rsidRPr="002A751C">
        <w:rPr>
          <w:rFonts w:ascii="Aptos" w:hAnsi="Aptos" w:cs="Calibri"/>
          <w:sz w:val="24"/>
          <w:szCs w:val="24"/>
        </w:rPr>
        <w:t xml:space="preserve"> – Zamawiający może odstąpić od umowy</w:t>
      </w:r>
      <w:r w:rsidR="005B0471" w:rsidRPr="002A751C">
        <w:rPr>
          <w:rFonts w:ascii="Aptos" w:hAnsi="Aptos" w:cs="Calibri"/>
          <w:sz w:val="24"/>
          <w:szCs w:val="24"/>
        </w:rPr>
        <w:t xml:space="preserve"> w </w:t>
      </w:r>
      <w:r w:rsidR="00444554" w:rsidRPr="002A751C">
        <w:rPr>
          <w:rFonts w:ascii="Aptos" w:hAnsi="Aptos" w:cs="Calibri"/>
          <w:sz w:val="24"/>
          <w:szCs w:val="24"/>
        </w:rPr>
        <w:t>terminie 30 dni od powzięcia wiadomoś</w:t>
      </w:r>
      <w:r w:rsidR="00484C8E" w:rsidRPr="002A751C">
        <w:rPr>
          <w:rFonts w:ascii="Aptos" w:hAnsi="Aptos" w:cs="Calibri"/>
          <w:sz w:val="24"/>
          <w:szCs w:val="24"/>
        </w:rPr>
        <w:t>ci</w:t>
      </w:r>
      <w:r w:rsidR="00975ECB" w:rsidRPr="002A751C">
        <w:rPr>
          <w:rFonts w:ascii="Aptos" w:hAnsi="Aptos" w:cs="Calibri"/>
          <w:sz w:val="24"/>
          <w:szCs w:val="24"/>
        </w:rPr>
        <w:t xml:space="preserve"> o </w:t>
      </w:r>
      <w:r w:rsidR="00484C8E" w:rsidRPr="002A751C">
        <w:rPr>
          <w:rFonts w:ascii="Aptos" w:hAnsi="Aptos" w:cs="Calibri"/>
          <w:sz w:val="24"/>
          <w:szCs w:val="24"/>
        </w:rPr>
        <w:t>powyższych okolicznościach;</w:t>
      </w:r>
    </w:p>
    <w:p w14:paraId="7DD45F08" w14:textId="77777777" w:rsidR="00B67909" w:rsidRPr="002A751C" w:rsidRDefault="00444554" w:rsidP="00780196">
      <w:pPr>
        <w:pStyle w:val="Akapitzlist"/>
        <w:numPr>
          <w:ilvl w:val="0"/>
          <w:numId w:val="30"/>
        </w:numPr>
        <w:shd w:val="clear" w:color="auto" w:fill="FFFFFF"/>
        <w:tabs>
          <w:tab w:val="left" w:pos="851"/>
        </w:tabs>
        <w:suppressAutoHyphens/>
        <w:spacing w:line="360" w:lineRule="auto"/>
        <w:ind w:left="851" w:hanging="425"/>
        <w:jc w:val="left"/>
        <w:rPr>
          <w:rFonts w:ascii="Aptos" w:hAnsi="Aptos" w:cs="Calibri"/>
          <w:sz w:val="24"/>
          <w:szCs w:val="24"/>
        </w:rPr>
      </w:pPr>
      <w:bookmarkStart w:id="91" w:name="ODSTĄPIENIE_OKOLICZNOŚCI"/>
      <w:bookmarkEnd w:id="91"/>
      <w:r w:rsidRPr="002A751C">
        <w:rPr>
          <w:rFonts w:ascii="Aptos" w:hAnsi="Aptos" w:cs="Calibri"/>
          <w:sz w:val="24"/>
          <w:szCs w:val="24"/>
        </w:rPr>
        <w:t>Z</w:t>
      </w:r>
      <w:r w:rsidR="00195D7F" w:rsidRPr="002A751C">
        <w:rPr>
          <w:rFonts w:ascii="Aptos" w:hAnsi="Aptos" w:cs="Calibri"/>
          <w:sz w:val="24"/>
          <w:szCs w:val="24"/>
        </w:rPr>
        <w:t>achodzi co najmniej jedna</w:t>
      </w:r>
      <w:r w:rsidR="005B0471" w:rsidRPr="002A751C">
        <w:rPr>
          <w:rFonts w:ascii="Aptos" w:hAnsi="Aptos" w:cs="Calibri"/>
          <w:sz w:val="24"/>
          <w:szCs w:val="24"/>
        </w:rPr>
        <w:t xml:space="preserve"> z </w:t>
      </w:r>
      <w:r w:rsidR="00195D7F" w:rsidRPr="002A751C">
        <w:rPr>
          <w:rFonts w:ascii="Aptos" w:hAnsi="Aptos" w:cs="Calibri"/>
          <w:sz w:val="24"/>
          <w:szCs w:val="24"/>
        </w:rPr>
        <w:t>następujących okoliczności:</w:t>
      </w:r>
    </w:p>
    <w:p w14:paraId="574EBECD" w14:textId="4F3AB7F1" w:rsidR="00B67909" w:rsidRPr="002A751C" w:rsidRDefault="00195D7F" w:rsidP="00780196">
      <w:pPr>
        <w:pStyle w:val="Akapitzlist"/>
        <w:numPr>
          <w:ilvl w:val="0"/>
          <w:numId w:val="31"/>
        </w:numPr>
        <w:shd w:val="clear" w:color="auto" w:fill="FFFFFF"/>
        <w:suppressAutoHyphens/>
        <w:spacing w:line="360" w:lineRule="auto"/>
        <w:ind w:left="1276" w:hanging="425"/>
        <w:jc w:val="left"/>
        <w:rPr>
          <w:rFonts w:ascii="Aptos" w:hAnsi="Aptos" w:cs="Calibri"/>
          <w:sz w:val="24"/>
          <w:szCs w:val="24"/>
        </w:rPr>
      </w:pPr>
      <w:bookmarkStart w:id="92" w:name="ODSTĄPIENIE_OKOLICZNOŚCI_454_455_PZP"/>
      <w:bookmarkEnd w:id="92"/>
      <w:r w:rsidRPr="002A751C">
        <w:rPr>
          <w:rFonts w:ascii="Aptos" w:hAnsi="Aptos" w:cs="Calibri"/>
          <w:sz w:val="24"/>
          <w:szCs w:val="24"/>
        </w:rPr>
        <w:t>dokonano zmiany umowy</w:t>
      </w:r>
      <w:r w:rsidR="005B0471" w:rsidRPr="002A751C">
        <w:rPr>
          <w:rFonts w:ascii="Aptos" w:hAnsi="Aptos" w:cs="Calibri"/>
          <w:sz w:val="24"/>
          <w:szCs w:val="24"/>
        </w:rPr>
        <w:t xml:space="preserve"> z </w:t>
      </w:r>
      <w:r w:rsidRPr="002A751C">
        <w:rPr>
          <w:rFonts w:ascii="Aptos" w:hAnsi="Aptos" w:cs="Calibri"/>
          <w:sz w:val="24"/>
          <w:szCs w:val="24"/>
        </w:rPr>
        <w:t xml:space="preserve">naruszeniem </w:t>
      </w:r>
      <w:r w:rsidR="009B5A39" w:rsidRPr="002A751C">
        <w:rPr>
          <w:rFonts w:ascii="Aptos" w:hAnsi="Aptos" w:cs="Calibri"/>
          <w:sz w:val="24"/>
          <w:szCs w:val="24"/>
        </w:rPr>
        <w:t>art. </w:t>
      </w:r>
      <w:r w:rsidRPr="002A751C">
        <w:rPr>
          <w:rFonts w:ascii="Aptos" w:hAnsi="Aptos" w:cs="Calibri"/>
          <w:sz w:val="24"/>
          <w:szCs w:val="24"/>
        </w:rPr>
        <w:t>454</w:t>
      </w:r>
      <w:r w:rsidR="005B0471" w:rsidRPr="002A751C">
        <w:rPr>
          <w:rFonts w:ascii="Aptos" w:hAnsi="Aptos" w:cs="Calibri"/>
          <w:sz w:val="24"/>
          <w:szCs w:val="24"/>
        </w:rPr>
        <w:t xml:space="preserve"> i </w:t>
      </w:r>
      <w:r w:rsidR="009B5A39" w:rsidRPr="002A751C">
        <w:rPr>
          <w:rFonts w:ascii="Aptos" w:hAnsi="Aptos" w:cs="Calibri"/>
          <w:sz w:val="24"/>
          <w:szCs w:val="24"/>
        </w:rPr>
        <w:t>art. </w:t>
      </w:r>
      <w:r w:rsidRPr="002A751C">
        <w:rPr>
          <w:rFonts w:ascii="Aptos" w:hAnsi="Aptos" w:cs="Calibri"/>
          <w:sz w:val="24"/>
          <w:szCs w:val="24"/>
        </w:rPr>
        <w:t xml:space="preserve">455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Pr="002A751C">
        <w:rPr>
          <w:rFonts w:ascii="Aptos" w:hAnsi="Aptos" w:cs="Calibri"/>
          <w:sz w:val="24"/>
          <w:szCs w:val="24"/>
        </w:rPr>
        <w:t>,</w:t>
      </w:r>
    </w:p>
    <w:p w14:paraId="02FA92EC" w14:textId="58E96ACF" w:rsidR="00B67909" w:rsidRPr="002A751C" w:rsidRDefault="00195D7F" w:rsidP="00780196">
      <w:pPr>
        <w:pStyle w:val="Akapitzlist"/>
        <w:numPr>
          <w:ilvl w:val="0"/>
          <w:numId w:val="31"/>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wykonawca</w:t>
      </w:r>
      <w:r w:rsidR="005B0471" w:rsidRPr="002A751C">
        <w:rPr>
          <w:rFonts w:ascii="Aptos" w:hAnsi="Aptos" w:cs="Calibri"/>
          <w:sz w:val="24"/>
          <w:szCs w:val="24"/>
        </w:rPr>
        <w:t xml:space="preserve"> w </w:t>
      </w:r>
      <w:r w:rsidRPr="002A751C">
        <w:rPr>
          <w:rFonts w:ascii="Aptos" w:hAnsi="Aptos" w:cs="Calibri"/>
          <w:sz w:val="24"/>
          <w:szCs w:val="24"/>
        </w:rPr>
        <w:t xml:space="preserve">chwili zawarcia umowy podlegał wykluczeniu na podstawie </w:t>
      </w:r>
      <w:r w:rsidR="009B5A39" w:rsidRPr="002A751C">
        <w:rPr>
          <w:rFonts w:ascii="Aptos" w:hAnsi="Aptos" w:cs="Calibri"/>
          <w:sz w:val="24"/>
          <w:szCs w:val="24"/>
        </w:rPr>
        <w:t>art. </w:t>
      </w:r>
      <w:r w:rsidRPr="002A751C">
        <w:rPr>
          <w:rFonts w:ascii="Aptos" w:hAnsi="Aptos" w:cs="Calibri"/>
          <w:sz w:val="24"/>
          <w:szCs w:val="24"/>
        </w:rPr>
        <w:t xml:space="preserve">108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Pr="002A751C">
        <w:rPr>
          <w:rFonts w:ascii="Aptos" w:hAnsi="Aptos" w:cs="Calibri"/>
          <w:sz w:val="24"/>
          <w:szCs w:val="24"/>
        </w:rPr>
        <w:t>,</w:t>
      </w:r>
    </w:p>
    <w:p w14:paraId="61E3100B" w14:textId="77777777" w:rsidR="00B67909" w:rsidRPr="002A751C" w:rsidRDefault="00195D7F" w:rsidP="00780196">
      <w:pPr>
        <w:pStyle w:val="Akapitzlist"/>
        <w:numPr>
          <w:ilvl w:val="0"/>
          <w:numId w:val="31"/>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Trybunał Sprawiedliwości Unii Europejskiej stwierdził,</w:t>
      </w:r>
      <w:r w:rsidR="005B0471" w:rsidRPr="002A751C">
        <w:rPr>
          <w:rFonts w:ascii="Aptos" w:hAnsi="Aptos" w:cs="Calibri"/>
          <w:sz w:val="24"/>
          <w:szCs w:val="24"/>
        </w:rPr>
        <w:t xml:space="preserve"> w </w:t>
      </w:r>
      <w:r w:rsidRPr="002A751C">
        <w:rPr>
          <w:rFonts w:ascii="Aptos" w:hAnsi="Aptos" w:cs="Calibri"/>
          <w:sz w:val="24"/>
          <w:szCs w:val="24"/>
        </w:rPr>
        <w:t>ramach procedury przewidzianej</w:t>
      </w:r>
      <w:r w:rsidR="005B0471" w:rsidRPr="002A751C">
        <w:rPr>
          <w:rFonts w:ascii="Aptos" w:hAnsi="Aptos" w:cs="Calibri"/>
          <w:sz w:val="24"/>
          <w:szCs w:val="24"/>
        </w:rPr>
        <w:t xml:space="preserve"> w </w:t>
      </w:r>
      <w:r w:rsidR="009B5A39" w:rsidRPr="002A751C">
        <w:rPr>
          <w:rFonts w:ascii="Aptos" w:hAnsi="Aptos" w:cs="Calibri"/>
          <w:sz w:val="24"/>
          <w:szCs w:val="24"/>
        </w:rPr>
        <w:t>art. </w:t>
      </w:r>
      <w:r w:rsidRPr="002A751C">
        <w:rPr>
          <w:rFonts w:ascii="Aptos" w:hAnsi="Aptos" w:cs="Calibri"/>
          <w:sz w:val="24"/>
          <w:szCs w:val="24"/>
        </w:rPr>
        <w:t>258 Traktatu</w:t>
      </w:r>
      <w:r w:rsidR="005B0471" w:rsidRPr="002A751C">
        <w:rPr>
          <w:rFonts w:ascii="Aptos" w:hAnsi="Aptos" w:cs="Calibri"/>
          <w:sz w:val="24"/>
          <w:szCs w:val="24"/>
        </w:rPr>
        <w:t xml:space="preserve"> o </w:t>
      </w:r>
      <w:r w:rsidRPr="002A751C">
        <w:rPr>
          <w:rFonts w:ascii="Aptos" w:hAnsi="Aptos" w:cs="Calibri"/>
          <w:sz w:val="24"/>
          <w:szCs w:val="24"/>
        </w:rPr>
        <w:t>funkcjonowaniu Unii Europejskiej, że Rzeczpospolita Polska uchybiła zobowiązaniom, które ciążą na niej na mocy Traktatów, dyrektywy 2014/24/UE, dyrektywy 2014/25/UE</w:t>
      </w:r>
      <w:r w:rsidR="005B0471" w:rsidRPr="002A751C">
        <w:rPr>
          <w:rFonts w:ascii="Aptos" w:hAnsi="Aptos" w:cs="Calibri"/>
          <w:sz w:val="24"/>
          <w:szCs w:val="24"/>
        </w:rPr>
        <w:t xml:space="preserve"> i </w:t>
      </w:r>
      <w:r w:rsidRPr="002A751C">
        <w:rPr>
          <w:rFonts w:ascii="Aptos" w:hAnsi="Aptos" w:cs="Calibri"/>
          <w:sz w:val="24"/>
          <w:szCs w:val="24"/>
        </w:rPr>
        <w:t>dyrektywy 2009/81/WE,</w:t>
      </w:r>
      <w:r w:rsidR="005B0471" w:rsidRPr="002A751C">
        <w:rPr>
          <w:rFonts w:ascii="Aptos" w:hAnsi="Aptos" w:cs="Calibri"/>
          <w:sz w:val="24"/>
          <w:szCs w:val="24"/>
        </w:rPr>
        <w:t xml:space="preserve"> z </w:t>
      </w:r>
      <w:r w:rsidRPr="002A751C">
        <w:rPr>
          <w:rFonts w:ascii="Aptos" w:hAnsi="Aptos" w:cs="Calibri"/>
          <w:sz w:val="24"/>
          <w:szCs w:val="24"/>
        </w:rPr>
        <w:t>uwagi na to, że za</w:t>
      </w:r>
      <w:r w:rsidR="00B67909" w:rsidRPr="002A751C">
        <w:rPr>
          <w:rFonts w:ascii="Aptos" w:hAnsi="Aptos" w:cs="Calibri"/>
          <w:sz w:val="24"/>
          <w:szCs w:val="24"/>
        </w:rPr>
        <w:t>mawiający udzielił zamówienia z </w:t>
      </w:r>
      <w:r w:rsidRPr="002A751C">
        <w:rPr>
          <w:rFonts w:ascii="Aptos" w:hAnsi="Aptos" w:cs="Calibri"/>
          <w:sz w:val="24"/>
          <w:szCs w:val="24"/>
        </w:rPr>
        <w:t>naruszeniem prawa Unii Europejskiej.</w:t>
      </w:r>
    </w:p>
    <w:p w14:paraId="5EEB6B8F" w14:textId="6B18422F" w:rsidR="00B67909" w:rsidRPr="002A751C" w:rsidRDefault="00195D7F" w:rsidP="00780196">
      <w:pPr>
        <w:pStyle w:val="Akapitzlist"/>
        <w:numPr>
          <w:ilvl w:val="0"/>
          <w:numId w:val="29"/>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przypadku,</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002063F6" w:rsidRPr="002A751C">
        <w:rPr>
          <w:rFonts w:ascii="Aptos" w:hAnsi="Aptos" w:cs="Calibri"/>
          <w:sz w:val="24"/>
          <w:szCs w:val="24"/>
        </w:rPr>
        <w:t>ust.</w:t>
      </w:r>
      <w:r w:rsidR="008D4757" w:rsidRPr="002A751C">
        <w:rPr>
          <w:rFonts w:ascii="Aptos" w:hAnsi="Aptos" w:cs="Calibri"/>
          <w:sz w:val="24"/>
          <w:szCs w:val="24"/>
        </w:rPr>
        <w:t> </w:t>
      </w:r>
      <w:r w:rsidR="008D4757" w:rsidRPr="002A751C">
        <w:rPr>
          <w:rFonts w:ascii="Aptos" w:hAnsi="Aptos" w:cs="Calibri"/>
          <w:sz w:val="24"/>
          <w:szCs w:val="24"/>
        </w:rPr>
        <w:fldChar w:fldCharType="begin"/>
      </w:r>
      <w:r w:rsidR="008D4757" w:rsidRPr="002A751C">
        <w:rPr>
          <w:rFonts w:ascii="Aptos" w:hAnsi="Aptos" w:cs="Calibri"/>
          <w:sz w:val="24"/>
          <w:szCs w:val="24"/>
        </w:rPr>
        <w:instrText xml:space="preserve"> REF ODSTĄPIENIE_GDY \n \h </w:instrText>
      </w:r>
      <w:r w:rsidR="001C531A" w:rsidRPr="002A751C">
        <w:rPr>
          <w:rFonts w:ascii="Aptos" w:hAnsi="Aptos" w:cs="Calibri"/>
          <w:sz w:val="24"/>
          <w:szCs w:val="24"/>
        </w:rPr>
        <w:instrText xml:space="preserve"> \* MERGEFORMAT </w:instrText>
      </w:r>
      <w:r w:rsidR="008D4757" w:rsidRPr="002A751C">
        <w:rPr>
          <w:rFonts w:ascii="Aptos" w:hAnsi="Aptos" w:cs="Calibri"/>
          <w:sz w:val="24"/>
          <w:szCs w:val="24"/>
        </w:rPr>
      </w:r>
      <w:r w:rsidR="008D4757" w:rsidRPr="002A751C">
        <w:rPr>
          <w:rFonts w:ascii="Aptos" w:hAnsi="Aptos" w:cs="Calibri"/>
          <w:sz w:val="24"/>
          <w:szCs w:val="24"/>
        </w:rPr>
        <w:fldChar w:fldCharType="separate"/>
      </w:r>
      <w:r w:rsidR="007D5F56">
        <w:rPr>
          <w:rFonts w:ascii="Aptos" w:hAnsi="Aptos" w:cs="Calibri"/>
          <w:sz w:val="24"/>
          <w:szCs w:val="24"/>
        </w:rPr>
        <w:t>1</w:t>
      </w:r>
      <w:r w:rsidR="008D4757" w:rsidRPr="002A751C">
        <w:rPr>
          <w:rFonts w:ascii="Aptos" w:hAnsi="Aptos" w:cs="Calibri"/>
          <w:sz w:val="24"/>
          <w:szCs w:val="24"/>
        </w:rPr>
        <w:fldChar w:fldCharType="end"/>
      </w:r>
      <w:r w:rsidR="002063F6" w:rsidRPr="002A751C">
        <w:rPr>
          <w:rFonts w:ascii="Aptos" w:hAnsi="Aptos" w:cs="Calibri"/>
          <w:sz w:val="24"/>
          <w:szCs w:val="24"/>
        </w:rPr>
        <w:t xml:space="preserve"> pkt </w:t>
      </w:r>
      <w:r w:rsidR="008D4757" w:rsidRPr="002A751C">
        <w:rPr>
          <w:rFonts w:ascii="Aptos" w:hAnsi="Aptos" w:cs="Calibri"/>
          <w:sz w:val="24"/>
          <w:szCs w:val="24"/>
        </w:rPr>
        <w:fldChar w:fldCharType="begin"/>
      </w:r>
      <w:r w:rsidR="008D4757" w:rsidRPr="002A751C">
        <w:rPr>
          <w:rFonts w:ascii="Aptos" w:hAnsi="Aptos" w:cs="Calibri"/>
          <w:sz w:val="24"/>
          <w:szCs w:val="24"/>
        </w:rPr>
        <w:instrText xml:space="preserve"> REF ODSTĄPIENIE_OKOLICZNOŚCI \n \h </w:instrText>
      </w:r>
      <w:r w:rsidR="001C531A" w:rsidRPr="002A751C">
        <w:rPr>
          <w:rFonts w:ascii="Aptos" w:hAnsi="Aptos" w:cs="Calibri"/>
          <w:sz w:val="24"/>
          <w:szCs w:val="24"/>
        </w:rPr>
        <w:instrText xml:space="preserve"> \* MERGEFORMAT </w:instrText>
      </w:r>
      <w:r w:rsidR="008D4757" w:rsidRPr="002A751C">
        <w:rPr>
          <w:rFonts w:ascii="Aptos" w:hAnsi="Aptos" w:cs="Calibri"/>
          <w:sz w:val="24"/>
          <w:szCs w:val="24"/>
        </w:rPr>
      </w:r>
      <w:r w:rsidR="008D4757" w:rsidRPr="002A751C">
        <w:rPr>
          <w:rFonts w:ascii="Aptos" w:hAnsi="Aptos" w:cs="Calibri"/>
          <w:sz w:val="24"/>
          <w:szCs w:val="24"/>
        </w:rPr>
        <w:fldChar w:fldCharType="separate"/>
      </w:r>
      <w:r w:rsidR="007D5F56">
        <w:rPr>
          <w:rFonts w:ascii="Aptos" w:hAnsi="Aptos" w:cs="Calibri"/>
          <w:sz w:val="24"/>
          <w:szCs w:val="24"/>
        </w:rPr>
        <w:t>7)</w:t>
      </w:r>
      <w:r w:rsidR="008D4757" w:rsidRPr="002A751C">
        <w:rPr>
          <w:rFonts w:ascii="Aptos" w:hAnsi="Aptos" w:cs="Calibri"/>
          <w:sz w:val="24"/>
          <w:szCs w:val="24"/>
        </w:rPr>
        <w:fldChar w:fldCharType="end"/>
      </w:r>
      <w:r w:rsidRPr="002A751C">
        <w:rPr>
          <w:rFonts w:ascii="Aptos" w:hAnsi="Aptos" w:cs="Calibri"/>
          <w:sz w:val="24"/>
          <w:szCs w:val="24"/>
        </w:rPr>
        <w:t xml:space="preserve"> lit. </w:t>
      </w:r>
      <w:r w:rsidR="008D4757" w:rsidRPr="002A751C">
        <w:rPr>
          <w:rFonts w:ascii="Aptos" w:hAnsi="Aptos" w:cs="Calibri"/>
          <w:sz w:val="24"/>
          <w:szCs w:val="24"/>
        </w:rPr>
        <w:fldChar w:fldCharType="begin"/>
      </w:r>
      <w:r w:rsidR="008D4757" w:rsidRPr="002A751C">
        <w:rPr>
          <w:rFonts w:ascii="Aptos" w:hAnsi="Aptos" w:cs="Calibri"/>
          <w:sz w:val="24"/>
          <w:szCs w:val="24"/>
        </w:rPr>
        <w:instrText xml:space="preserve"> REF ODSTĄPIENIE_OKOLICZNOŚCI_454_455_PZP \n \h </w:instrText>
      </w:r>
      <w:r w:rsidR="001C531A" w:rsidRPr="002A751C">
        <w:rPr>
          <w:rFonts w:ascii="Aptos" w:hAnsi="Aptos" w:cs="Calibri"/>
          <w:sz w:val="24"/>
          <w:szCs w:val="24"/>
        </w:rPr>
        <w:instrText xml:space="preserve"> \* MERGEFORMAT </w:instrText>
      </w:r>
      <w:r w:rsidR="008D4757" w:rsidRPr="002A751C">
        <w:rPr>
          <w:rFonts w:ascii="Aptos" w:hAnsi="Aptos" w:cs="Calibri"/>
          <w:sz w:val="24"/>
          <w:szCs w:val="24"/>
        </w:rPr>
      </w:r>
      <w:r w:rsidR="008D4757" w:rsidRPr="002A751C">
        <w:rPr>
          <w:rFonts w:ascii="Aptos" w:hAnsi="Aptos" w:cs="Calibri"/>
          <w:sz w:val="24"/>
          <w:szCs w:val="24"/>
        </w:rPr>
        <w:fldChar w:fldCharType="separate"/>
      </w:r>
      <w:r w:rsidR="007D5F56">
        <w:rPr>
          <w:rFonts w:ascii="Aptos" w:hAnsi="Aptos" w:cs="Calibri"/>
          <w:sz w:val="24"/>
          <w:szCs w:val="24"/>
        </w:rPr>
        <w:t>a)</w:t>
      </w:r>
      <w:r w:rsidR="008D4757" w:rsidRPr="002A751C">
        <w:rPr>
          <w:rFonts w:ascii="Aptos" w:hAnsi="Aptos" w:cs="Calibri"/>
          <w:sz w:val="24"/>
          <w:szCs w:val="24"/>
        </w:rPr>
        <w:fldChar w:fldCharType="end"/>
      </w:r>
      <w:r w:rsidRPr="002A751C">
        <w:rPr>
          <w:rFonts w:ascii="Aptos" w:hAnsi="Aptos" w:cs="Calibri"/>
          <w:sz w:val="24"/>
          <w:szCs w:val="24"/>
        </w:rPr>
        <w:t>, zamawiający odstępuje od umowy</w:t>
      </w:r>
      <w:r w:rsidR="005B0471" w:rsidRPr="002A751C">
        <w:rPr>
          <w:rFonts w:ascii="Aptos" w:hAnsi="Aptos" w:cs="Calibri"/>
          <w:sz w:val="24"/>
          <w:szCs w:val="24"/>
        </w:rPr>
        <w:t xml:space="preserve"> w </w:t>
      </w:r>
      <w:r w:rsidRPr="002A751C">
        <w:rPr>
          <w:rFonts w:ascii="Aptos" w:hAnsi="Aptos" w:cs="Calibri"/>
          <w:sz w:val="24"/>
          <w:szCs w:val="24"/>
        </w:rPr>
        <w:t>części, której zmiana dotyczy.</w:t>
      </w:r>
    </w:p>
    <w:p w14:paraId="088A3D92" w14:textId="25DE9C87" w:rsidR="00B67909" w:rsidRPr="002A751C" w:rsidRDefault="00195D7F" w:rsidP="00780196">
      <w:pPr>
        <w:pStyle w:val="Akapitzlist"/>
        <w:numPr>
          <w:ilvl w:val="0"/>
          <w:numId w:val="29"/>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Odstąpienie od umowy,</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 xml:space="preserve">ust. </w:t>
      </w:r>
      <w:r w:rsidR="00C6636A" w:rsidRPr="002A751C">
        <w:rPr>
          <w:rFonts w:ascii="Aptos" w:hAnsi="Aptos" w:cs="Calibri"/>
          <w:sz w:val="24"/>
          <w:szCs w:val="24"/>
        </w:rPr>
        <w:fldChar w:fldCharType="begin"/>
      </w:r>
      <w:r w:rsidR="00C6636A" w:rsidRPr="002A751C">
        <w:rPr>
          <w:rFonts w:ascii="Aptos" w:hAnsi="Aptos" w:cs="Calibri"/>
          <w:sz w:val="24"/>
          <w:szCs w:val="24"/>
        </w:rPr>
        <w:instrText xml:space="preserve"> REF ODSTĄPIENIE_GDY \n \h </w:instrText>
      </w:r>
      <w:r w:rsidR="001C531A" w:rsidRPr="002A751C">
        <w:rPr>
          <w:rFonts w:ascii="Aptos" w:hAnsi="Aptos" w:cs="Calibri"/>
          <w:sz w:val="24"/>
          <w:szCs w:val="24"/>
        </w:rPr>
        <w:instrText xml:space="preserve"> \* MERGEFORMAT </w:instrText>
      </w:r>
      <w:r w:rsidR="00C6636A" w:rsidRPr="002A751C">
        <w:rPr>
          <w:rFonts w:ascii="Aptos" w:hAnsi="Aptos" w:cs="Calibri"/>
          <w:sz w:val="24"/>
          <w:szCs w:val="24"/>
        </w:rPr>
      </w:r>
      <w:r w:rsidR="00C6636A" w:rsidRPr="002A751C">
        <w:rPr>
          <w:rFonts w:ascii="Aptos" w:hAnsi="Aptos" w:cs="Calibri"/>
          <w:sz w:val="24"/>
          <w:szCs w:val="24"/>
        </w:rPr>
        <w:fldChar w:fldCharType="separate"/>
      </w:r>
      <w:r w:rsidR="007D5F56">
        <w:rPr>
          <w:rFonts w:ascii="Aptos" w:hAnsi="Aptos" w:cs="Calibri"/>
          <w:sz w:val="24"/>
          <w:szCs w:val="24"/>
        </w:rPr>
        <w:t>1</w:t>
      </w:r>
      <w:r w:rsidR="00C6636A" w:rsidRPr="002A751C">
        <w:rPr>
          <w:rFonts w:ascii="Aptos" w:hAnsi="Aptos" w:cs="Calibri"/>
          <w:sz w:val="24"/>
          <w:szCs w:val="24"/>
        </w:rPr>
        <w:fldChar w:fldCharType="end"/>
      </w:r>
      <w:r w:rsidRPr="002A751C">
        <w:rPr>
          <w:rFonts w:ascii="Aptos" w:hAnsi="Aptos" w:cs="Calibri"/>
          <w:sz w:val="24"/>
          <w:szCs w:val="24"/>
        </w:rPr>
        <w:t>, powinno nastąpić</w:t>
      </w:r>
      <w:r w:rsidR="005B0471" w:rsidRPr="002A751C">
        <w:rPr>
          <w:rFonts w:ascii="Aptos" w:hAnsi="Aptos" w:cs="Calibri"/>
          <w:sz w:val="24"/>
          <w:szCs w:val="24"/>
        </w:rPr>
        <w:t xml:space="preserve"> w </w:t>
      </w:r>
      <w:r w:rsidRPr="002A751C">
        <w:rPr>
          <w:rFonts w:ascii="Aptos" w:hAnsi="Aptos" w:cs="Calibri"/>
          <w:sz w:val="24"/>
          <w:szCs w:val="24"/>
        </w:rPr>
        <w:t>formie pisemnej pod rygorem nieważności</w:t>
      </w:r>
      <w:r w:rsidR="005B0471" w:rsidRPr="002A751C">
        <w:rPr>
          <w:rFonts w:ascii="Aptos" w:hAnsi="Aptos" w:cs="Calibri"/>
          <w:sz w:val="24"/>
          <w:szCs w:val="24"/>
        </w:rPr>
        <w:t xml:space="preserve"> i </w:t>
      </w:r>
      <w:r w:rsidRPr="002A751C">
        <w:rPr>
          <w:rFonts w:ascii="Aptos" w:hAnsi="Aptos" w:cs="Calibri"/>
          <w:sz w:val="24"/>
          <w:szCs w:val="24"/>
        </w:rPr>
        <w:t>powinno zawierać uzasadnienie.</w:t>
      </w:r>
    </w:p>
    <w:p w14:paraId="3A68BDBE" w14:textId="6DE50C0F" w:rsidR="00B67909" w:rsidRPr="002A751C" w:rsidRDefault="00195D7F" w:rsidP="00780196">
      <w:pPr>
        <w:pStyle w:val="Akapitzlist"/>
        <w:numPr>
          <w:ilvl w:val="0"/>
          <w:numId w:val="29"/>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W przypadku odstąpienia od umowy</w:t>
      </w:r>
      <w:r w:rsidR="005B0471" w:rsidRPr="002A751C">
        <w:rPr>
          <w:rFonts w:ascii="Aptos" w:hAnsi="Aptos" w:cs="Calibri"/>
          <w:sz w:val="24"/>
          <w:szCs w:val="24"/>
        </w:rPr>
        <w:t xml:space="preserve"> z </w:t>
      </w:r>
      <w:r w:rsidRPr="002A751C">
        <w:rPr>
          <w:rFonts w:ascii="Aptos" w:hAnsi="Aptos" w:cs="Calibri"/>
          <w:sz w:val="24"/>
          <w:szCs w:val="24"/>
        </w:rPr>
        <w:t>przyczyn</w:t>
      </w:r>
      <w:r w:rsidR="000B5E8E" w:rsidRPr="002A751C">
        <w:rPr>
          <w:rFonts w:ascii="Aptos" w:hAnsi="Aptos" w:cs="Calibri"/>
          <w:sz w:val="24"/>
          <w:szCs w:val="24"/>
        </w:rPr>
        <w:t>,</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00444554" w:rsidRPr="002A751C">
        <w:rPr>
          <w:rFonts w:ascii="Aptos" w:hAnsi="Aptos" w:cs="Calibri"/>
          <w:sz w:val="24"/>
          <w:szCs w:val="24"/>
        </w:rPr>
        <w:t>ust.</w:t>
      </w:r>
      <w:r w:rsidR="00C6636A" w:rsidRPr="002A751C">
        <w:rPr>
          <w:rFonts w:ascii="Aptos" w:hAnsi="Aptos" w:cs="Calibri"/>
          <w:sz w:val="24"/>
          <w:szCs w:val="24"/>
        </w:rPr>
        <w:t> </w:t>
      </w:r>
      <w:r w:rsidR="00C6636A" w:rsidRPr="002A751C">
        <w:rPr>
          <w:rFonts w:ascii="Aptos" w:hAnsi="Aptos" w:cs="Calibri"/>
          <w:sz w:val="24"/>
          <w:szCs w:val="24"/>
        </w:rPr>
        <w:fldChar w:fldCharType="begin"/>
      </w:r>
      <w:r w:rsidR="00C6636A" w:rsidRPr="002A751C">
        <w:rPr>
          <w:rFonts w:ascii="Aptos" w:hAnsi="Aptos" w:cs="Calibri"/>
          <w:sz w:val="24"/>
          <w:szCs w:val="24"/>
        </w:rPr>
        <w:instrText xml:space="preserve"> REF ODSTĄPIENIE_GDY \n \h </w:instrText>
      </w:r>
      <w:r w:rsidR="001C531A" w:rsidRPr="002A751C">
        <w:rPr>
          <w:rFonts w:ascii="Aptos" w:hAnsi="Aptos" w:cs="Calibri"/>
          <w:sz w:val="24"/>
          <w:szCs w:val="24"/>
        </w:rPr>
        <w:instrText xml:space="preserve"> \* MERGEFORMAT </w:instrText>
      </w:r>
      <w:r w:rsidR="00C6636A" w:rsidRPr="002A751C">
        <w:rPr>
          <w:rFonts w:ascii="Aptos" w:hAnsi="Aptos" w:cs="Calibri"/>
          <w:sz w:val="24"/>
          <w:szCs w:val="24"/>
        </w:rPr>
      </w:r>
      <w:r w:rsidR="00C6636A" w:rsidRPr="002A751C">
        <w:rPr>
          <w:rFonts w:ascii="Aptos" w:hAnsi="Aptos" w:cs="Calibri"/>
          <w:sz w:val="24"/>
          <w:szCs w:val="24"/>
        </w:rPr>
        <w:fldChar w:fldCharType="separate"/>
      </w:r>
      <w:r w:rsidR="007D5F56">
        <w:rPr>
          <w:rFonts w:ascii="Aptos" w:hAnsi="Aptos" w:cs="Calibri"/>
          <w:sz w:val="24"/>
          <w:szCs w:val="24"/>
        </w:rPr>
        <w:t>1</w:t>
      </w:r>
      <w:r w:rsidR="00C6636A" w:rsidRPr="002A751C">
        <w:rPr>
          <w:rFonts w:ascii="Aptos" w:hAnsi="Aptos" w:cs="Calibri"/>
          <w:sz w:val="24"/>
          <w:szCs w:val="24"/>
        </w:rPr>
        <w:fldChar w:fldCharType="end"/>
      </w:r>
      <w:r w:rsidR="00444554" w:rsidRPr="002A751C">
        <w:rPr>
          <w:rFonts w:ascii="Aptos" w:hAnsi="Aptos" w:cs="Calibri"/>
          <w:sz w:val="24"/>
          <w:szCs w:val="24"/>
        </w:rPr>
        <w:t xml:space="preserve"> pkt</w:t>
      </w:r>
      <w:r w:rsidR="005F31DA" w:rsidRPr="002A751C">
        <w:rPr>
          <w:rFonts w:ascii="Aptos" w:hAnsi="Aptos" w:cs="Calibri"/>
          <w:sz w:val="24"/>
          <w:szCs w:val="24"/>
        </w:rPr>
        <w:t> </w:t>
      </w:r>
      <w:r w:rsidR="005F31DA" w:rsidRPr="002A751C">
        <w:rPr>
          <w:rFonts w:ascii="Aptos" w:hAnsi="Aptos" w:cs="Calibri"/>
          <w:sz w:val="24"/>
          <w:szCs w:val="24"/>
        </w:rPr>
        <w:fldChar w:fldCharType="begin"/>
      </w:r>
      <w:r w:rsidR="005F31DA" w:rsidRPr="002A751C">
        <w:rPr>
          <w:rFonts w:ascii="Aptos" w:hAnsi="Aptos" w:cs="Calibri"/>
          <w:sz w:val="24"/>
          <w:szCs w:val="24"/>
        </w:rPr>
        <w:instrText xml:space="preserve"> REF ODSTĄPIENIE_OKOLICZNOŚCI_30DNI \n \h </w:instrText>
      </w:r>
      <w:r w:rsidR="001C531A" w:rsidRPr="002A751C">
        <w:rPr>
          <w:rFonts w:ascii="Aptos" w:hAnsi="Aptos" w:cs="Calibri"/>
          <w:sz w:val="24"/>
          <w:szCs w:val="24"/>
        </w:rPr>
        <w:instrText xml:space="preserve"> \* MERGEFORMAT </w:instrText>
      </w:r>
      <w:r w:rsidR="005F31DA" w:rsidRPr="002A751C">
        <w:rPr>
          <w:rFonts w:ascii="Aptos" w:hAnsi="Aptos" w:cs="Calibri"/>
          <w:sz w:val="24"/>
          <w:szCs w:val="24"/>
        </w:rPr>
      </w:r>
      <w:r w:rsidR="005F31DA" w:rsidRPr="002A751C">
        <w:rPr>
          <w:rFonts w:ascii="Aptos" w:hAnsi="Aptos" w:cs="Calibri"/>
          <w:sz w:val="24"/>
          <w:szCs w:val="24"/>
        </w:rPr>
        <w:fldChar w:fldCharType="separate"/>
      </w:r>
      <w:r w:rsidR="007D5F56">
        <w:rPr>
          <w:rFonts w:ascii="Aptos" w:hAnsi="Aptos" w:cs="Calibri"/>
          <w:sz w:val="24"/>
          <w:szCs w:val="24"/>
        </w:rPr>
        <w:t>1)</w:t>
      </w:r>
      <w:r w:rsidR="005F31DA" w:rsidRPr="002A751C">
        <w:rPr>
          <w:rFonts w:ascii="Aptos" w:hAnsi="Aptos" w:cs="Calibri"/>
          <w:sz w:val="24"/>
          <w:szCs w:val="24"/>
        </w:rPr>
        <w:fldChar w:fldCharType="end"/>
      </w:r>
      <w:r w:rsidR="00C6636A" w:rsidRPr="002A751C">
        <w:rPr>
          <w:rFonts w:ascii="Aptos" w:hAnsi="Aptos" w:cs="Calibri"/>
          <w:sz w:val="24"/>
          <w:szCs w:val="24"/>
        </w:rPr>
        <w:t> </w:t>
      </w:r>
      <w:r w:rsidR="00444554" w:rsidRPr="002A751C">
        <w:rPr>
          <w:rFonts w:ascii="Aptos" w:hAnsi="Aptos" w:cs="Calibri"/>
          <w:sz w:val="24"/>
          <w:szCs w:val="24"/>
        </w:rPr>
        <w:t>oraz pkt</w:t>
      </w:r>
      <w:r w:rsidR="005F31DA" w:rsidRPr="002A751C">
        <w:rPr>
          <w:rFonts w:ascii="Aptos" w:hAnsi="Aptos" w:cs="Calibri"/>
          <w:sz w:val="24"/>
          <w:szCs w:val="24"/>
        </w:rPr>
        <w:t> </w:t>
      </w:r>
      <w:r w:rsidR="005F31DA" w:rsidRPr="002A751C">
        <w:rPr>
          <w:rFonts w:ascii="Aptos" w:hAnsi="Aptos" w:cs="Calibri"/>
          <w:sz w:val="24"/>
          <w:szCs w:val="24"/>
        </w:rPr>
        <w:fldChar w:fldCharType="begin"/>
      </w:r>
      <w:r w:rsidR="005F31DA" w:rsidRPr="002A751C">
        <w:rPr>
          <w:rFonts w:ascii="Aptos" w:hAnsi="Aptos" w:cs="Calibri"/>
          <w:sz w:val="24"/>
          <w:szCs w:val="24"/>
        </w:rPr>
        <w:instrText xml:space="preserve"> REF ODSTĄPIENIE_OKOLICZNOŚCI_NIEZGODNIE \n \h </w:instrText>
      </w:r>
      <w:r w:rsidR="001C531A" w:rsidRPr="002A751C">
        <w:rPr>
          <w:rFonts w:ascii="Aptos" w:hAnsi="Aptos" w:cs="Calibri"/>
          <w:sz w:val="24"/>
          <w:szCs w:val="24"/>
        </w:rPr>
        <w:instrText xml:space="preserve"> \* MERGEFORMAT </w:instrText>
      </w:r>
      <w:r w:rsidR="005F31DA" w:rsidRPr="002A751C">
        <w:rPr>
          <w:rFonts w:ascii="Aptos" w:hAnsi="Aptos" w:cs="Calibri"/>
          <w:sz w:val="24"/>
          <w:szCs w:val="24"/>
        </w:rPr>
      </w:r>
      <w:r w:rsidR="005F31DA" w:rsidRPr="002A751C">
        <w:rPr>
          <w:rFonts w:ascii="Aptos" w:hAnsi="Aptos" w:cs="Calibri"/>
          <w:sz w:val="24"/>
          <w:szCs w:val="24"/>
        </w:rPr>
        <w:fldChar w:fldCharType="separate"/>
      </w:r>
      <w:r w:rsidR="007D5F56">
        <w:rPr>
          <w:rFonts w:ascii="Aptos" w:hAnsi="Aptos" w:cs="Calibri"/>
          <w:sz w:val="24"/>
          <w:szCs w:val="24"/>
        </w:rPr>
        <w:t>3)</w:t>
      </w:r>
      <w:r w:rsidR="005F31DA" w:rsidRPr="002A751C">
        <w:rPr>
          <w:rFonts w:ascii="Aptos" w:hAnsi="Aptos" w:cs="Calibri"/>
          <w:sz w:val="24"/>
          <w:szCs w:val="24"/>
        </w:rPr>
        <w:fldChar w:fldCharType="end"/>
      </w:r>
      <w:r w:rsidR="005F31DA" w:rsidRPr="002A751C">
        <w:rPr>
          <w:rFonts w:ascii="Aptos" w:hAnsi="Aptos" w:cs="Calibri"/>
          <w:sz w:val="24"/>
          <w:szCs w:val="24"/>
        </w:rPr>
        <w:t> </w:t>
      </w:r>
      <w:r w:rsidR="005F31DA" w:rsidRPr="002A751C">
        <w:rPr>
          <w:rFonts w:ascii="Aptos" w:hAnsi="Aptos" w:cs="Calibri"/>
          <w:sz w:val="24"/>
          <w:szCs w:val="24"/>
        </w:rPr>
        <w:noBreakHyphen/>
        <w:t> </w:t>
      </w:r>
      <w:r w:rsidR="005F31DA" w:rsidRPr="002A751C">
        <w:rPr>
          <w:rFonts w:ascii="Aptos" w:hAnsi="Aptos" w:cs="Calibri"/>
          <w:sz w:val="24"/>
          <w:szCs w:val="24"/>
        </w:rPr>
        <w:fldChar w:fldCharType="begin"/>
      </w:r>
      <w:r w:rsidR="005F31DA" w:rsidRPr="002A751C">
        <w:rPr>
          <w:rFonts w:ascii="Aptos" w:hAnsi="Aptos" w:cs="Calibri"/>
          <w:sz w:val="24"/>
          <w:szCs w:val="24"/>
        </w:rPr>
        <w:instrText xml:space="preserve"> REF ODSTĄPIENIE_OKOLICZNOŚCI_PRZEJĘCIE_TEREN \n \h </w:instrText>
      </w:r>
      <w:r w:rsidR="001C531A" w:rsidRPr="002A751C">
        <w:rPr>
          <w:rFonts w:ascii="Aptos" w:hAnsi="Aptos" w:cs="Calibri"/>
          <w:sz w:val="24"/>
          <w:szCs w:val="24"/>
        </w:rPr>
        <w:instrText xml:space="preserve"> \* MERGEFORMAT </w:instrText>
      </w:r>
      <w:r w:rsidR="005F31DA" w:rsidRPr="002A751C">
        <w:rPr>
          <w:rFonts w:ascii="Aptos" w:hAnsi="Aptos" w:cs="Calibri"/>
          <w:sz w:val="24"/>
          <w:szCs w:val="24"/>
        </w:rPr>
      </w:r>
      <w:r w:rsidR="005F31DA" w:rsidRPr="002A751C">
        <w:rPr>
          <w:rFonts w:ascii="Aptos" w:hAnsi="Aptos" w:cs="Calibri"/>
          <w:sz w:val="24"/>
          <w:szCs w:val="24"/>
        </w:rPr>
        <w:fldChar w:fldCharType="separate"/>
      </w:r>
      <w:r w:rsidR="007D5F56">
        <w:rPr>
          <w:rFonts w:ascii="Aptos" w:hAnsi="Aptos" w:cs="Calibri"/>
          <w:sz w:val="24"/>
          <w:szCs w:val="24"/>
        </w:rPr>
        <w:t>6)</w:t>
      </w:r>
      <w:r w:rsidR="005F31DA" w:rsidRPr="002A751C">
        <w:rPr>
          <w:rFonts w:ascii="Aptos" w:hAnsi="Aptos" w:cs="Calibri"/>
          <w:sz w:val="24"/>
          <w:szCs w:val="24"/>
        </w:rPr>
        <w:fldChar w:fldCharType="end"/>
      </w:r>
      <w:r w:rsidRPr="002A751C">
        <w:rPr>
          <w:rFonts w:ascii="Aptos" w:hAnsi="Aptos" w:cs="Calibri"/>
          <w:sz w:val="24"/>
          <w:szCs w:val="24"/>
        </w:rPr>
        <w:t xml:space="preserve"> zastosowanie ma</w:t>
      </w:r>
      <w:r w:rsidR="004C69EC" w:rsidRPr="002A751C">
        <w:rPr>
          <w:rFonts w:ascii="Aptos" w:hAnsi="Aptos" w:cs="Calibri"/>
          <w:sz w:val="24"/>
          <w:szCs w:val="24"/>
        </w:rPr>
        <w:t xml:space="preserve"> </w:t>
      </w:r>
      <w:r w:rsidR="004C69EC" w:rsidRPr="002A751C">
        <w:rPr>
          <w:rFonts w:ascii="Aptos" w:hAnsi="Aptos" w:cs="Calibri"/>
          <w:sz w:val="24"/>
          <w:szCs w:val="24"/>
        </w:rPr>
        <w:fldChar w:fldCharType="begin"/>
      </w:r>
      <w:r w:rsidR="004C69EC" w:rsidRPr="002A751C">
        <w:rPr>
          <w:rFonts w:ascii="Aptos" w:hAnsi="Aptos" w:cs="Calibri"/>
          <w:sz w:val="24"/>
          <w:szCs w:val="24"/>
        </w:rPr>
        <w:instrText xml:space="preserve"> REF KARY_UMOWNE \n \h </w:instrText>
      </w:r>
      <w:r w:rsidR="001C531A" w:rsidRPr="002A751C">
        <w:rPr>
          <w:rFonts w:ascii="Aptos" w:hAnsi="Aptos" w:cs="Calibri"/>
          <w:sz w:val="24"/>
          <w:szCs w:val="24"/>
        </w:rPr>
        <w:instrText xml:space="preserve"> \* MERGEFORMAT </w:instrText>
      </w:r>
      <w:r w:rsidR="004C69EC" w:rsidRPr="002A751C">
        <w:rPr>
          <w:rFonts w:ascii="Aptos" w:hAnsi="Aptos" w:cs="Calibri"/>
          <w:sz w:val="24"/>
          <w:szCs w:val="24"/>
        </w:rPr>
      </w:r>
      <w:r w:rsidR="004C69EC" w:rsidRPr="002A751C">
        <w:rPr>
          <w:rFonts w:ascii="Aptos" w:hAnsi="Aptos" w:cs="Calibri"/>
          <w:sz w:val="24"/>
          <w:szCs w:val="24"/>
        </w:rPr>
        <w:fldChar w:fldCharType="separate"/>
      </w:r>
      <w:r w:rsidR="007D5F56">
        <w:rPr>
          <w:rFonts w:ascii="Aptos" w:hAnsi="Aptos" w:cs="Calibri"/>
          <w:sz w:val="24"/>
          <w:szCs w:val="24"/>
        </w:rPr>
        <w:t>§15</w:t>
      </w:r>
      <w:r w:rsidR="004C69EC" w:rsidRPr="002A751C">
        <w:rPr>
          <w:rFonts w:ascii="Aptos" w:hAnsi="Aptos" w:cs="Calibri"/>
          <w:sz w:val="24"/>
          <w:szCs w:val="24"/>
        </w:rPr>
        <w:fldChar w:fldCharType="end"/>
      </w:r>
      <w:r w:rsidR="004C69EC" w:rsidRPr="002A751C">
        <w:rPr>
          <w:rFonts w:ascii="Aptos" w:hAnsi="Aptos" w:cs="Calibri"/>
          <w:sz w:val="24"/>
          <w:szCs w:val="24"/>
        </w:rPr>
        <w:t> </w:t>
      </w:r>
      <w:r w:rsidRPr="002A751C">
        <w:rPr>
          <w:rFonts w:ascii="Aptos" w:hAnsi="Aptos" w:cs="Calibri"/>
          <w:sz w:val="24"/>
          <w:szCs w:val="24"/>
        </w:rPr>
        <w:t>ust.</w:t>
      </w:r>
      <w:r w:rsidR="004C69EC" w:rsidRPr="002A751C">
        <w:rPr>
          <w:rFonts w:ascii="Aptos" w:hAnsi="Aptos" w:cs="Calibri"/>
          <w:sz w:val="24"/>
          <w:szCs w:val="24"/>
        </w:rPr>
        <w:t> </w:t>
      </w:r>
      <w:r w:rsidR="004C69EC" w:rsidRPr="002A751C">
        <w:rPr>
          <w:rFonts w:ascii="Aptos" w:hAnsi="Aptos" w:cs="Calibri"/>
          <w:sz w:val="24"/>
          <w:szCs w:val="24"/>
        </w:rPr>
        <w:fldChar w:fldCharType="begin"/>
      </w:r>
      <w:r w:rsidR="004C69EC" w:rsidRPr="002A751C">
        <w:rPr>
          <w:rFonts w:ascii="Aptos" w:hAnsi="Aptos" w:cs="Calibri"/>
          <w:sz w:val="24"/>
          <w:szCs w:val="24"/>
        </w:rPr>
        <w:instrText xml:space="preserve"> REF KARY_UMOWNE_WYKONAWCA \n \h </w:instrText>
      </w:r>
      <w:r w:rsidR="001C531A" w:rsidRPr="002A751C">
        <w:rPr>
          <w:rFonts w:ascii="Aptos" w:hAnsi="Aptos" w:cs="Calibri"/>
          <w:sz w:val="24"/>
          <w:szCs w:val="24"/>
        </w:rPr>
        <w:instrText xml:space="preserve"> \* MERGEFORMAT </w:instrText>
      </w:r>
      <w:r w:rsidR="004C69EC" w:rsidRPr="002A751C">
        <w:rPr>
          <w:rFonts w:ascii="Aptos" w:hAnsi="Aptos" w:cs="Calibri"/>
          <w:sz w:val="24"/>
          <w:szCs w:val="24"/>
        </w:rPr>
      </w:r>
      <w:r w:rsidR="004C69EC" w:rsidRPr="002A751C">
        <w:rPr>
          <w:rFonts w:ascii="Aptos" w:hAnsi="Aptos" w:cs="Calibri"/>
          <w:sz w:val="24"/>
          <w:szCs w:val="24"/>
        </w:rPr>
        <w:fldChar w:fldCharType="separate"/>
      </w:r>
      <w:r w:rsidR="007D5F56">
        <w:rPr>
          <w:rFonts w:ascii="Aptos" w:hAnsi="Aptos" w:cs="Calibri"/>
          <w:sz w:val="24"/>
          <w:szCs w:val="24"/>
        </w:rPr>
        <w:t>1</w:t>
      </w:r>
      <w:r w:rsidR="004C69EC" w:rsidRPr="002A751C">
        <w:rPr>
          <w:rFonts w:ascii="Aptos" w:hAnsi="Aptos" w:cs="Calibri"/>
          <w:sz w:val="24"/>
          <w:szCs w:val="24"/>
        </w:rPr>
        <w:fldChar w:fldCharType="end"/>
      </w:r>
      <w:r w:rsidR="004C69EC" w:rsidRPr="002A751C">
        <w:rPr>
          <w:rFonts w:ascii="Aptos" w:hAnsi="Aptos" w:cs="Calibri"/>
          <w:sz w:val="24"/>
          <w:szCs w:val="24"/>
        </w:rPr>
        <w:t> </w:t>
      </w:r>
      <w:r w:rsidRPr="002A751C">
        <w:rPr>
          <w:rFonts w:ascii="Aptos" w:hAnsi="Aptos" w:cs="Calibri"/>
          <w:sz w:val="24"/>
          <w:szCs w:val="24"/>
        </w:rPr>
        <w:t>pkt</w:t>
      </w:r>
      <w:r w:rsidR="004C69EC" w:rsidRPr="002A751C">
        <w:rPr>
          <w:rFonts w:ascii="Aptos" w:hAnsi="Aptos" w:cs="Calibri"/>
          <w:sz w:val="24"/>
          <w:szCs w:val="24"/>
        </w:rPr>
        <w:t> </w:t>
      </w:r>
      <w:r w:rsidR="004C69EC" w:rsidRPr="002A751C">
        <w:rPr>
          <w:rFonts w:ascii="Aptos" w:hAnsi="Aptos" w:cs="Calibri"/>
          <w:sz w:val="24"/>
          <w:szCs w:val="24"/>
        </w:rPr>
        <w:fldChar w:fldCharType="begin"/>
      </w:r>
      <w:r w:rsidR="004C69EC" w:rsidRPr="002A751C">
        <w:rPr>
          <w:rFonts w:ascii="Aptos" w:hAnsi="Aptos" w:cs="Calibri"/>
          <w:sz w:val="24"/>
          <w:szCs w:val="24"/>
        </w:rPr>
        <w:instrText xml:space="preserve"> REF KARY_UMOWNE_WYKONAWCA_ODSTĄPIENIE \n \h </w:instrText>
      </w:r>
      <w:r w:rsidR="001C531A" w:rsidRPr="002A751C">
        <w:rPr>
          <w:rFonts w:ascii="Aptos" w:hAnsi="Aptos" w:cs="Calibri"/>
          <w:sz w:val="24"/>
          <w:szCs w:val="24"/>
        </w:rPr>
        <w:instrText xml:space="preserve"> \* MERGEFORMAT </w:instrText>
      </w:r>
      <w:r w:rsidR="004C69EC" w:rsidRPr="002A751C">
        <w:rPr>
          <w:rFonts w:ascii="Aptos" w:hAnsi="Aptos" w:cs="Calibri"/>
          <w:sz w:val="24"/>
          <w:szCs w:val="24"/>
        </w:rPr>
      </w:r>
      <w:r w:rsidR="004C69EC" w:rsidRPr="002A751C">
        <w:rPr>
          <w:rFonts w:ascii="Aptos" w:hAnsi="Aptos" w:cs="Calibri"/>
          <w:sz w:val="24"/>
          <w:szCs w:val="24"/>
        </w:rPr>
        <w:fldChar w:fldCharType="separate"/>
      </w:r>
      <w:r w:rsidR="007D5F56">
        <w:rPr>
          <w:rFonts w:ascii="Aptos" w:hAnsi="Aptos" w:cs="Calibri"/>
          <w:sz w:val="24"/>
          <w:szCs w:val="24"/>
        </w:rPr>
        <w:t>1)</w:t>
      </w:r>
      <w:r w:rsidR="004C69EC" w:rsidRPr="002A751C">
        <w:rPr>
          <w:rFonts w:ascii="Aptos" w:hAnsi="Aptos" w:cs="Calibri"/>
          <w:sz w:val="24"/>
          <w:szCs w:val="24"/>
        </w:rPr>
        <w:fldChar w:fldCharType="end"/>
      </w:r>
      <w:r w:rsidRPr="002A751C">
        <w:rPr>
          <w:rFonts w:ascii="Aptos" w:hAnsi="Aptos" w:cs="Calibri"/>
          <w:sz w:val="24"/>
          <w:szCs w:val="24"/>
        </w:rPr>
        <w:t>.</w:t>
      </w:r>
    </w:p>
    <w:p w14:paraId="5F43E23C" w14:textId="77777777" w:rsidR="00B67909" w:rsidRPr="002A751C" w:rsidRDefault="00195D7F" w:rsidP="00780196">
      <w:pPr>
        <w:pStyle w:val="Akapitzlist"/>
        <w:numPr>
          <w:ilvl w:val="0"/>
          <w:numId w:val="29"/>
        </w:numPr>
        <w:shd w:val="clear" w:color="auto" w:fill="FFFFFF"/>
        <w:suppressAutoHyphens/>
        <w:spacing w:line="360" w:lineRule="auto"/>
        <w:ind w:left="426" w:hanging="426"/>
        <w:jc w:val="left"/>
        <w:rPr>
          <w:rFonts w:ascii="Aptos" w:hAnsi="Aptos" w:cs="Calibri"/>
          <w:sz w:val="24"/>
          <w:szCs w:val="24"/>
        </w:rPr>
      </w:pPr>
      <w:bookmarkStart w:id="93" w:name="ODSTĄPIENIE_OBOWIĄZKI"/>
      <w:bookmarkEnd w:id="93"/>
      <w:r w:rsidRPr="002A751C">
        <w:rPr>
          <w:rFonts w:ascii="Aptos" w:hAnsi="Aptos" w:cs="Calibri"/>
          <w:sz w:val="24"/>
          <w:szCs w:val="24"/>
        </w:rPr>
        <w:t>W wypadku odstąpienia od umowy Strony obciążają następujące obowiązki:</w:t>
      </w:r>
    </w:p>
    <w:p w14:paraId="4A4B0B30" w14:textId="77777777" w:rsidR="00B67909" w:rsidRPr="002A751C" w:rsidRDefault="00195D7F" w:rsidP="00780196">
      <w:pPr>
        <w:pStyle w:val="Akapitzlist"/>
        <w:numPr>
          <w:ilvl w:val="0"/>
          <w:numId w:val="3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Wykonawca zabezpieczy przerwane roboty</w:t>
      </w:r>
      <w:r w:rsidR="005B0471" w:rsidRPr="002A751C">
        <w:rPr>
          <w:rFonts w:ascii="Aptos" w:hAnsi="Aptos" w:cs="Calibri"/>
          <w:sz w:val="24"/>
          <w:szCs w:val="24"/>
        </w:rPr>
        <w:t xml:space="preserve"> w </w:t>
      </w:r>
      <w:r w:rsidRPr="002A751C">
        <w:rPr>
          <w:rFonts w:ascii="Aptos" w:hAnsi="Aptos" w:cs="Calibri"/>
          <w:sz w:val="24"/>
          <w:szCs w:val="24"/>
        </w:rPr>
        <w:t>zakresie obustronnie uzgodnionym na koszt tej strony,</w:t>
      </w:r>
      <w:r w:rsidR="005B0471" w:rsidRPr="002A751C">
        <w:rPr>
          <w:rFonts w:ascii="Aptos" w:hAnsi="Aptos" w:cs="Calibri"/>
          <w:sz w:val="24"/>
          <w:szCs w:val="24"/>
        </w:rPr>
        <w:t xml:space="preserve"> z </w:t>
      </w:r>
      <w:r w:rsidRPr="002A751C">
        <w:rPr>
          <w:rFonts w:ascii="Aptos" w:hAnsi="Aptos" w:cs="Calibri"/>
          <w:sz w:val="24"/>
          <w:szCs w:val="24"/>
        </w:rPr>
        <w:t>której to winy nastąpiło odstąpienie od umowy,</w:t>
      </w:r>
    </w:p>
    <w:p w14:paraId="3BF8FFCA" w14:textId="77777777" w:rsidR="00B67909" w:rsidRPr="002A751C" w:rsidRDefault="00195D7F" w:rsidP="00780196">
      <w:pPr>
        <w:pStyle w:val="Akapitzlist"/>
        <w:numPr>
          <w:ilvl w:val="0"/>
          <w:numId w:val="32"/>
        </w:numPr>
        <w:shd w:val="clear" w:color="auto" w:fill="FFFFFF"/>
        <w:tabs>
          <w:tab w:val="left" w:pos="851"/>
        </w:tabs>
        <w:suppressAutoHyphens/>
        <w:spacing w:line="360" w:lineRule="auto"/>
        <w:ind w:left="851" w:hanging="425"/>
        <w:jc w:val="left"/>
        <w:rPr>
          <w:rFonts w:ascii="Aptos" w:hAnsi="Aptos" w:cs="Calibri"/>
          <w:sz w:val="24"/>
          <w:szCs w:val="24"/>
        </w:rPr>
      </w:pPr>
      <w:bookmarkStart w:id="94" w:name="ODSTĄPIENIE_OBOWIĄZKI_ZGŁOSZENIE"/>
      <w:bookmarkEnd w:id="94"/>
      <w:r w:rsidRPr="002A751C">
        <w:rPr>
          <w:rFonts w:ascii="Aptos" w:hAnsi="Aptos" w:cs="Calibri"/>
          <w:sz w:val="24"/>
          <w:szCs w:val="24"/>
        </w:rPr>
        <w:t xml:space="preserve">Wykonawca zgłosi do dokonania przez Zamawiającego odbioru robót przerwanych, </w:t>
      </w:r>
    </w:p>
    <w:p w14:paraId="5A79A992" w14:textId="0A3D8186" w:rsidR="00B67909" w:rsidRPr="002A751C" w:rsidRDefault="00195D7F" w:rsidP="00780196">
      <w:pPr>
        <w:pStyle w:val="Akapitzlist"/>
        <w:numPr>
          <w:ilvl w:val="0"/>
          <w:numId w:val="3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w terminie 10 dni od daty zgłoszenia,</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Pr="002A751C">
        <w:rPr>
          <w:rFonts w:ascii="Aptos" w:hAnsi="Aptos" w:cs="Calibri"/>
          <w:sz w:val="24"/>
          <w:szCs w:val="24"/>
        </w:rPr>
        <w:t>pkt</w:t>
      </w:r>
      <w:r w:rsidR="00940CAB" w:rsidRPr="002A751C">
        <w:rPr>
          <w:rFonts w:ascii="Aptos" w:hAnsi="Aptos" w:cs="Calibri"/>
          <w:sz w:val="24"/>
          <w:szCs w:val="24"/>
        </w:rPr>
        <w:t> </w:t>
      </w:r>
      <w:r w:rsidR="00940CAB" w:rsidRPr="002A751C">
        <w:rPr>
          <w:rFonts w:ascii="Aptos" w:hAnsi="Aptos" w:cs="Calibri"/>
          <w:sz w:val="24"/>
          <w:szCs w:val="24"/>
        </w:rPr>
        <w:fldChar w:fldCharType="begin"/>
      </w:r>
      <w:r w:rsidR="00940CAB" w:rsidRPr="002A751C">
        <w:rPr>
          <w:rFonts w:ascii="Aptos" w:hAnsi="Aptos" w:cs="Calibri"/>
          <w:sz w:val="24"/>
          <w:szCs w:val="24"/>
        </w:rPr>
        <w:instrText xml:space="preserve"> REF ODSTĄPIENIE_OBOWIĄZKI_ZGŁOSZENIE \n \h </w:instrText>
      </w:r>
      <w:r w:rsidR="001C531A" w:rsidRPr="002A751C">
        <w:rPr>
          <w:rFonts w:ascii="Aptos" w:hAnsi="Aptos" w:cs="Calibri"/>
          <w:sz w:val="24"/>
          <w:szCs w:val="24"/>
        </w:rPr>
        <w:instrText xml:space="preserve"> \* MERGEFORMAT </w:instrText>
      </w:r>
      <w:r w:rsidR="00940CAB" w:rsidRPr="002A751C">
        <w:rPr>
          <w:rFonts w:ascii="Aptos" w:hAnsi="Aptos" w:cs="Calibri"/>
          <w:sz w:val="24"/>
          <w:szCs w:val="24"/>
        </w:rPr>
      </w:r>
      <w:r w:rsidR="00940CAB" w:rsidRPr="002A751C">
        <w:rPr>
          <w:rFonts w:ascii="Aptos" w:hAnsi="Aptos" w:cs="Calibri"/>
          <w:sz w:val="24"/>
          <w:szCs w:val="24"/>
        </w:rPr>
        <w:fldChar w:fldCharType="separate"/>
      </w:r>
      <w:r w:rsidR="007D5F56">
        <w:rPr>
          <w:rFonts w:ascii="Aptos" w:hAnsi="Aptos" w:cs="Calibri"/>
          <w:sz w:val="24"/>
          <w:szCs w:val="24"/>
        </w:rPr>
        <w:t>2)</w:t>
      </w:r>
      <w:r w:rsidR="00940CAB" w:rsidRPr="002A751C">
        <w:rPr>
          <w:rFonts w:ascii="Aptos" w:hAnsi="Aptos" w:cs="Calibri"/>
          <w:sz w:val="24"/>
          <w:szCs w:val="24"/>
        </w:rPr>
        <w:fldChar w:fldCharType="end"/>
      </w:r>
      <w:r w:rsidR="00940CAB" w:rsidRPr="002A751C">
        <w:rPr>
          <w:rFonts w:ascii="Aptos" w:hAnsi="Aptos" w:cs="Calibri"/>
          <w:sz w:val="24"/>
          <w:szCs w:val="24"/>
        </w:rPr>
        <w:t>,</w:t>
      </w:r>
      <w:r w:rsidRPr="002A751C">
        <w:rPr>
          <w:rFonts w:ascii="Aptos" w:hAnsi="Aptos" w:cs="Calibri"/>
          <w:sz w:val="24"/>
          <w:szCs w:val="24"/>
        </w:rPr>
        <w:t xml:space="preserve"> Wykonawca przy udziale Zamawiającego sporządzi szczegółowy protokół inwentaryzacji robót</w:t>
      </w:r>
      <w:r w:rsidR="005B0471" w:rsidRPr="002A751C">
        <w:rPr>
          <w:rFonts w:ascii="Aptos" w:hAnsi="Aptos" w:cs="Calibri"/>
          <w:sz w:val="24"/>
          <w:szCs w:val="24"/>
        </w:rPr>
        <w:t xml:space="preserve"> w </w:t>
      </w:r>
      <w:r w:rsidRPr="002A751C">
        <w:rPr>
          <w:rFonts w:ascii="Aptos" w:hAnsi="Aptos" w:cs="Calibri"/>
          <w:sz w:val="24"/>
          <w:szCs w:val="24"/>
        </w:rPr>
        <w:t>toku wraz</w:t>
      </w:r>
      <w:r w:rsidR="00975ECB" w:rsidRPr="002A751C">
        <w:rPr>
          <w:rFonts w:ascii="Aptos" w:hAnsi="Aptos" w:cs="Calibri"/>
          <w:sz w:val="24"/>
          <w:szCs w:val="24"/>
        </w:rPr>
        <w:t xml:space="preserve"> z </w:t>
      </w:r>
      <w:r w:rsidRPr="002A751C">
        <w:rPr>
          <w:rFonts w:ascii="Aptos" w:hAnsi="Aptos" w:cs="Calibri"/>
          <w:sz w:val="24"/>
          <w:szCs w:val="24"/>
        </w:rPr>
        <w:t>zestawieniem wartości wykonanych robót według stanu na dzień odstąpienia, protokół inwentaryzacji robót</w:t>
      </w:r>
      <w:r w:rsidR="005B0471" w:rsidRPr="002A751C">
        <w:rPr>
          <w:rFonts w:ascii="Aptos" w:hAnsi="Aptos" w:cs="Calibri"/>
          <w:sz w:val="24"/>
          <w:szCs w:val="24"/>
        </w:rPr>
        <w:t xml:space="preserve"> w </w:t>
      </w:r>
      <w:r w:rsidRPr="002A751C">
        <w:rPr>
          <w:rFonts w:ascii="Aptos" w:hAnsi="Aptos" w:cs="Calibri"/>
          <w:sz w:val="24"/>
          <w:szCs w:val="24"/>
        </w:rPr>
        <w:t>toku stanowić będzie p</w:t>
      </w:r>
      <w:r w:rsidR="00B67909" w:rsidRPr="002A751C">
        <w:rPr>
          <w:rFonts w:ascii="Aptos" w:hAnsi="Aptos" w:cs="Calibri"/>
          <w:sz w:val="24"/>
          <w:szCs w:val="24"/>
        </w:rPr>
        <w:t>odstawę do wystawienia faktury/</w:t>
      </w:r>
      <w:r w:rsidRPr="002A751C">
        <w:rPr>
          <w:rFonts w:ascii="Aptos" w:hAnsi="Aptos" w:cs="Calibri"/>
          <w:sz w:val="24"/>
          <w:szCs w:val="24"/>
        </w:rPr>
        <w:t>rachunku przez Wykonawcę,</w:t>
      </w:r>
    </w:p>
    <w:p w14:paraId="086B20EE" w14:textId="77777777" w:rsidR="00AD4CF2" w:rsidRPr="002A751C" w:rsidRDefault="00195D7F" w:rsidP="00780196">
      <w:pPr>
        <w:pStyle w:val="Akapitzlist"/>
        <w:numPr>
          <w:ilvl w:val="0"/>
          <w:numId w:val="32"/>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Zamawiający</w:t>
      </w:r>
      <w:r w:rsidR="005B0471" w:rsidRPr="002A751C">
        <w:rPr>
          <w:rFonts w:ascii="Aptos" w:hAnsi="Aptos" w:cs="Calibri"/>
          <w:sz w:val="24"/>
          <w:szCs w:val="24"/>
        </w:rPr>
        <w:t xml:space="preserve"> w </w:t>
      </w:r>
      <w:r w:rsidRPr="002A751C">
        <w:rPr>
          <w:rFonts w:ascii="Aptos" w:hAnsi="Aptos" w:cs="Calibri"/>
          <w:sz w:val="24"/>
          <w:szCs w:val="24"/>
        </w:rPr>
        <w:t>razie odstąpienia od umowy</w:t>
      </w:r>
      <w:r w:rsidR="005B0471" w:rsidRPr="002A751C">
        <w:rPr>
          <w:rFonts w:ascii="Aptos" w:hAnsi="Aptos" w:cs="Calibri"/>
          <w:sz w:val="24"/>
          <w:szCs w:val="24"/>
        </w:rPr>
        <w:t xml:space="preserve"> z </w:t>
      </w:r>
      <w:r w:rsidRPr="002A751C">
        <w:rPr>
          <w:rFonts w:ascii="Aptos" w:hAnsi="Aptos" w:cs="Calibri"/>
          <w:sz w:val="24"/>
          <w:szCs w:val="24"/>
        </w:rPr>
        <w:t>przyczyn, za które Wykonawca nie odpowiada, obowiązany jest do dokonania odbioru robót przerwanych oraz przejęcia od Wykonawcy terenu robót</w:t>
      </w:r>
      <w:r w:rsidR="005B0471" w:rsidRPr="002A751C">
        <w:rPr>
          <w:rFonts w:ascii="Aptos" w:hAnsi="Aptos" w:cs="Calibri"/>
          <w:sz w:val="24"/>
          <w:szCs w:val="24"/>
        </w:rPr>
        <w:t xml:space="preserve"> w </w:t>
      </w:r>
      <w:r w:rsidRPr="002A751C">
        <w:rPr>
          <w:rFonts w:ascii="Aptos" w:hAnsi="Aptos" w:cs="Calibri"/>
          <w:sz w:val="24"/>
          <w:szCs w:val="24"/>
        </w:rPr>
        <w:t>terminie 10 dni od daty odstąpienia oraz do zapłaty wynagrodzenia za roboty, które zostały wykonane do dnia odstąpienia.</w:t>
      </w:r>
    </w:p>
    <w:p w14:paraId="10DB0A9A" w14:textId="77777777" w:rsidR="00BA1C12" w:rsidRPr="002A751C" w:rsidRDefault="00195D7F" w:rsidP="00780196">
      <w:pPr>
        <w:pStyle w:val="Akapitzlist"/>
        <w:numPr>
          <w:ilvl w:val="0"/>
          <w:numId w:val="29"/>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Jeżeli Wykonawca będzie wykonywał przedmiot umowy wadliwie, albo sprzecznie</w:t>
      </w:r>
      <w:r w:rsidR="005B0471" w:rsidRPr="002A751C">
        <w:rPr>
          <w:rFonts w:ascii="Aptos" w:hAnsi="Aptos" w:cs="Calibri"/>
          <w:sz w:val="24"/>
          <w:szCs w:val="24"/>
        </w:rPr>
        <w:t xml:space="preserve"> z </w:t>
      </w:r>
      <w:r w:rsidRPr="002A751C">
        <w:rPr>
          <w:rFonts w:ascii="Aptos" w:hAnsi="Aptos" w:cs="Calibri"/>
          <w:sz w:val="24"/>
          <w:szCs w:val="24"/>
        </w:rPr>
        <w:t>umową Zamawiający może wezwać go do zmiany sposobu wykonywania umowy</w:t>
      </w:r>
      <w:r w:rsidR="005B0471" w:rsidRPr="002A751C">
        <w:rPr>
          <w:rFonts w:ascii="Aptos" w:hAnsi="Aptos" w:cs="Calibri"/>
          <w:sz w:val="24"/>
          <w:szCs w:val="24"/>
        </w:rPr>
        <w:t xml:space="preserve"> i </w:t>
      </w:r>
      <w:r w:rsidRPr="002A751C">
        <w:rPr>
          <w:rFonts w:ascii="Aptos" w:hAnsi="Aptos" w:cs="Calibri"/>
          <w:sz w:val="24"/>
          <w:szCs w:val="24"/>
        </w:rPr>
        <w:t>wyznaczyć mu</w:t>
      </w:r>
      <w:r w:rsidR="005B0471" w:rsidRPr="002A751C">
        <w:rPr>
          <w:rFonts w:ascii="Aptos" w:hAnsi="Aptos" w:cs="Calibri"/>
          <w:sz w:val="24"/>
          <w:szCs w:val="24"/>
        </w:rPr>
        <w:t xml:space="preserve"> w </w:t>
      </w:r>
      <w:r w:rsidRPr="002A751C">
        <w:rPr>
          <w:rFonts w:ascii="Aptos" w:hAnsi="Aptos" w:cs="Calibri"/>
          <w:sz w:val="24"/>
          <w:szCs w:val="24"/>
        </w:rPr>
        <w:t>tym celu odpowiedni termin, po bezskutecznym upływie wyznaczonego terminu Zamawiający może powierzyć poprawienie lub dalsze wykonanie przedmiotu umowy innemu podmiotowi na koszt</w:t>
      </w:r>
      <w:r w:rsidR="005B0471" w:rsidRPr="002A751C">
        <w:rPr>
          <w:rFonts w:ascii="Aptos" w:hAnsi="Aptos" w:cs="Calibri"/>
          <w:sz w:val="24"/>
          <w:szCs w:val="24"/>
        </w:rPr>
        <w:t xml:space="preserve"> i </w:t>
      </w:r>
      <w:r w:rsidRPr="002A751C">
        <w:rPr>
          <w:rFonts w:ascii="Aptos" w:hAnsi="Aptos" w:cs="Calibri"/>
          <w:sz w:val="24"/>
          <w:szCs w:val="24"/>
        </w:rPr>
        <w:t>ryzyko Wykonawcy</w:t>
      </w:r>
      <w:r w:rsidR="005B0471" w:rsidRPr="002A751C">
        <w:rPr>
          <w:rFonts w:ascii="Aptos" w:hAnsi="Aptos" w:cs="Calibri"/>
          <w:sz w:val="24"/>
          <w:szCs w:val="24"/>
        </w:rPr>
        <w:t xml:space="preserve"> i </w:t>
      </w:r>
      <w:r w:rsidRPr="002A751C">
        <w:rPr>
          <w:rFonts w:ascii="Aptos" w:hAnsi="Aptos" w:cs="Calibri"/>
          <w:sz w:val="24"/>
          <w:szCs w:val="24"/>
        </w:rPr>
        <w:t>potrącić poniesione wydatki</w:t>
      </w:r>
      <w:r w:rsidR="005B0471" w:rsidRPr="002A751C">
        <w:rPr>
          <w:rFonts w:ascii="Aptos" w:hAnsi="Aptos" w:cs="Calibri"/>
          <w:sz w:val="24"/>
          <w:szCs w:val="24"/>
        </w:rPr>
        <w:t xml:space="preserve"> z </w:t>
      </w:r>
      <w:r w:rsidRPr="002A751C">
        <w:rPr>
          <w:rFonts w:ascii="Aptos" w:hAnsi="Aptos" w:cs="Calibri"/>
          <w:sz w:val="24"/>
          <w:szCs w:val="24"/>
        </w:rPr>
        <w:t>wynagrodzenia Wykonawcy.</w:t>
      </w:r>
      <w:r w:rsidR="005B0471" w:rsidRPr="002A751C">
        <w:rPr>
          <w:rFonts w:ascii="Aptos" w:hAnsi="Aptos" w:cs="Calibri"/>
          <w:sz w:val="24"/>
          <w:szCs w:val="24"/>
        </w:rPr>
        <w:t xml:space="preserve"> W </w:t>
      </w:r>
      <w:r w:rsidRPr="002A751C">
        <w:rPr>
          <w:rFonts w:ascii="Aptos" w:hAnsi="Aptos" w:cs="Calibri"/>
          <w:sz w:val="24"/>
          <w:szCs w:val="24"/>
        </w:rPr>
        <w:t>sytuacji</w:t>
      </w:r>
      <w:r w:rsidR="00822AF9" w:rsidRPr="002A751C">
        <w:rPr>
          <w:rFonts w:ascii="Aptos" w:hAnsi="Aptos" w:cs="Calibri"/>
          <w:sz w:val="24"/>
          <w:szCs w:val="24"/>
        </w:rPr>
        <w:t>,</w:t>
      </w:r>
      <w:r w:rsidR="005B0471" w:rsidRPr="002A751C">
        <w:rPr>
          <w:rFonts w:ascii="Aptos" w:hAnsi="Aptos" w:cs="Calibri"/>
          <w:sz w:val="24"/>
          <w:szCs w:val="24"/>
        </w:rPr>
        <w:t xml:space="preserve"> o </w:t>
      </w:r>
      <w:r w:rsidRPr="002A751C">
        <w:rPr>
          <w:rFonts w:ascii="Aptos" w:hAnsi="Aptos" w:cs="Calibri"/>
          <w:sz w:val="24"/>
          <w:szCs w:val="24"/>
        </w:rPr>
        <w:t xml:space="preserve">której </w:t>
      </w:r>
      <w:r w:rsidR="00822AF9" w:rsidRPr="002A751C">
        <w:rPr>
          <w:rFonts w:ascii="Aptos" w:hAnsi="Aptos" w:cs="Calibri"/>
          <w:sz w:val="24"/>
          <w:szCs w:val="24"/>
        </w:rPr>
        <w:t>m</w:t>
      </w:r>
      <w:r w:rsidRPr="002A751C">
        <w:rPr>
          <w:rFonts w:ascii="Aptos" w:hAnsi="Aptos" w:cs="Calibri"/>
          <w:sz w:val="24"/>
          <w:szCs w:val="24"/>
        </w:rPr>
        <w:t>owa</w:t>
      </w:r>
      <w:r w:rsidR="00975ECB" w:rsidRPr="002A751C">
        <w:rPr>
          <w:rFonts w:ascii="Aptos" w:hAnsi="Aptos" w:cs="Calibri"/>
          <w:sz w:val="24"/>
          <w:szCs w:val="24"/>
        </w:rPr>
        <w:t xml:space="preserve"> w </w:t>
      </w:r>
      <w:r w:rsidRPr="002A751C">
        <w:rPr>
          <w:rFonts w:ascii="Aptos" w:hAnsi="Aptos" w:cs="Calibri"/>
          <w:sz w:val="24"/>
          <w:szCs w:val="24"/>
        </w:rPr>
        <w:t>zdaniu pierwszym Zamawiający nie jest zobowiązany do uzyskania upoważnienia sądu do zastępczego wykonania zobowiązania.</w:t>
      </w:r>
    </w:p>
    <w:p w14:paraId="3E327C01" w14:textId="77777777" w:rsidR="00195D7F" w:rsidRPr="002A751C" w:rsidRDefault="00195D7F" w:rsidP="00780196">
      <w:pPr>
        <w:pStyle w:val="Nagwek1"/>
      </w:pPr>
      <w:bookmarkStart w:id="95" w:name="KARY_UMOWNE"/>
      <w:bookmarkEnd w:id="95"/>
      <w:r w:rsidRPr="002A751C">
        <w:t>KARY UMOWNE</w:t>
      </w:r>
    </w:p>
    <w:p w14:paraId="31CC05D6" w14:textId="77777777" w:rsidR="00AD4CF2" w:rsidRPr="002A751C" w:rsidRDefault="00195D7F"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bookmarkStart w:id="96" w:name="KARY_UMOWNE_WYKONAWCA"/>
      <w:bookmarkStart w:id="97" w:name="KARY_UMOWNE_WYLICZENIE"/>
      <w:bookmarkEnd w:id="96"/>
      <w:bookmarkEnd w:id="97"/>
      <w:r w:rsidRPr="002A751C">
        <w:rPr>
          <w:rFonts w:ascii="Aptos" w:hAnsi="Aptos" w:cs="Calibri"/>
          <w:sz w:val="24"/>
          <w:szCs w:val="24"/>
        </w:rPr>
        <w:t>Wykonawca zapłaci Zamawiającemu kary umowne:</w:t>
      </w:r>
    </w:p>
    <w:p w14:paraId="7B08A38D" w14:textId="12D55546"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bookmarkStart w:id="98" w:name="KARY_UMOWNE_WYKONAWCA_ODSTĄPIENIE"/>
      <w:bookmarkEnd w:id="98"/>
      <w:r w:rsidRPr="002A751C">
        <w:rPr>
          <w:rFonts w:ascii="Aptos" w:hAnsi="Aptos" w:cs="Calibri"/>
          <w:sz w:val="24"/>
          <w:szCs w:val="24"/>
        </w:rPr>
        <w:t>za odstąpienie od umowy</w:t>
      </w:r>
      <w:r w:rsidR="005B0471" w:rsidRPr="002A751C">
        <w:rPr>
          <w:rFonts w:ascii="Aptos" w:hAnsi="Aptos" w:cs="Calibri"/>
          <w:sz w:val="24"/>
          <w:szCs w:val="24"/>
        </w:rPr>
        <w:t xml:space="preserve"> z </w:t>
      </w:r>
      <w:r w:rsidRPr="002A751C">
        <w:rPr>
          <w:rFonts w:ascii="Aptos" w:hAnsi="Aptos" w:cs="Calibri"/>
          <w:sz w:val="24"/>
          <w:szCs w:val="24"/>
        </w:rPr>
        <w:t>przyczyn leżących po</w:t>
      </w:r>
      <w:r w:rsidR="00C67050" w:rsidRPr="002A751C">
        <w:rPr>
          <w:rFonts w:ascii="Aptos" w:hAnsi="Aptos" w:cs="Calibri"/>
          <w:sz w:val="24"/>
          <w:szCs w:val="24"/>
        </w:rPr>
        <w:t xml:space="preserve"> stronie Wykonawcy</w:t>
      </w:r>
      <w:r w:rsidR="005B0471" w:rsidRPr="002A751C">
        <w:rPr>
          <w:rFonts w:ascii="Aptos" w:hAnsi="Aptos" w:cs="Calibri"/>
          <w:sz w:val="24"/>
          <w:szCs w:val="24"/>
        </w:rPr>
        <w:t xml:space="preserve"> w </w:t>
      </w:r>
      <w:r w:rsidR="00C67050" w:rsidRPr="002A751C">
        <w:rPr>
          <w:rFonts w:ascii="Aptos" w:hAnsi="Aptos" w:cs="Calibri"/>
          <w:sz w:val="24"/>
          <w:szCs w:val="24"/>
        </w:rPr>
        <w:t xml:space="preserve">wysokości </w:t>
      </w:r>
      <w:r w:rsidR="00670D2D">
        <w:rPr>
          <w:rFonts w:ascii="Aptos" w:hAnsi="Aptos" w:cs="Calibri"/>
          <w:sz w:val="24"/>
          <w:szCs w:val="24"/>
        </w:rPr>
        <w:t>1</w:t>
      </w:r>
      <w:r w:rsidR="00C67050" w:rsidRPr="002A751C">
        <w:rPr>
          <w:rFonts w:ascii="Aptos" w:hAnsi="Aptos" w:cs="Calibri"/>
          <w:sz w:val="24"/>
          <w:szCs w:val="24"/>
        </w:rPr>
        <w:t>0</w:t>
      </w:r>
      <w:r w:rsidRPr="002A751C">
        <w:rPr>
          <w:rFonts w:ascii="Aptos" w:hAnsi="Aptos" w:cs="Calibri"/>
          <w:sz w:val="24"/>
          <w:szCs w:val="24"/>
        </w:rPr>
        <w:t>% wynagrodzenia umownego brutto</w:t>
      </w:r>
      <w:r w:rsidR="00EA26F9" w:rsidRPr="002A751C">
        <w:rPr>
          <w:rFonts w:ascii="Aptos" w:hAnsi="Aptos" w:cs="Calibri"/>
          <w:sz w:val="24"/>
          <w:szCs w:val="24"/>
        </w:rPr>
        <w:t>, określonego</w:t>
      </w:r>
      <w:r w:rsidR="005B0471" w:rsidRPr="002A751C">
        <w:rPr>
          <w:rFonts w:ascii="Aptos" w:hAnsi="Aptos" w:cs="Calibri"/>
          <w:sz w:val="24"/>
          <w:szCs w:val="24"/>
        </w:rPr>
        <w:t xml:space="preserve"> w</w:t>
      </w:r>
      <w:r w:rsidR="00063C4F" w:rsidRPr="002A751C">
        <w:rPr>
          <w:rFonts w:ascii="Aptos" w:hAnsi="Aptos" w:cs="Calibri"/>
          <w:sz w:val="24"/>
          <w:szCs w:val="24"/>
        </w:rPr>
        <w:t xml:space="preserve"> </w:t>
      </w:r>
      <w:r w:rsidR="00063C4F" w:rsidRPr="002A751C">
        <w:rPr>
          <w:rFonts w:ascii="Aptos" w:hAnsi="Aptos" w:cs="Calibri"/>
          <w:sz w:val="24"/>
          <w:szCs w:val="24"/>
        </w:rPr>
        <w:fldChar w:fldCharType="begin"/>
      </w:r>
      <w:r w:rsidR="00063C4F"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063C4F" w:rsidRPr="002A751C">
        <w:rPr>
          <w:rFonts w:ascii="Aptos" w:hAnsi="Aptos" w:cs="Calibri"/>
          <w:sz w:val="24"/>
          <w:szCs w:val="24"/>
        </w:rPr>
      </w:r>
      <w:r w:rsidR="00063C4F" w:rsidRPr="002A751C">
        <w:rPr>
          <w:rFonts w:ascii="Aptos" w:hAnsi="Aptos" w:cs="Calibri"/>
          <w:sz w:val="24"/>
          <w:szCs w:val="24"/>
        </w:rPr>
        <w:fldChar w:fldCharType="separate"/>
      </w:r>
      <w:r w:rsidR="007D5F56">
        <w:rPr>
          <w:rFonts w:ascii="Aptos" w:hAnsi="Aptos" w:cs="Calibri"/>
          <w:sz w:val="24"/>
          <w:szCs w:val="24"/>
        </w:rPr>
        <w:t>§8</w:t>
      </w:r>
      <w:r w:rsidR="00063C4F" w:rsidRPr="002A751C">
        <w:rPr>
          <w:rFonts w:ascii="Aptos" w:hAnsi="Aptos" w:cs="Calibri"/>
          <w:sz w:val="24"/>
          <w:szCs w:val="24"/>
        </w:rPr>
        <w:fldChar w:fldCharType="end"/>
      </w:r>
      <w:r w:rsidR="00063C4F" w:rsidRPr="002A751C">
        <w:rPr>
          <w:rFonts w:ascii="Aptos" w:hAnsi="Aptos" w:cs="Calibri"/>
          <w:sz w:val="24"/>
          <w:szCs w:val="24"/>
        </w:rPr>
        <w:t> </w:t>
      </w:r>
      <w:r w:rsidR="00EA26F9" w:rsidRPr="002A751C">
        <w:rPr>
          <w:rFonts w:ascii="Aptos" w:hAnsi="Aptos" w:cs="Calibri"/>
          <w:sz w:val="24"/>
          <w:szCs w:val="24"/>
        </w:rPr>
        <w:t>ust.</w:t>
      </w:r>
      <w:r w:rsidR="00063C4F" w:rsidRPr="002A751C">
        <w:rPr>
          <w:rFonts w:ascii="Aptos" w:hAnsi="Aptos" w:cs="Calibri"/>
          <w:sz w:val="24"/>
          <w:szCs w:val="24"/>
        </w:rPr>
        <w:t> </w:t>
      </w:r>
      <w:r w:rsidR="00063C4F" w:rsidRPr="002A751C">
        <w:rPr>
          <w:rFonts w:ascii="Aptos" w:hAnsi="Aptos" w:cs="Calibri"/>
          <w:sz w:val="24"/>
          <w:szCs w:val="24"/>
        </w:rPr>
        <w:fldChar w:fldCharType="begin"/>
      </w:r>
      <w:r w:rsidR="00063C4F"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063C4F" w:rsidRPr="002A751C">
        <w:rPr>
          <w:rFonts w:ascii="Aptos" w:hAnsi="Aptos" w:cs="Calibri"/>
          <w:sz w:val="24"/>
          <w:szCs w:val="24"/>
        </w:rPr>
      </w:r>
      <w:r w:rsidR="00063C4F" w:rsidRPr="002A751C">
        <w:rPr>
          <w:rFonts w:ascii="Aptos" w:hAnsi="Aptos" w:cs="Calibri"/>
          <w:sz w:val="24"/>
          <w:szCs w:val="24"/>
        </w:rPr>
        <w:fldChar w:fldCharType="separate"/>
      </w:r>
      <w:r w:rsidR="007D5F56">
        <w:rPr>
          <w:rFonts w:ascii="Aptos" w:hAnsi="Aptos" w:cs="Calibri"/>
          <w:sz w:val="24"/>
          <w:szCs w:val="24"/>
        </w:rPr>
        <w:t>1</w:t>
      </w:r>
      <w:r w:rsidR="00063C4F" w:rsidRPr="002A751C">
        <w:rPr>
          <w:rFonts w:ascii="Aptos" w:hAnsi="Aptos" w:cs="Calibri"/>
          <w:sz w:val="24"/>
          <w:szCs w:val="24"/>
        </w:rPr>
        <w:fldChar w:fldCharType="end"/>
      </w:r>
      <w:r w:rsidRPr="002A751C">
        <w:rPr>
          <w:rFonts w:ascii="Aptos" w:hAnsi="Aptos" w:cs="Calibri"/>
          <w:sz w:val="24"/>
          <w:szCs w:val="24"/>
        </w:rPr>
        <w:t>;</w:t>
      </w:r>
    </w:p>
    <w:p w14:paraId="15775D00" w14:textId="4E27B185" w:rsidR="00AD4CF2" w:rsidRPr="002A751C" w:rsidRDefault="00084BF7"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zwłokę Wykonawcy</w:t>
      </w:r>
      <w:r w:rsidR="005B0471" w:rsidRPr="002A751C">
        <w:rPr>
          <w:rFonts w:ascii="Aptos" w:hAnsi="Aptos" w:cs="Calibri"/>
          <w:sz w:val="24"/>
          <w:szCs w:val="24"/>
        </w:rPr>
        <w:t xml:space="preserve"> w </w:t>
      </w:r>
      <w:r w:rsidRPr="002A751C">
        <w:rPr>
          <w:rFonts w:ascii="Aptos" w:hAnsi="Aptos" w:cs="Calibri"/>
          <w:sz w:val="24"/>
          <w:szCs w:val="24"/>
        </w:rPr>
        <w:t>stosunku do terminu zakończenia robót</w:t>
      </w:r>
      <w:r w:rsidR="005B0471" w:rsidRPr="002A751C">
        <w:rPr>
          <w:rFonts w:ascii="Aptos" w:hAnsi="Aptos" w:cs="Calibri"/>
          <w:sz w:val="24"/>
          <w:szCs w:val="24"/>
        </w:rPr>
        <w:t xml:space="preserve"> w </w:t>
      </w:r>
      <w:r w:rsidRPr="002A751C">
        <w:rPr>
          <w:rFonts w:ascii="Aptos" w:hAnsi="Aptos" w:cs="Calibri"/>
          <w:sz w:val="24"/>
          <w:szCs w:val="24"/>
        </w:rPr>
        <w:t>wysokości 0,</w:t>
      </w:r>
      <w:r w:rsidR="00670D2D">
        <w:rPr>
          <w:rFonts w:ascii="Aptos" w:hAnsi="Aptos" w:cs="Calibri"/>
          <w:sz w:val="24"/>
          <w:szCs w:val="24"/>
        </w:rPr>
        <w:t>05</w:t>
      </w:r>
      <w:r w:rsidRPr="002A751C">
        <w:rPr>
          <w:rFonts w:ascii="Aptos" w:hAnsi="Aptos" w:cs="Calibri"/>
          <w:sz w:val="24"/>
          <w:szCs w:val="24"/>
        </w:rPr>
        <w:t>% wynagrodzenia brutto</w:t>
      </w:r>
      <w:r w:rsidR="00EA26F9" w:rsidRPr="002A751C">
        <w:rPr>
          <w:rFonts w:ascii="Aptos" w:hAnsi="Aptos" w:cs="Calibri"/>
          <w:sz w:val="24"/>
          <w:szCs w:val="24"/>
        </w:rPr>
        <w:t>,</w:t>
      </w:r>
      <w:r w:rsidRPr="002A751C">
        <w:rPr>
          <w:rFonts w:ascii="Aptos" w:hAnsi="Aptos" w:cs="Calibri"/>
          <w:sz w:val="24"/>
          <w:szCs w:val="24"/>
        </w:rPr>
        <w:t xml:space="preserve"> </w:t>
      </w:r>
      <w:r w:rsidR="00EA26F9" w:rsidRPr="002A751C">
        <w:rPr>
          <w:rFonts w:ascii="Aptos" w:hAnsi="Aptos" w:cs="Calibri"/>
          <w:sz w:val="24"/>
          <w:szCs w:val="24"/>
        </w:rPr>
        <w:t>określonego</w:t>
      </w:r>
      <w:r w:rsidR="005B0471" w:rsidRPr="002A751C">
        <w:rPr>
          <w:rFonts w:ascii="Aptos" w:hAnsi="Aptos" w:cs="Calibri"/>
          <w:sz w:val="24"/>
          <w:szCs w:val="24"/>
        </w:rPr>
        <w:t xml:space="preserve"> w </w:t>
      </w:r>
      <w:r w:rsidR="00063C4F" w:rsidRPr="002A751C">
        <w:rPr>
          <w:rFonts w:ascii="Aptos" w:hAnsi="Aptos" w:cs="Calibri"/>
          <w:sz w:val="24"/>
          <w:szCs w:val="24"/>
        </w:rPr>
        <w:fldChar w:fldCharType="begin"/>
      </w:r>
      <w:r w:rsidR="00063C4F"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063C4F" w:rsidRPr="002A751C">
        <w:rPr>
          <w:rFonts w:ascii="Aptos" w:hAnsi="Aptos" w:cs="Calibri"/>
          <w:sz w:val="24"/>
          <w:szCs w:val="24"/>
        </w:rPr>
      </w:r>
      <w:r w:rsidR="00063C4F" w:rsidRPr="002A751C">
        <w:rPr>
          <w:rFonts w:ascii="Aptos" w:hAnsi="Aptos" w:cs="Calibri"/>
          <w:sz w:val="24"/>
          <w:szCs w:val="24"/>
        </w:rPr>
        <w:fldChar w:fldCharType="separate"/>
      </w:r>
      <w:r w:rsidR="007D5F56">
        <w:rPr>
          <w:rFonts w:ascii="Aptos" w:hAnsi="Aptos" w:cs="Calibri"/>
          <w:sz w:val="24"/>
          <w:szCs w:val="24"/>
        </w:rPr>
        <w:t>§8</w:t>
      </w:r>
      <w:r w:rsidR="00063C4F" w:rsidRPr="002A751C">
        <w:rPr>
          <w:rFonts w:ascii="Aptos" w:hAnsi="Aptos" w:cs="Calibri"/>
          <w:sz w:val="24"/>
          <w:szCs w:val="24"/>
        </w:rPr>
        <w:fldChar w:fldCharType="end"/>
      </w:r>
      <w:r w:rsidR="00063C4F" w:rsidRPr="002A751C">
        <w:rPr>
          <w:rFonts w:ascii="Aptos" w:hAnsi="Aptos" w:cs="Calibri"/>
          <w:sz w:val="24"/>
          <w:szCs w:val="24"/>
        </w:rPr>
        <w:t> ust. </w:t>
      </w:r>
      <w:r w:rsidR="00063C4F" w:rsidRPr="002A751C">
        <w:rPr>
          <w:rFonts w:ascii="Aptos" w:hAnsi="Aptos" w:cs="Calibri"/>
          <w:sz w:val="24"/>
          <w:szCs w:val="24"/>
        </w:rPr>
        <w:fldChar w:fldCharType="begin"/>
      </w:r>
      <w:r w:rsidR="00063C4F"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063C4F" w:rsidRPr="002A751C">
        <w:rPr>
          <w:rFonts w:ascii="Aptos" w:hAnsi="Aptos" w:cs="Calibri"/>
          <w:sz w:val="24"/>
          <w:szCs w:val="24"/>
        </w:rPr>
      </w:r>
      <w:r w:rsidR="00063C4F" w:rsidRPr="002A751C">
        <w:rPr>
          <w:rFonts w:ascii="Aptos" w:hAnsi="Aptos" w:cs="Calibri"/>
          <w:sz w:val="24"/>
          <w:szCs w:val="24"/>
        </w:rPr>
        <w:fldChar w:fldCharType="separate"/>
      </w:r>
      <w:r w:rsidR="007D5F56">
        <w:rPr>
          <w:rFonts w:ascii="Aptos" w:hAnsi="Aptos" w:cs="Calibri"/>
          <w:sz w:val="24"/>
          <w:szCs w:val="24"/>
        </w:rPr>
        <w:t>1</w:t>
      </w:r>
      <w:r w:rsidR="00063C4F" w:rsidRPr="002A751C">
        <w:rPr>
          <w:rFonts w:ascii="Aptos" w:hAnsi="Aptos" w:cs="Calibri"/>
          <w:sz w:val="24"/>
          <w:szCs w:val="24"/>
        </w:rPr>
        <w:fldChar w:fldCharType="end"/>
      </w:r>
      <w:r w:rsidR="00822BA0" w:rsidRPr="002A751C">
        <w:rPr>
          <w:rFonts w:ascii="Aptos" w:hAnsi="Aptos" w:cs="Calibri"/>
          <w:sz w:val="24"/>
          <w:szCs w:val="24"/>
        </w:rPr>
        <w:t>,</w:t>
      </w:r>
      <w:r w:rsidR="00063C4F" w:rsidRPr="002A751C">
        <w:rPr>
          <w:rFonts w:ascii="Aptos" w:hAnsi="Aptos" w:cs="Calibri"/>
          <w:sz w:val="24"/>
          <w:szCs w:val="24"/>
        </w:rPr>
        <w:t xml:space="preserve"> </w:t>
      </w:r>
      <w:r w:rsidRPr="002A751C">
        <w:rPr>
          <w:rFonts w:ascii="Aptos" w:hAnsi="Aptos" w:cs="Calibri"/>
          <w:sz w:val="24"/>
          <w:szCs w:val="24"/>
        </w:rPr>
        <w:t>za każdy rozpoczęty dzień zwłoki, jaki upłynie pomiędzy terminem zakończenia robót</w:t>
      </w:r>
      <w:r w:rsidR="005B0471" w:rsidRPr="002A751C">
        <w:rPr>
          <w:rFonts w:ascii="Aptos" w:hAnsi="Aptos" w:cs="Calibri"/>
          <w:sz w:val="24"/>
          <w:szCs w:val="24"/>
        </w:rPr>
        <w:t xml:space="preserve"> a </w:t>
      </w:r>
      <w:r w:rsidRPr="002A751C">
        <w:rPr>
          <w:rFonts w:ascii="Aptos" w:hAnsi="Aptos" w:cs="Calibri"/>
          <w:sz w:val="24"/>
          <w:szCs w:val="24"/>
        </w:rPr>
        <w:t>faktycznym dniem zakończenia robót;</w:t>
      </w:r>
    </w:p>
    <w:p w14:paraId="1F377762" w14:textId="4863CEAC"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zwłokę</w:t>
      </w:r>
      <w:r w:rsidR="005B0471" w:rsidRPr="002A751C">
        <w:rPr>
          <w:rFonts w:ascii="Aptos" w:hAnsi="Aptos" w:cs="Calibri"/>
          <w:sz w:val="24"/>
          <w:szCs w:val="24"/>
        </w:rPr>
        <w:t xml:space="preserve"> w </w:t>
      </w:r>
      <w:r w:rsidRPr="002A751C">
        <w:rPr>
          <w:rFonts w:ascii="Aptos" w:hAnsi="Aptos" w:cs="Calibri"/>
          <w:sz w:val="24"/>
          <w:szCs w:val="24"/>
        </w:rPr>
        <w:t>usunięciu wad</w:t>
      </w:r>
      <w:r w:rsidR="005B0471" w:rsidRPr="002A751C">
        <w:rPr>
          <w:rFonts w:ascii="Aptos" w:hAnsi="Aptos" w:cs="Calibri"/>
          <w:sz w:val="24"/>
          <w:szCs w:val="24"/>
        </w:rPr>
        <w:t xml:space="preserve"> i </w:t>
      </w:r>
      <w:r w:rsidRPr="002A751C">
        <w:rPr>
          <w:rFonts w:ascii="Aptos" w:hAnsi="Aptos" w:cs="Calibri"/>
          <w:sz w:val="24"/>
          <w:szCs w:val="24"/>
        </w:rPr>
        <w:t>usterek stwierdzonych przy odbiorze lub</w:t>
      </w:r>
      <w:r w:rsidR="005B0471" w:rsidRPr="002A751C">
        <w:rPr>
          <w:rFonts w:ascii="Aptos" w:hAnsi="Aptos" w:cs="Calibri"/>
          <w:sz w:val="24"/>
          <w:szCs w:val="24"/>
        </w:rPr>
        <w:t xml:space="preserve"> w </w:t>
      </w:r>
      <w:r w:rsidRPr="002A751C">
        <w:rPr>
          <w:rFonts w:ascii="Aptos" w:hAnsi="Aptos" w:cs="Calibri"/>
          <w:sz w:val="24"/>
          <w:szCs w:val="24"/>
        </w:rPr>
        <w:t>okresie gwarancyjnym</w:t>
      </w:r>
      <w:r w:rsidR="005B0471" w:rsidRPr="002A751C">
        <w:rPr>
          <w:rFonts w:ascii="Aptos" w:hAnsi="Aptos" w:cs="Calibri"/>
          <w:sz w:val="24"/>
          <w:szCs w:val="24"/>
        </w:rPr>
        <w:t xml:space="preserve"> </w:t>
      </w:r>
      <w:r w:rsidR="00B1115B" w:rsidRPr="002A751C">
        <w:rPr>
          <w:rFonts w:ascii="Aptos" w:hAnsi="Aptos" w:cs="Calibri"/>
          <w:sz w:val="24"/>
          <w:szCs w:val="24"/>
        </w:rPr>
        <w:t>w wysokości 0,</w:t>
      </w:r>
      <w:r w:rsidR="00670D2D">
        <w:rPr>
          <w:rFonts w:ascii="Aptos" w:hAnsi="Aptos" w:cs="Calibri"/>
          <w:sz w:val="24"/>
          <w:szCs w:val="24"/>
        </w:rPr>
        <w:t>025</w:t>
      </w:r>
      <w:r w:rsidR="00B1115B" w:rsidRPr="002A751C">
        <w:rPr>
          <w:rFonts w:ascii="Aptos" w:hAnsi="Aptos" w:cs="Calibri"/>
          <w:sz w:val="24"/>
          <w:szCs w:val="24"/>
        </w:rPr>
        <w:t>% wynagrodzenia brutto, określonego w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§8</w:t>
      </w:r>
      <w:r w:rsidR="00B1115B" w:rsidRPr="002A751C">
        <w:rPr>
          <w:rFonts w:ascii="Aptos" w:hAnsi="Aptos" w:cs="Calibri"/>
          <w:sz w:val="24"/>
          <w:szCs w:val="24"/>
        </w:rPr>
        <w:fldChar w:fldCharType="end"/>
      </w:r>
      <w:r w:rsidR="00B1115B" w:rsidRPr="002A751C">
        <w:rPr>
          <w:rFonts w:ascii="Aptos" w:hAnsi="Aptos" w:cs="Calibri"/>
          <w:sz w:val="24"/>
          <w:szCs w:val="24"/>
        </w:rPr>
        <w:t> ust.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1</w:t>
      </w:r>
      <w:r w:rsidR="00B1115B" w:rsidRPr="002A751C">
        <w:rPr>
          <w:rFonts w:ascii="Aptos" w:hAnsi="Aptos" w:cs="Calibri"/>
          <w:sz w:val="24"/>
          <w:szCs w:val="24"/>
        </w:rPr>
        <w:fldChar w:fldCharType="end"/>
      </w:r>
      <w:r w:rsidR="00822BA0" w:rsidRPr="002A751C">
        <w:rPr>
          <w:rFonts w:ascii="Aptos" w:hAnsi="Aptos" w:cs="Calibri"/>
          <w:sz w:val="24"/>
          <w:szCs w:val="24"/>
        </w:rPr>
        <w:t>,</w:t>
      </w:r>
      <w:r w:rsidR="00B1115B" w:rsidRPr="002A751C">
        <w:rPr>
          <w:rFonts w:ascii="Aptos" w:hAnsi="Aptos" w:cs="Calibri"/>
          <w:sz w:val="24"/>
          <w:szCs w:val="24"/>
        </w:rPr>
        <w:t xml:space="preserve"> </w:t>
      </w:r>
      <w:r w:rsidRPr="002A751C">
        <w:rPr>
          <w:rFonts w:ascii="Aptos" w:hAnsi="Aptos" w:cs="Calibri"/>
          <w:sz w:val="24"/>
          <w:szCs w:val="24"/>
        </w:rPr>
        <w:t>za każdy dzień zwłoki liczony od upływu terminu wyznaczonego na usunięcie wad;</w:t>
      </w:r>
    </w:p>
    <w:p w14:paraId="2DEBAECA" w14:textId="03D79A61"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lastRenderedPageBreak/>
        <w:t>za brak zapłaty wynagrodzenia należnego Podwykonawcom lub dalszym Podwykonawcom</w:t>
      </w:r>
      <w:r w:rsidR="00975ECB" w:rsidRPr="002A751C">
        <w:rPr>
          <w:rFonts w:ascii="Aptos" w:hAnsi="Aptos" w:cs="Calibri"/>
          <w:sz w:val="24"/>
          <w:szCs w:val="24"/>
        </w:rPr>
        <w:t xml:space="preserve"> w </w:t>
      </w:r>
      <w:r w:rsidRPr="002A751C">
        <w:rPr>
          <w:rFonts w:ascii="Aptos" w:hAnsi="Aptos" w:cs="Calibri"/>
          <w:sz w:val="24"/>
          <w:szCs w:val="24"/>
        </w:rPr>
        <w:t>wy</w:t>
      </w:r>
      <w:r w:rsidR="00670D2D">
        <w:rPr>
          <w:rFonts w:ascii="Aptos" w:hAnsi="Aptos" w:cs="Calibri"/>
          <w:sz w:val="24"/>
          <w:szCs w:val="24"/>
        </w:rPr>
        <w:t>sokości 0,25</w:t>
      </w:r>
      <w:r w:rsidRPr="002A751C">
        <w:rPr>
          <w:rFonts w:ascii="Aptos" w:hAnsi="Aptos" w:cs="Calibri"/>
          <w:sz w:val="24"/>
          <w:szCs w:val="24"/>
        </w:rPr>
        <w:t>% wynagrodzenia brutto, określonego</w:t>
      </w:r>
      <w:r w:rsidR="005B0471" w:rsidRPr="002A751C">
        <w:rPr>
          <w:rFonts w:ascii="Aptos" w:hAnsi="Aptos" w:cs="Calibri"/>
          <w:sz w:val="24"/>
          <w:szCs w:val="24"/>
        </w:rPr>
        <w:t xml:space="preserve"> w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§8</w:t>
      </w:r>
      <w:r w:rsidR="00B1115B" w:rsidRPr="002A751C">
        <w:rPr>
          <w:rFonts w:ascii="Aptos" w:hAnsi="Aptos" w:cs="Calibri"/>
          <w:sz w:val="24"/>
          <w:szCs w:val="24"/>
        </w:rPr>
        <w:fldChar w:fldCharType="end"/>
      </w:r>
      <w:r w:rsidR="00B1115B" w:rsidRPr="002A751C">
        <w:rPr>
          <w:rFonts w:ascii="Aptos" w:hAnsi="Aptos" w:cs="Calibri"/>
          <w:sz w:val="24"/>
          <w:szCs w:val="24"/>
        </w:rPr>
        <w:t> ust.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1</w:t>
      </w:r>
      <w:r w:rsidR="00B1115B" w:rsidRPr="002A751C">
        <w:rPr>
          <w:rFonts w:ascii="Aptos" w:hAnsi="Aptos" w:cs="Calibri"/>
          <w:sz w:val="24"/>
          <w:szCs w:val="24"/>
        </w:rPr>
        <w:fldChar w:fldCharType="end"/>
      </w:r>
      <w:r w:rsidRPr="002A751C">
        <w:rPr>
          <w:rFonts w:ascii="Aptos" w:hAnsi="Aptos" w:cs="Calibri"/>
          <w:sz w:val="24"/>
          <w:szCs w:val="24"/>
        </w:rPr>
        <w:t>, za każde dokonanie przez Zamawiającego bezpośredniej płatności na rzecz Podwykonawców lub dalszych Podwykonawców;</w:t>
      </w:r>
    </w:p>
    <w:p w14:paraId="459D3A19" w14:textId="6E98A977" w:rsidR="00AD4CF2" w:rsidRPr="002A751C" w:rsidRDefault="00DA5A22"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nieterminową zapłatę wynagrodzenia należnego Podwykonawcom lub dalszym Podwykonawcom</w:t>
      </w:r>
      <w:r w:rsidR="005B0471" w:rsidRPr="002A751C">
        <w:rPr>
          <w:rFonts w:ascii="Aptos" w:hAnsi="Aptos" w:cs="Calibri"/>
          <w:sz w:val="24"/>
          <w:szCs w:val="24"/>
        </w:rPr>
        <w:t xml:space="preserve"> w </w:t>
      </w:r>
      <w:r w:rsidRPr="002A751C">
        <w:rPr>
          <w:rFonts w:ascii="Aptos" w:hAnsi="Aptos" w:cs="Calibri"/>
          <w:sz w:val="24"/>
          <w:szCs w:val="24"/>
        </w:rPr>
        <w:t>wysokości 0,</w:t>
      </w:r>
      <w:r w:rsidR="00670D2D">
        <w:rPr>
          <w:rFonts w:ascii="Aptos" w:hAnsi="Aptos" w:cs="Calibri"/>
          <w:sz w:val="24"/>
          <w:szCs w:val="24"/>
        </w:rPr>
        <w:t>025</w:t>
      </w:r>
      <w:r w:rsidRPr="002A751C">
        <w:rPr>
          <w:rFonts w:ascii="Aptos" w:hAnsi="Aptos" w:cs="Calibri"/>
          <w:sz w:val="24"/>
          <w:szCs w:val="24"/>
        </w:rPr>
        <w:t>% wynagrodzenia brutto, określonego</w:t>
      </w:r>
      <w:r w:rsidR="005B0471" w:rsidRPr="002A751C">
        <w:rPr>
          <w:rFonts w:ascii="Aptos" w:hAnsi="Aptos" w:cs="Calibri"/>
          <w:sz w:val="24"/>
          <w:szCs w:val="24"/>
        </w:rPr>
        <w:t xml:space="preserve"> w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§8</w:t>
      </w:r>
      <w:r w:rsidR="00B1115B" w:rsidRPr="002A751C">
        <w:rPr>
          <w:rFonts w:ascii="Aptos" w:hAnsi="Aptos" w:cs="Calibri"/>
          <w:sz w:val="24"/>
          <w:szCs w:val="24"/>
        </w:rPr>
        <w:fldChar w:fldCharType="end"/>
      </w:r>
      <w:r w:rsidR="00B1115B" w:rsidRPr="002A751C">
        <w:rPr>
          <w:rFonts w:ascii="Aptos" w:hAnsi="Aptos" w:cs="Calibri"/>
          <w:sz w:val="24"/>
          <w:szCs w:val="24"/>
        </w:rPr>
        <w:t> ust.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1</w:t>
      </w:r>
      <w:r w:rsidR="00B1115B" w:rsidRPr="002A751C">
        <w:rPr>
          <w:rFonts w:ascii="Aptos" w:hAnsi="Aptos" w:cs="Calibri"/>
          <w:sz w:val="24"/>
          <w:szCs w:val="24"/>
        </w:rPr>
        <w:fldChar w:fldCharType="end"/>
      </w:r>
      <w:r w:rsidR="00822BA0" w:rsidRPr="002A751C">
        <w:rPr>
          <w:rFonts w:ascii="Aptos" w:hAnsi="Aptos" w:cs="Calibri"/>
          <w:sz w:val="24"/>
          <w:szCs w:val="24"/>
        </w:rPr>
        <w:t>,</w:t>
      </w:r>
      <w:r w:rsidR="00B1115B" w:rsidRPr="002A751C">
        <w:rPr>
          <w:rFonts w:ascii="Aptos" w:hAnsi="Aptos" w:cs="Calibri"/>
          <w:sz w:val="24"/>
          <w:szCs w:val="24"/>
        </w:rPr>
        <w:t xml:space="preserve"> </w:t>
      </w:r>
      <w:r w:rsidRPr="002A751C">
        <w:rPr>
          <w:rFonts w:ascii="Aptos" w:hAnsi="Aptos" w:cs="Calibri"/>
          <w:sz w:val="24"/>
          <w:szCs w:val="24"/>
        </w:rPr>
        <w:t xml:space="preserve">za każdy dzień zwłoki od dnia upływu </w:t>
      </w:r>
      <w:r w:rsidR="00484C8E" w:rsidRPr="002A751C">
        <w:rPr>
          <w:rFonts w:ascii="Aptos" w:hAnsi="Aptos" w:cs="Calibri"/>
          <w:sz w:val="24"/>
          <w:szCs w:val="24"/>
        </w:rPr>
        <w:t>terminu zapłaty do dnia zapłaty;</w:t>
      </w:r>
    </w:p>
    <w:p w14:paraId="3BCAAC32" w14:textId="4172FD4C"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nieprzedłożenie do zaakceptowania projektu umowy</w:t>
      </w:r>
      <w:r w:rsidR="005B0471" w:rsidRPr="002A751C">
        <w:rPr>
          <w:rFonts w:ascii="Aptos" w:hAnsi="Aptos" w:cs="Calibri"/>
          <w:sz w:val="24"/>
          <w:szCs w:val="24"/>
        </w:rPr>
        <w:t xml:space="preserve"> o </w:t>
      </w:r>
      <w:r w:rsidRPr="002A751C">
        <w:rPr>
          <w:rFonts w:ascii="Aptos" w:hAnsi="Aptos" w:cs="Calibri"/>
          <w:sz w:val="24"/>
          <w:szCs w:val="24"/>
        </w:rPr>
        <w:t>podwykonawstwo, której przedmiotem</w:t>
      </w:r>
      <w:r w:rsidR="00642B59" w:rsidRPr="002A751C">
        <w:rPr>
          <w:rFonts w:ascii="Aptos" w:hAnsi="Aptos" w:cs="Calibri"/>
          <w:sz w:val="24"/>
          <w:szCs w:val="24"/>
        </w:rPr>
        <w:t xml:space="preserve"> </w:t>
      </w:r>
      <w:r w:rsidRPr="002A751C">
        <w:rPr>
          <w:rFonts w:ascii="Aptos" w:hAnsi="Aptos" w:cs="Calibri"/>
          <w:sz w:val="24"/>
          <w:szCs w:val="24"/>
        </w:rPr>
        <w:t>są roboty budowlane lub projektu jej zmiany,</w:t>
      </w:r>
      <w:r w:rsidR="005B0471" w:rsidRPr="002A751C">
        <w:rPr>
          <w:rFonts w:ascii="Aptos" w:hAnsi="Aptos" w:cs="Calibri"/>
          <w:sz w:val="24"/>
          <w:szCs w:val="24"/>
        </w:rPr>
        <w:t xml:space="preserve"> w </w:t>
      </w:r>
      <w:r w:rsidRPr="002A751C">
        <w:rPr>
          <w:rFonts w:ascii="Aptos" w:hAnsi="Aptos" w:cs="Calibri"/>
          <w:sz w:val="24"/>
          <w:szCs w:val="24"/>
        </w:rPr>
        <w:t>wysokości 0,</w:t>
      </w:r>
      <w:r w:rsidR="00670D2D">
        <w:rPr>
          <w:rFonts w:ascii="Aptos" w:hAnsi="Aptos" w:cs="Calibri"/>
          <w:sz w:val="24"/>
          <w:szCs w:val="24"/>
        </w:rPr>
        <w:t>1</w:t>
      </w:r>
      <w:r w:rsidRPr="002A751C">
        <w:rPr>
          <w:rFonts w:ascii="Aptos" w:hAnsi="Aptos" w:cs="Calibri"/>
          <w:sz w:val="24"/>
          <w:szCs w:val="24"/>
        </w:rPr>
        <w:t>% wynagrodzenia brutto, określonego</w:t>
      </w:r>
      <w:r w:rsidR="005B0471" w:rsidRPr="002A751C">
        <w:rPr>
          <w:rFonts w:ascii="Aptos" w:hAnsi="Aptos" w:cs="Calibri"/>
          <w:sz w:val="24"/>
          <w:szCs w:val="24"/>
        </w:rPr>
        <w:t xml:space="preserve"> w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§8</w:t>
      </w:r>
      <w:r w:rsidR="00B1115B" w:rsidRPr="002A751C">
        <w:rPr>
          <w:rFonts w:ascii="Aptos" w:hAnsi="Aptos" w:cs="Calibri"/>
          <w:sz w:val="24"/>
          <w:szCs w:val="24"/>
        </w:rPr>
        <w:fldChar w:fldCharType="end"/>
      </w:r>
      <w:r w:rsidR="00B1115B" w:rsidRPr="002A751C">
        <w:rPr>
          <w:rFonts w:ascii="Aptos" w:hAnsi="Aptos" w:cs="Calibri"/>
          <w:sz w:val="24"/>
          <w:szCs w:val="24"/>
        </w:rPr>
        <w:t> ust. </w:t>
      </w:r>
      <w:r w:rsidR="00B1115B" w:rsidRPr="002A751C">
        <w:rPr>
          <w:rFonts w:ascii="Aptos" w:hAnsi="Aptos" w:cs="Calibri"/>
          <w:sz w:val="24"/>
          <w:szCs w:val="24"/>
        </w:rPr>
        <w:fldChar w:fldCharType="begin"/>
      </w:r>
      <w:r w:rsidR="00B1115B"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B1115B" w:rsidRPr="002A751C">
        <w:rPr>
          <w:rFonts w:ascii="Aptos" w:hAnsi="Aptos" w:cs="Calibri"/>
          <w:sz w:val="24"/>
          <w:szCs w:val="24"/>
        </w:rPr>
      </w:r>
      <w:r w:rsidR="00B1115B" w:rsidRPr="002A751C">
        <w:rPr>
          <w:rFonts w:ascii="Aptos" w:hAnsi="Aptos" w:cs="Calibri"/>
          <w:sz w:val="24"/>
          <w:szCs w:val="24"/>
        </w:rPr>
        <w:fldChar w:fldCharType="separate"/>
      </w:r>
      <w:r w:rsidR="007D5F56">
        <w:rPr>
          <w:rFonts w:ascii="Aptos" w:hAnsi="Aptos" w:cs="Calibri"/>
          <w:sz w:val="24"/>
          <w:szCs w:val="24"/>
        </w:rPr>
        <w:t>1</w:t>
      </w:r>
      <w:r w:rsidR="00B1115B" w:rsidRPr="002A751C">
        <w:rPr>
          <w:rFonts w:ascii="Aptos" w:hAnsi="Aptos" w:cs="Calibri"/>
          <w:sz w:val="24"/>
          <w:szCs w:val="24"/>
        </w:rPr>
        <w:fldChar w:fldCharType="end"/>
      </w:r>
      <w:r w:rsidRPr="002A751C">
        <w:rPr>
          <w:rFonts w:ascii="Aptos" w:hAnsi="Aptos" w:cs="Calibri"/>
          <w:sz w:val="24"/>
          <w:szCs w:val="24"/>
        </w:rPr>
        <w:t>, za każdy nieprzedłożony do zaakceptowania</w:t>
      </w:r>
      <w:r w:rsidR="00F2570D" w:rsidRPr="002A751C">
        <w:rPr>
          <w:rFonts w:ascii="Aptos" w:hAnsi="Aptos" w:cs="Calibri"/>
          <w:sz w:val="24"/>
          <w:szCs w:val="24"/>
        </w:rPr>
        <w:t xml:space="preserve"> </w:t>
      </w:r>
      <w:r w:rsidRPr="002A751C">
        <w:rPr>
          <w:rFonts w:ascii="Aptos" w:hAnsi="Aptos" w:cs="Calibri"/>
          <w:sz w:val="24"/>
          <w:szCs w:val="24"/>
        </w:rPr>
        <w:t>projekt lub jej zmiany;</w:t>
      </w:r>
    </w:p>
    <w:p w14:paraId="693CCF35" w14:textId="07B60958"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nieprzedłożenie poświadczonej za zgodność</w:t>
      </w:r>
      <w:r w:rsidR="005B0471" w:rsidRPr="002A751C">
        <w:rPr>
          <w:rFonts w:ascii="Aptos" w:hAnsi="Aptos" w:cs="Calibri"/>
          <w:sz w:val="24"/>
          <w:szCs w:val="24"/>
        </w:rPr>
        <w:t xml:space="preserve"> z </w:t>
      </w:r>
      <w:r w:rsidRPr="002A751C">
        <w:rPr>
          <w:rFonts w:ascii="Aptos" w:hAnsi="Aptos" w:cs="Calibri"/>
          <w:sz w:val="24"/>
          <w:szCs w:val="24"/>
        </w:rPr>
        <w:t>oryginałem kopii umowy</w:t>
      </w:r>
      <w:r w:rsidR="005B0471" w:rsidRPr="002A751C">
        <w:rPr>
          <w:rFonts w:ascii="Aptos" w:hAnsi="Aptos" w:cs="Calibri"/>
          <w:sz w:val="24"/>
          <w:szCs w:val="24"/>
        </w:rPr>
        <w:t xml:space="preserve"> o </w:t>
      </w:r>
      <w:r w:rsidRPr="002A751C">
        <w:rPr>
          <w:rFonts w:ascii="Aptos" w:hAnsi="Aptos" w:cs="Calibri"/>
          <w:sz w:val="24"/>
          <w:szCs w:val="24"/>
        </w:rPr>
        <w:t>podwykonawstwo, której przedmiotem są roboty budowlane lub jej zmiany</w:t>
      </w:r>
      <w:r w:rsidR="005B0471" w:rsidRPr="002A751C">
        <w:rPr>
          <w:rFonts w:ascii="Aptos" w:hAnsi="Aptos" w:cs="Calibri"/>
          <w:sz w:val="24"/>
          <w:szCs w:val="24"/>
        </w:rPr>
        <w:t xml:space="preserve"> w </w:t>
      </w:r>
      <w:r w:rsidRPr="002A751C">
        <w:rPr>
          <w:rFonts w:ascii="Aptos" w:hAnsi="Aptos" w:cs="Calibri"/>
          <w:sz w:val="24"/>
          <w:szCs w:val="24"/>
        </w:rPr>
        <w:t>wysokości 0,</w:t>
      </w:r>
      <w:r w:rsidR="00670D2D">
        <w:rPr>
          <w:rFonts w:ascii="Aptos" w:hAnsi="Aptos" w:cs="Calibri"/>
          <w:sz w:val="24"/>
          <w:szCs w:val="24"/>
        </w:rPr>
        <w:t>1</w:t>
      </w:r>
      <w:r w:rsidRPr="002A751C">
        <w:rPr>
          <w:rFonts w:ascii="Aptos" w:hAnsi="Aptos" w:cs="Calibri"/>
          <w:sz w:val="24"/>
          <w:szCs w:val="24"/>
        </w:rPr>
        <w:t>% wynagrodzenia brutto, określonego</w:t>
      </w:r>
      <w:r w:rsidR="005B0471" w:rsidRPr="002A751C">
        <w:rPr>
          <w:rFonts w:ascii="Aptos" w:hAnsi="Aptos" w:cs="Calibri"/>
          <w:sz w:val="24"/>
          <w:szCs w:val="24"/>
        </w:rPr>
        <w:t xml:space="preserve"> w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§8</w:t>
      </w:r>
      <w:r w:rsidR="00822BA0" w:rsidRPr="002A751C">
        <w:rPr>
          <w:rFonts w:ascii="Aptos" w:hAnsi="Aptos" w:cs="Calibri"/>
          <w:sz w:val="24"/>
          <w:szCs w:val="24"/>
        </w:rPr>
        <w:fldChar w:fldCharType="end"/>
      </w:r>
      <w:r w:rsidR="00822BA0" w:rsidRPr="002A751C">
        <w:rPr>
          <w:rFonts w:ascii="Aptos" w:hAnsi="Aptos" w:cs="Calibri"/>
          <w:sz w:val="24"/>
          <w:szCs w:val="24"/>
        </w:rPr>
        <w:t> ust.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1</w:t>
      </w:r>
      <w:r w:rsidR="00822BA0" w:rsidRPr="002A751C">
        <w:rPr>
          <w:rFonts w:ascii="Aptos" w:hAnsi="Aptos" w:cs="Calibri"/>
          <w:sz w:val="24"/>
          <w:szCs w:val="24"/>
        </w:rPr>
        <w:fldChar w:fldCharType="end"/>
      </w:r>
      <w:r w:rsidRPr="002A751C">
        <w:rPr>
          <w:rFonts w:ascii="Aptos" w:hAnsi="Aptos" w:cs="Calibri"/>
          <w:sz w:val="24"/>
          <w:szCs w:val="24"/>
        </w:rPr>
        <w:t>,</w:t>
      </w:r>
      <w:r w:rsidR="00F2570D" w:rsidRPr="002A751C">
        <w:rPr>
          <w:rFonts w:ascii="Aptos" w:hAnsi="Aptos" w:cs="Calibri"/>
          <w:sz w:val="24"/>
          <w:szCs w:val="24"/>
        </w:rPr>
        <w:t xml:space="preserve"> </w:t>
      </w:r>
      <w:r w:rsidRPr="002A751C">
        <w:rPr>
          <w:rFonts w:ascii="Aptos" w:hAnsi="Aptos" w:cs="Calibri"/>
          <w:sz w:val="24"/>
          <w:szCs w:val="24"/>
        </w:rPr>
        <w:t>za każdą nieprzedłożoną kopię Umowy lub jej zmiany;</w:t>
      </w:r>
    </w:p>
    <w:p w14:paraId="5CE6044F" w14:textId="4C8F94E0"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nieprzedłożenie poświadczonej za zgodność</w:t>
      </w:r>
      <w:r w:rsidR="005B0471" w:rsidRPr="002A751C">
        <w:rPr>
          <w:rFonts w:ascii="Aptos" w:hAnsi="Aptos" w:cs="Calibri"/>
          <w:sz w:val="24"/>
          <w:szCs w:val="24"/>
        </w:rPr>
        <w:t xml:space="preserve"> z </w:t>
      </w:r>
      <w:r w:rsidRPr="002A751C">
        <w:rPr>
          <w:rFonts w:ascii="Aptos" w:hAnsi="Aptos" w:cs="Calibri"/>
          <w:sz w:val="24"/>
          <w:szCs w:val="24"/>
        </w:rPr>
        <w:t>oryginałem kopii umowy</w:t>
      </w:r>
      <w:r w:rsidR="005B0471" w:rsidRPr="002A751C">
        <w:rPr>
          <w:rFonts w:ascii="Aptos" w:hAnsi="Aptos" w:cs="Calibri"/>
          <w:sz w:val="24"/>
          <w:szCs w:val="24"/>
        </w:rPr>
        <w:t xml:space="preserve"> o </w:t>
      </w:r>
      <w:r w:rsidRPr="002A751C">
        <w:rPr>
          <w:rFonts w:ascii="Aptos" w:hAnsi="Aptos" w:cs="Calibri"/>
          <w:sz w:val="24"/>
          <w:szCs w:val="24"/>
        </w:rPr>
        <w:t>podwykonawstwo,</w:t>
      </w:r>
      <w:r w:rsidR="00975ECB" w:rsidRPr="002A751C">
        <w:rPr>
          <w:rFonts w:ascii="Aptos" w:hAnsi="Aptos" w:cs="Calibri"/>
          <w:sz w:val="24"/>
          <w:szCs w:val="24"/>
        </w:rPr>
        <w:t xml:space="preserve"> o </w:t>
      </w:r>
      <w:r w:rsidRPr="002A751C">
        <w:rPr>
          <w:rFonts w:ascii="Aptos" w:hAnsi="Aptos" w:cs="Calibri"/>
          <w:sz w:val="24"/>
          <w:szCs w:val="24"/>
        </w:rPr>
        <w:t>której mowa</w:t>
      </w:r>
      <w:r w:rsidR="005B0471" w:rsidRPr="002A751C">
        <w:rPr>
          <w:rFonts w:ascii="Aptos" w:hAnsi="Aptos" w:cs="Calibri"/>
          <w:sz w:val="24"/>
          <w:szCs w:val="24"/>
        </w:rPr>
        <w:t xml:space="preserve"> w</w:t>
      </w:r>
      <w:r w:rsidR="001B4D30" w:rsidRPr="002A751C">
        <w:rPr>
          <w:rFonts w:ascii="Aptos" w:hAnsi="Aptos" w:cs="Calibri"/>
          <w:sz w:val="24"/>
          <w:szCs w:val="24"/>
        </w:rPr>
        <w:t xml:space="preserve"> </w:t>
      </w:r>
      <w:r w:rsidR="001B4D30" w:rsidRPr="002A751C">
        <w:rPr>
          <w:rFonts w:ascii="Aptos" w:hAnsi="Aptos" w:cs="Calibri"/>
          <w:sz w:val="24"/>
          <w:szCs w:val="24"/>
        </w:rPr>
        <w:fldChar w:fldCharType="begin"/>
      </w:r>
      <w:r w:rsidR="001B4D30" w:rsidRPr="002A751C">
        <w:rPr>
          <w:rFonts w:ascii="Aptos" w:hAnsi="Aptos" w:cs="Calibri"/>
          <w:sz w:val="24"/>
          <w:szCs w:val="24"/>
        </w:rPr>
        <w:instrText xml:space="preserve"> REF PODWYKONAWCY \n \h </w:instrText>
      </w:r>
      <w:r w:rsidR="001C531A" w:rsidRPr="002A751C">
        <w:rPr>
          <w:rFonts w:ascii="Aptos" w:hAnsi="Aptos" w:cs="Calibri"/>
          <w:sz w:val="24"/>
          <w:szCs w:val="24"/>
        </w:rPr>
        <w:instrText xml:space="preserve"> \* MERGEFORMAT </w:instrText>
      </w:r>
      <w:r w:rsidR="001B4D30" w:rsidRPr="002A751C">
        <w:rPr>
          <w:rFonts w:ascii="Aptos" w:hAnsi="Aptos" w:cs="Calibri"/>
          <w:sz w:val="24"/>
          <w:szCs w:val="24"/>
        </w:rPr>
      </w:r>
      <w:r w:rsidR="001B4D30" w:rsidRPr="002A751C">
        <w:rPr>
          <w:rFonts w:ascii="Aptos" w:hAnsi="Aptos" w:cs="Calibri"/>
          <w:sz w:val="24"/>
          <w:szCs w:val="24"/>
        </w:rPr>
        <w:fldChar w:fldCharType="separate"/>
      </w:r>
      <w:r w:rsidR="007D5F56">
        <w:rPr>
          <w:rFonts w:ascii="Aptos" w:hAnsi="Aptos" w:cs="Calibri"/>
          <w:sz w:val="24"/>
          <w:szCs w:val="24"/>
        </w:rPr>
        <w:t>§13</w:t>
      </w:r>
      <w:r w:rsidR="001B4D30" w:rsidRPr="002A751C">
        <w:rPr>
          <w:rFonts w:ascii="Aptos" w:hAnsi="Aptos" w:cs="Calibri"/>
          <w:sz w:val="24"/>
          <w:szCs w:val="24"/>
        </w:rPr>
        <w:fldChar w:fldCharType="end"/>
      </w:r>
      <w:r w:rsidR="001B4D30" w:rsidRPr="002A751C">
        <w:rPr>
          <w:rFonts w:ascii="Aptos" w:hAnsi="Aptos" w:cs="Calibri"/>
          <w:sz w:val="24"/>
          <w:szCs w:val="24"/>
        </w:rPr>
        <w:t> </w:t>
      </w:r>
      <w:r w:rsidRPr="002A751C">
        <w:rPr>
          <w:rFonts w:ascii="Aptos" w:hAnsi="Aptos" w:cs="Calibri"/>
          <w:sz w:val="24"/>
          <w:szCs w:val="24"/>
        </w:rPr>
        <w:t>ust.</w:t>
      </w:r>
      <w:r w:rsidR="001B4D30" w:rsidRPr="002A751C">
        <w:rPr>
          <w:rFonts w:ascii="Aptos" w:hAnsi="Aptos" w:cs="Calibri"/>
          <w:sz w:val="24"/>
          <w:szCs w:val="24"/>
        </w:rPr>
        <w:t> </w:t>
      </w:r>
      <w:r w:rsidR="001B4D30" w:rsidRPr="002A751C">
        <w:rPr>
          <w:rFonts w:ascii="Aptos" w:hAnsi="Aptos" w:cs="Calibri"/>
          <w:sz w:val="24"/>
          <w:szCs w:val="24"/>
        </w:rPr>
        <w:fldChar w:fldCharType="begin"/>
      </w:r>
      <w:r w:rsidR="001B4D30" w:rsidRPr="002A751C">
        <w:rPr>
          <w:rFonts w:ascii="Aptos" w:hAnsi="Aptos" w:cs="Calibri"/>
          <w:sz w:val="24"/>
          <w:szCs w:val="24"/>
        </w:rPr>
        <w:instrText xml:space="preserve"> REF PODWYKONAWCY_POSTANOWIENIA \n \h </w:instrText>
      </w:r>
      <w:r w:rsidR="001C531A" w:rsidRPr="002A751C">
        <w:rPr>
          <w:rFonts w:ascii="Aptos" w:hAnsi="Aptos" w:cs="Calibri"/>
          <w:sz w:val="24"/>
          <w:szCs w:val="24"/>
        </w:rPr>
        <w:instrText xml:space="preserve"> \* MERGEFORMAT </w:instrText>
      </w:r>
      <w:r w:rsidR="001B4D30" w:rsidRPr="002A751C">
        <w:rPr>
          <w:rFonts w:ascii="Aptos" w:hAnsi="Aptos" w:cs="Calibri"/>
          <w:sz w:val="24"/>
          <w:szCs w:val="24"/>
        </w:rPr>
      </w:r>
      <w:r w:rsidR="001B4D30" w:rsidRPr="002A751C">
        <w:rPr>
          <w:rFonts w:ascii="Aptos" w:hAnsi="Aptos" w:cs="Calibri"/>
          <w:sz w:val="24"/>
          <w:szCs w:val="24"/>
        </w:rPr>
        <w:fldChar w:fldCharType="separate"/>
      </w:r>
      <w:r w:rsidR="007D5F56">
        <w:rPr>
          <w:rFonts w:ascii="Aptos" w:hAnsi="Aptos" w:cs="Calibri"/>
          <w:sz w:val="24"/>
          <w:szCs w:val="24"/>
        </w:rPr>
        <w:t>9</w:t>
      </w:r>
      <w:r w:rsidR="001B4D30" w:rsidRPr="002A751C">
        <w:rPr>
          <w:rFonts w:ascii="Aptos" w:hAnsi="Aptos" w:cs="Calibri"/>
          <w:sz w:val="24"/>
          <w:szCs w:val="24"/>
        </w:rPr>
        <w:fldChar w:fldCharType="end"/>
      </w:r>
      <w:r w:rsidR="001B4D30" w:rsidRPr="002A751C">
        <w:rPr>
          <w:rFonts w:ascii="Aptos" w:hAnsi="Aptos" w:cs="Calibri"/>
          <w:sz w:val="24"/>
          <w:szCs w:val="24"/>
        </w:rPr>
        <w:t> </w:t>
      </w:r>
      <w:r w:rsidRPr="002A751C">
        <w:rPr>
          <w:rFonts w:ascii="Aptos" w:hAnsi="Aptos" w:cs="Calibri"/>
          <w:sz w:val="24"/>
          <w:szCs w:val="24"/>
        </w:rPr>
        <w:t>pkt</w:t>
      </w:r>
      <w:r w:rsidR="001B4D30" w:rsidRPr="002A751C">
        <w:rPr>
          <w:rFonts w:ascii="Aptos" w:hAnsi="Aptos" w:cs="Calibri"/>
          <w:sz w:val="24"/>
          <w:szCs w:val="24"/>
        </w:rPr>
        <w:t> </w:t>
      </w:r>
      <w:r w:rsidR="001B4D30" w:rsidRPr="002A751C">
        <w:rPr>
          <w:rFonts w:ascii="Aptos" w:hAnsi="Aptos" w:cs="Calibri"/>
          <w:sz w:val="24"/>
          <w:szCs w:val="24"/>
        </w:rPr>
        <w:fldChar w:fldCharType="begin"/>
      </w:r>
      <w:r w:rsidR="001B4D30" w:rsidRPr="002A751C">
        <w:rPr>
          <w:rFonts w:ascii="Aptos" w:hAnsi="Aptos" w:cs="Calibri"/>
          <w:sz w:val="24"/>
          <w:szCs w:val="24"/>
        </w:rPr>
        <w:instrText xml:space="preserve"> REF PODWYKONAWCY_POSTANOWIENIA_KOPIA_UMOWY \n \h </w:instrText>
      </w:r>
      <w:r w:rsidR="001C531A" w:rsidRPr="002A751C">
        <w:rPr>
          <w:rFonts w:ascii="Aptos" w:hAnsi="Aptos" w:cs="Calibri"/>
          <w:sz w:val="24"/>
          <w:szCs w:val="24"/>
        </w:rPr>
        <w:instrText xml:space="preserve"> \* MERGEFORMAT </w:instrText>
      </w:r>
      <w:r w:rsidR="001B4D30" w:rsidRPr="002A751C">
        <w:rPr>
          <w:rFonts w:ascii="Aptos" w:hAnsi="Aptos" w:cs="Calibri"/>
          <w:sz w:val="24"/>
          <w:szCs w:val="24"/>
        </w:rPr>
      </w:r>
      <w:r w:rsidR="001B4D30" w:rsidRPr="002A751C">
        <w:rPr>
          <w:rFonts w:ascii="Aptos" w:hAnsi="Aptos" w:cs="Calibri"/>
          <w:sz w:val="24"/>
          <w:szCs w:val="24"/>
        </w:rPr>
        <w:fldChar w:fldCharType="separate"/>
      </w:r>
      <w:r w:rsidR="007D5F56">
        <w:rPr>
          <w:rFonts w:ascii="Aptos" w:hAnsi="Aptos" w:cs="Calibri"/>
          <w:sz w:val="24"/>
          <w:szCs w:val="24"/>
        </w:rPr>
        <w:t>12)</w:t>
      </w:r>
      <w:r w:rsidR="001B4D30" w:rsidRPr="002A751C">
        <w:rPr>
          <w:rFonts w:ascii="Aptos" w:hAnsi="Aptos" w:cs="Calibri"/>
          <w:sz w:val="24"/>
          <w:szCs w:val="24"/>
        </w:rPr>
        <w:fldChar w:fldCharType="end"/>
      </w:r>
      <w:r w:rsidR="001B4D30" w:rsidRPr="002A751C">
        <w:rPr>
          <w:rFonts w:ascii="Aptos" w:hAnsi="Aptos" w:cs="Calibri"/>
          <w:sz w:val="24"/>
          <w:szCs w:val="24"/>
        </w:rPr>
        <w:t xml:space="preserve"> </w:t>
      </w:r>
      <w:r w:rsidR="005B0471" w:rsidRPr="002A751C">
        <w:rPr>
          <w:rFonts w:ascii="Aptos" w:hAnsi="Aptos" w:cs="Calibri"/>
          <w:sz w:val="24"/>
          <w:szCs w:val="24"/>
        </w:rPr>
        <w:t>w </w:t>
      </w:r>
      <w:r w:rsidRPr="002A751C">
        <w:rPr>
          <w:rFonts w:ascii="Aptos" w:hAnsi="Aptos" w:cs="Calibri"/>
          <w:sz w:val="24"/>
          <w:szCs w:val="24"/>
        </w:rPr>
        <w:t>wysokości 0,1% wynagrodzenia brutto, określonego</w:t>
      </w:r>
      <w:r w:rsidR="005B0471" w:rsidRPr="002A751C">
        <w:rPr>
          <w:rFonts w:ascii="Aptos" w:hAnsi="Aptos" w:cs="Calibri"/>
          <w:sz w:val="24"/>
          <w:szCs w:val="24"/>
        </w:rPr>
        <w:t xml:space="preserve"> w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§8</w:t>
      </w:r>
      <w:r w:rsidR="00822BA0" w:rsidRPr="002A751C">
        <w:rPr>
          <w:rFonts w:ascii="Aptos" w:hAnsi="Aptos" w:cs="Calibri"/>
          <w:sz w:val="24"/>
          <w:szCs w:val="24"/>
        </w:rPr>
        <w:fldChar w:fldCharType="end"/>
      </w:r>
      <w:r w:rsidR="00822BA0" w:rsidRPr="002A751C">
        <w:rPr>
          <w:rFonts w:ascii="Aptos" w:hAnsi="Aptos" w:cs="Calibri"/>
          <w:sz w:val="24"/>
          <w:szCs w:val="24"/>
        </w:rPr>
        <w:t> ust.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1</w:t>
      </w:r>
      <w:r w:rsidR="00822BA0" w:rsidRPr="002A751C">
        <w:rPr>
          <w:rFonts w:ascii="Aptos" w:hAnsi="Aptos" w:cs="Calibri"/>
          <w:sz w:val="24"/>
          <w:szCs w:val="24"/>
        </w:rPr>
        <w:fldChar w:fldCharType="end"/>
      </w:r>
      <w:r w:rsidRPr="002A751C">
        <w:rPr>
          <w:rFonts w:ascii="Aptos" w:hAnsi="Aptos" w:cs="Calibri"/>
          <w:sz w:val="24"/>
          <w:szCs w:val="24"/>
        </w:rPr>
        <w:t>,</w:t>
      </w:r>
      <w:r w:rsidR="00F2570D" w:rsidRPr="002A751C">
        <w:rPr>
          <w:rFonts w:ascii="Aptos" w:hAnsi="Aptos" w:cs="Calibri"/>
          <w:sz w:val="24"/>
          <w:szCs w:val="24"/>
        </w:rPr>
        <w:t xml:space="preserve"> </w:t>
      </w:r>
      <w:r w:rsidRPr="002A751C">
        <w:rPr>
          <w:rFonts w:ascii="Aptos" w:hAnsi="Aptos" w:cs="Calibri"/>
          <w:sz w:val="24"/>
          <w:szCs w:val="24"/>
        </w:rPr>
        <w:t>za każdą nieprzedłożoną kopię Umowy lub jej zmiany;</w:t>
      </w:r>
    </w:p>
    <w:p w14:paraId="7F4045A7" w14:textId="122DABCA"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brak dokonania wymaganej przez Zamawiającego zmiany umowy</w:t>
      </w:r>
      <w:r w:rsidR="005B0471" w:rsidRPr="002A751C">
        <w:rPr>
          <w:rFonts w:ascii="Aptos" w:hAnsi="Aptos" w:cs="Calibri"/>
          <w:sz w:val="24"/>
          <w:szCs w:val="24"/>
        </w:rPr>
        <w:t xml:space="preserve"> </w:t>
      </w:r>
      <w:r w:rsidR="00A371CA">
        <w:rPr>
          <w:rFonts w:ascii="Aptos" w:hAnsi="Aptos" w:cs="Calibri"/>
          <w:sz w:val="24"/>
          <w:szCs w:val="24"/>
        </w:rPr>
        <w:t>o</w:t>
      </w:r>
      <w:r w:rsidR="005B0471" w:rsidRPr="002A751C">
        <w:rPr>
          <w:rFonts w:ascii="Aptos" w:hAnsi="Aptos" w:cs="Calibri"/>
          <w:sz w:val="24"/>
          <w:szCs w:val="24"/>
        </w:rPr>
        <w:t> </w:t>
      </w:r>
      <w:r w:rsidRPr="002A751C">
        <w:rPr>
          <w:rFonts w:ascii="Aptos" w:hAnsi="Aptos" w:cs="Calibri"/>
          <w:sz w:val="24"/>
          <w:szCs w:val="24"/>
        </w:rPr>
        <w:t>podwykonawstwo</w:t>
      </w:r>
      <w:r w:rsidR="00975ECB" w:rsidRPr="002A751C">
        <w:rPr>
          <w:rFonts w:ascii="Aptos" w:hAnsi="Aptos" w:cs="Calibri"/>
          <w:sz w:val="24"/>
          <w:szCs w:val="24"/>
        </w:rPr>
        <w:t xml:space="preserve"> w </w:t>
      </w:r>
      <w:r w:rsidRPr="002A751C">
        <w:rPr>
          <w:rFonts w:ascii="Aptos" w:hAnsi="Aptos" w:cs="Calibri"/>
          <w:sz w:val="24"/>
          <w:szCs w:val="24"/>
        </w:rPr>
        <w:t>zakresie terminu zapłaty we wskazanym przez Zamawiającego terminie,</w:t>
      </w:r>
      <w:r w:rsidR="005B0471" w:rsidRPr="002A751C">
        <w:rPr>
          <w:rFonts w:ascii="Aptos" w:hAnsi="Aptos" w:cs="Calibri"/>
          <w:sz w:val="24"/>
          <w:szCs w:val="24"/>
        </w:rPr>
        <w:t xml:space="preserve"> </w:t>
      </w:r>
      <w:r w:rsidR="00670D2D" w:rsidRPr="002A751C">
        <w:rPr>
          <w:rFonts w:ascii="Aptos" w:hAnsi="Aptos" w:cs="Calibri"/>
          <w:sz w:val="24"/>
          <w:szCs w:val="24"/>
        </w:rPr>
        <w:t>w wysokości 0,</w:t>
      </w:r>
      <w:r w:rsidR="00670D2D">
        <w:rPr>
          <w:rFonts w:ascii="Aptos" w:hAnsi="Aptos" w:cs="Calibri"/>
          <w:sz w:val="24"/>
          <w:szCs w:val="24"/>
        </w:rPr>
        <w:t>1</w:t>
      </w:r>
      <w:r w:rsidR="00670D2D" w:rsidRPr="002A751C">
        <w:rPr>
          <w:rFonts w:ascii="Aptos" w:hAnsi="Aptos" w:cs="Calibri"/>
          <w:sz w:val="24"/>
          <w:szCs w:val="24"/>
        </w:rPr>
        <w:t>% wynagrodzenia brutto, określonego w </w:t>
      </w:r>
      <w:r w:rsidR="00670D2D" w:rsidRPr="002A751C">
        <w:rPr>
          <w:rFonts w:ascii="Aptos" w:hAnsi="Aptos" w:cs="Calibri"/>
          <w:sz w:val="24"/>
          <w:szCs w:val="24"/>
        </w:rPr>
        <w:fldChar w:fldCharType="begin"/>
      </w:r>
      <w:r w:rsidR="00670D2D" w:rsidRPr="002A751C">
        <w:rPr>
          <w:rFonts w:ascii="Aptos" w:hAnsi="Aptos" w:cs="Calibri"/>
          <w:sz w:val="24"/>
          <w:szCs w:val="24"/>
        </w:rPr>
        <w:instrText xml:space="preserve"> REF WYNAGRODZENIE_WYKONAWCY \n \h  \* MERGEFORMAT </w:instrText>
      </w:r>
      <w:r w:rsidR="00670D2D" w:rsidRPr="002A751C">
        <w:rPr>
          <w:rFonts w:ascii="Aptos" w:hAnsi="Aptos" w:cs="Calibri"/>
          <w:sz w:val="24"/>
          <w:szCs w:val="24"/>
        </w:rPr>
      </w:r>
      <w:r w:rsidR="00670D2D" w:rsidRPr="002A751C">
        <w:rPr>
          <w:rFonts w:ascii="Aptos" w:hAnsi="Aptos" w:cs="Calibri"/>
          <w:sz w:val="24"/>
          <w:szCs w:val="24"/>
        </w:rPr>
        <w:fldChar w:fldCharType="separate"/>
      </w:r>
      <w:r w:rsidR="007D5F56">
        <w:rPr>
          <w:rFonts w:ascii="Aptos" w:hAnsi="Aptos" w:cs="Calibri"/>
          <w:sz w:val="24"/>
          <w:szCs w:val="24"/>
        </w:rPr>
        <w:t>§8</w:t>
      </w:r>
      <w:r w:rsidR="00670D2D" w:rsidRPr="002A751C">
        <w:rPr>
          <w:rFonts w:ascii="Aptos" w:hAnsi="Aptos" w:cs="Calibri"/>
          <w:sz w:val="24"/>
          <w:szCs w:val="24"/>
        </w:rPr>
        <w:fldChar w:fldCharType="end"/>
      </w:r>
      <w:r w:rsidR="00670D2D" w:rsidRPr="002A751C">
        <w:rPr>
          <w:rFonts w:ascii="Aptos" w:hAnsi="Aptos" w:cs="Calibri"/>
          <w:sz w:val="24"/>
          <w:szCs w:val="24"/>
        </w:rPr>
        <w:t> ust. </w:t>
      </w:r>
      <w:r w:rsidR="00670D2D" w:rsidRPr="002A751C">
        <w:rPr>
          <w:rFonts w:ascii="Aptos" w:hAnsi="Aptos" w:cs="Calibri"/>
          <w:sz w:val="24"/>
          <w:szCs w:val="24"/>
        </w:rPr>
        <w:fldChar w:fldCharType="begin"/>
      </w:r>
      <w:r w:rsidR="00670D2D" w:rsidRPr="002A751C">
        <w:rPr>
          <w:rFonts w:ascii="Aptos" w:hAnsi="Aptos" w:cs="Calibri"/>
          <w:sz w:val="24"/>
          <w:szCs w:val="24"/>
        </w:rPr>
        <w:instrText xml:space="preserve"> REF WYNAGRODZENIE_WYKONAWCY_W_WYSOKOŚCI \n \h  \* MERGEFORMAT </w:instrText>
      </w:r>
      <w:r w:rsidR="00670D2D" w:rsidRPr="002A751C">
        <w:rPr>
          <w:rFonts w:ascii="Aptos" w:hAnsi="Aptos" w:cs="Calibri"/>
          <w:sz w:val="24"/>
          <w:szCs w:val="24"/>
        </w:rPr>
      </w:r>
      <w:r w:rsidR="00670D2D" w:rsidRPr="002A751C">
        <w:rPr>
          <w:rFonts w:ascii="Aptos" w:hAnsi="Aptos" w:cs="Calibri"/>
          <w:sz w:val="24"/>
          <w:szCs w:val="24"/>
        </w:rPr>
        <w:fldChar w:fldCharType="separate"/>
      </w:r>
      <w:r w:rsidR="007D5F56">
        <w:rPr>
          <w:rFonts w:ascii="Aptos" w:hAnsi="Aptos" w:cs="Calibri"/>
          <w:sz w:val="24"/>
          <w:szCs w:val="24"/>
        </w:rPr>
        <w:t>1</w:t>
      </w:r>
      <w:r w:rsidR="00670D2D" w:rsidRPr="002A751C">
        <w:rPr>
          <w:rFonts w:ascii="Aptos" w:hAnsi="Aptos" w:cs="Calibri"/>
          <w:sz w:val="24"/>
          <w:szCs w:val="24"/>
        </w:rPr>
        <w:fldChar w:fldCharType="end"/>
      </w:r>
      <w:r w:rsidR="00DA5A22" w:rsidRPr="002A751C">
        <w:rPr>
          <w:rFonts w:ascii="Aptos" w:hAnsi="Aptos" w:cs="Calibri"/>
          <w:sz w:val="24"/>
          <w:szCs w:val="24"/>
        </w:rPr>
        <w:t>;</w:t>
      </w:r>
      <w:r w:rsidRPr="002A751C">
        <w:rPr>
          <w:rFonts w:ascii="Aptos" w:hAnsi="Aptos" w:cs="Calibri"/>
          <w:sz w:val="24"/>
          <w:szCs w:val="24"/>
        </w:rPr>
        <w:t xml:space="preserve"> </w:t>
      </w:r>
    </w:p>
    <w:p w14:paraId="5FBD1AA4" w14:textId="2EFC868C" w:rsidR="00642B59"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dopuszczenie do wykonywania robót budowlanych objętych przedmiotem umowy innego podmiotu niż Wykonawca</w:t>
      </w:r>
      <w:r w:rsidR="00A81903" w:rsidRPr="002A751C">
        <w:rPr>
          <w:rFonts w:ascii="Aptos" w:hAnsi="Aptos" w:cs="Calibri"/>
          <w:sz w:val="24"/>
          <w:szCs w:val="24"/>
        </w:rPr>
        <w:t>,</w:t>
      </w:r>
      <w:r w:rsidRPr="002A751C">
        <w:rPr>
          <w:rFonts w:ascii="Aptos" w:hAnsi="Aptos" w:cs="Calibri"/>
          <w:sz w:val="24"/>
          <w:szCs w:val="24"/>
        </w:rPr>
        <w:t xml:space="preserve"> Podwykonawca lub dalszy podwykonawca</w:t>
      </w:r>
      <w:r w:rsidR="00A81903" w:rsidRPr="002A751C">
        <w:rPr>
          <w:rFonts w:ascii="Aptos" w:hAnsi="Aptos" w:cs="Calibri"/>
          <w:sz w:val="24"/>
          <w:szCs w:val="24"/>
        </w:rPr>
        <w:t>,</w:t>
      </w:r>
      <w:r w:rsidR="00F2570D" w:rsidRPr="002A751C">
        <w:rPr>
          <w:rFonts w:ascii="Aptos" w:hAnsi="Aptos" w:cs="Calibri"/>
          <w:sz w:val="24"/>
          <w:szCs w:val="24"/>
        </w:rPr>
        <w:t xml:space="preserve"> </w:t>
      </w:r>
      <w:r w:rsidR="00A81903" w:rsidRPr="002A751C">
        <w:rPr>
          <w:rFonts w:ascii="Aptos" w:hAnsi="Aptos" w:cs="Calibri"/>
          <w:sz w:val="24"/>
          <w:szCs w:val="24"/>
        </w:rPr>
        <w:t>co do którego Zamawiający złożył sprzeciw Wykonawcy, Podwykonawcy wobec wykonania tych robót odpowiednio przez inny podmiot, Podwykonawcę lub dalszego Podwykonawcę na zasadach wynikających</w:t>
      </w:r>
      <w:r w:rsidR="005B0471" w:rsidRPr="002A751C">
        <w:rPr>
          <w:rFonts w:ascii="Aptos" w:hAnsi="Aptos" w:cs="Calibri"/>
          <w:sz w:val="24"/>
          <w:szCs w:val="24"/>
        </w:rPr>
        <w:t xml:space="preserve"> z </w:t>
      </w:r>
      <w:r w:rsidR="00A81903" w:rsidRPr="002A751C">
        <w:rPr>
          <w:rFonts w:ascii="Aptos" w:hAnsi="Aptos" w:cs="Calibri"/>
          <w:sz w:val="24"/>
          <w:szCs w:val="24"/>
        </w:rPr>
        <w:t>Kodeksu Cywilnego</w:t>
      </w:r>
      <w:r w:rsidR="005B0471" w:rsidRPr="002A751C">
        <w:rPr>
          <w:rFonts w:ascii="Aptos" w:hAnsi="Aptos" w:cs="Calibri"/>
          <w:sz w:val="24"/>
          <w:szCs w:val="24"/>
        </w:rPr>
        <w:t xml:space="preserve"> w </w:t>
      </w:r>
      <w:r w:rsidRPr="002A751C">
        <w:rPr>
          <w:rFonts w:ascii="Aptos" w:hAnsi="Aptos" w:cs="Calibri"/>
          <w:sz w:val="24"/>
          <w:szCs w:val="24"/>
        </w:rPr>
        <w:t xml:space="preserve">wysokości </w:t>
      </w:r>
      <w:r w:rsidR="00670D2D">
        <w:rPr>
          <w:rFonts w:ascii="Aptos" w:hAnsi="Aptos" w:cs="Calibri"/>
          <w:sz w:val="24"/>
          <w:szCs w:val="24"/>
        </w:rPr>
        <w:t>0,25</w:t>
      </w:r>
      <w:r w:rsidRPr="002A751C">
        <w:rPr>
          <w:rFonts w:ascii="Aptos" w:hAnsi="Aptos" w:cs="Calibri"/>
          <w:sz w:val="24"/>
          <w:szCs w:val="24"/>
        </w:rPr>
        <w:t xml:space="preserve"> % wynagrodzenia brutto, określonego</w:t>
      </w:r>
      <w:r w:rsidR="005B0471" w:rsidRPr="002A751C">
        <w:rPr>
          <w:rFonts w:ascii="Aptos" w:hAnsi="Aptos" w:cs="Calibri"/>
          <w:sz w:val="24"/>
          <w:szCs w:val="24"/>
        </w:rPr>
        <w:t xml:space="preserve"> w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§8</w:t>
      </w:r>
      <w:r w:rsidR="00822BA0" w:rsidRPr="002A751C">
        <w:rPr>
          <w:rFonts w:ascii="Aptos" w:hAnsi="Aptos" w:cs="Calibri"/>
          <w:sz w:val="24"/>
          <w:szCs w:val="24"/>
        </w:rPr>
        <w:fldChar w:fldCharType="end"/>
      </w:r>
      <w:r w:rsidR="00822BA0" w:rsidRPr="002A751C">
        <w:rPr>
          <w:rFonts w:ascii="Aptos" w:hAnsi="Aptos" w:cs="Calibri"/>
          <w:sz w:val="24"/>
          <w:szCs w:val="24"/>
        </w:rPr>
        <w:t> ust.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1</w:t>
      </w:r>
      <w:r w:rsidR="00822BA0" w:rsidRPr="002A751C">
        <w:rPr>
          <w:rFonts w:ascii="Aptos" w:hAnsi="Aptos" w:cs="Calibri"/>
          <w:sz w:val="24"/>
          <w:szCs w:val="24"/>
        </w:rPr>
        <w:fldChar w:fldCharType="end"/>
      </w:r>
      <w:r w:rsidRPr="002A751C">
        <w:rPr>
          <w:rFonts w:ascii="Aptos" w:hAnsi="Aptos" w:cs="Calibri"/>
          <w:sz w:val="24"/>
          <w:szCs w:val="24"/>
        </w:rPr>
        <w:t>;</w:t>
      </w:r>
    </w:p>
    <w:p w14:paraId="74B3F2E5" w14:textId="166E60AD"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niespełnienie przez Wykonawcę lub Podwykonawcę wymogu zatrudnienia na podstawie umowy</w:t>
      </w:r>
      <w:r w:rsidR="005B0471" w:rsidRPr="002A751C">
        <w:rPr>
          <w:rFonts w:ascii="Aptos" w:hAnsi="Aptos" w:cs="Calibri"/>
          <w:sz w:val="24"/>
          <w:szCs w:val="24"/>
        </w:rPr>
        <w:t xml:space="preserve"> o </w:t>
      </w:r>
      <w:r w:rsidRPr="002A751C">
        <w:rPr>
          <w:rFonts w:ascii="Aptos" w:hAnsi="Aptos" w:cs="Calibri"/>
          <w:sz w:val="24"/>
          <w:szCs w:val="24"/>
        </w:rPr>
        <w:t>pracę</w:t>
      </w:r>
      <w:r w:rsidR="005B0471" w:rsidRPr="002A751C">
        <w:rPr>
          <w:rFonts w:ascii="Aptos" w:hAnsi="Aptos" w:cs="Calibri"/>
          <w:sz w:val="24"/>
          <w:szCs w:val="24"/>
        </w:rPr>
        <w:t xml:space="preserve"> w </w:t>
      </w:r>
      <w:r w:rsidRPr="002A751C">
        <w:rPr>
          <w:rFonts w:ascii="Aptos" w:hAnsi="Aptos" w:cs="Calibri"/>
          <w:sz w:val="24"/>
          <w:szCs w:val="24"/>
        </w:rPr>
        <w:t>rozumieniu przepisów Kodeksu Pracy osób wykonujących czynności,</w:t>
      </w:r>
      <w:r w:rsidR="00975ECB"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00551CF7" w:rsidRPr="002A751C">
        <w:rPr>
          <w:rFonts w:ascii="Aptos" w:hAnsi="Aptos" w:cs="Calibri"/>
          <w:sz w:val="24"/>
          <w:szCs w:val="24"/>
        </w:rPr>
        <w:fldChar w:fldCharType="begin"/>
      </w:r>
      <w:r w:rsidR="00551CF7" w:rsidRPr="002A751C">
        <w:rPr>
          <w:rFonts w:ascii="Aptos" w:hAnsi="Aptos" w:cs="Calibri"/>
          <w:sz w:val="24"/>
          <w:szCs w:val="24"/>
        </w:rPr>
        <w:instrText xml:space="preserve"> REF WARUNKI_ZATRUDNIANIA \n \h </w:instrText>
      </w:r>
      <w:r w:rsidR="001C531A" w:rsidRPr="002A751C">
        <w:rPr>
          <w:rFonts w:ascii="Aptos" w:hAnsi="Aptos" w:cs="Calibri"/>
          <w:sz w:val="24"/>
          <w:szCs w:val="24"/>
        </w:rPr>
        <w:instrText xml:space="preserve"> \* MERGEFORMAT </w:instrText>
      </w:r>
      <w:r w:rsidR="00551CF7" w:rsidRPr="002A751C">
        <w:rPr>
          <w:rFonts w:ascii="Aptos" w:hAnsi="Aptos" w:cs="Calibri"/>
          <w:sz w:val="24"/>
          <w:szCs w:val="24"/>
        </w:rPr>
      </w:r>
      <w:r w:rsidR="00551CF7" w:rsidRPr="002A751C">
        <w:rPr>
          <w:rFonts w:ascii="Aptos" w:hAnsi="Aptos" w:cs="Calibri"/>
          <w:sz w:val="24"/>
          <w:szCs w:val="24"/>
        </w:rPr>
        <w:fldChar w:fldCharType="separate"/>
      </w:r>
      <w:r w:rsidR="007D5F56">
        <w:rPr>
          <w:rFonts w:ascii="Aptos" w:hAnsi="Aptos" w:cs="Calibri"/>
          <w:sz w:val="24"/>
          <w:szCs w:val="24"/>
        </w:rPr>
        <w:t>§18</w:t>
      </w:r>
      <w:r w:rsidR="00551CF7" w:rsidRPr="002A751C">
        <w:rPr>
          <w:rFonts w:ascii="Aptos" w:hAnsi="Aptos" w:cs="Calibri"/>
          <w:sz w:val="24"/>
          <w:szCs w:val="24"/>
        </w:rPr>
        <w:fldChar w:fldCharType="end"/>
      </w:r>
      <w:r w:rsidR="00551CF7" w:rsidRPr="002A751C">
        <w:rPr>
          <w:rFonts w:ascii="Aptos" w:hAnsi="Aptos" w:cs="Calibri"/>
          <w:sz w:val="24"/>
          <w:szCs w:val="24"/>
        </w:rPr>
        <w:t> </w:t>
      </w:r>
      <w:r w:rsidRPr="002A751C">
        <w:rPr>
          <w:rFonts w:ascii="Aptos" w:hAnsi="Aptos" w:cs="Calibri"/>
          <w:sz w:val="24"/>
          <w:szCs w:val="24"/>
        </w:rPr>
        <w:t>ust.</w:t>
      </w:r>
      <w:r w:rsidR="00551CF7" w:rsidRPr="002A751C">
        <w:rPr>
          <w:rFonts w:ascii="Aptos" w:hAnsi="Aptos" w:cs="Calibri"/>
          <w:sz w:val="24"/>
          <w:szCs w:val="24"/>
        </w:rPr>
        <w:t> </w:t>
      </w:r>
      <w:r w:rsidR="00551CF7" w:rsidRPr="002A751C">
        <w:rPr>
          <w:rFonts w:ascii="Aptos" w:hAnsi="Aptos" w:cs="Calibri"/>
          <w:sz w:val="24"/>
          <w:szCs w:val="24"/>
        </w:rPr>
        <w:fldChar w:fldCharType="begin"/>
      </w:r>
      <w:r w:rsidR="00551CF7" w:rsidRPr="002A751C">
        <w:rPr>
          <w:rFonts w:ascii="Aptos" w:hAnsi="Aptos" w:cs="Calibri"/>
          <w:sz w:val="24"/>
          <w:szCs w:val="24"/>
        </w:rPr>
        <w:instrText xml:space="preserve"> REF WARUNKI_ZATRUDNIANIA_CZYNNOŚCI \n \h </w:instrText>
      </w:r>
      <w:r w:rsidR="001C531A" w:rsidRPr="002A751C">
        <w:rPr>
          <w:rFonts w:ascii="Aptos" w:hAnsi="Aptos" w:cs="Calibri"/>
          <w:sz w:val="24"/>
          <w:szCs w:val="24"/>
        </w:rPr>
        <w:instrText xml:space="preserve"> \* MERGEFORMAT </w:instrText>
      </w:r>
      <w:r w:rsidR="00551CF7" w:rsidRPr="002A751C">
        <w:rPr>
          <w:rFonts w:ascii="Aptos" w:hAnsi="Aptos" w:cs="Calibri"/>
          <w:sz w:val="24"/>
          <w:szCs w:val="24"/>
        </w:rPr>
      </w:r>
      <w:r w:rsidR="00551CF7" w:rsidRPr="002A751C">
        <w:rPr>
          <w:rFonts w:ascii="Aptos" w:hAnsi="Aptos" w:cs="Calibri"/>
          <w:sz w:val="24"/>
          <w:szCs w:val="24"/>
        </w:rPr>
        <w:fldChar w:fldCharType="separate"/>
      </w:r>
      <w:r w:rsidR="007D5F56">
        <w:rPr>
          <w:rFonts w:ascii="Aptos" w:hAnsi="Aptos" w:cs="Calibri"/>
          <w:sz w:val="24"/>
          <w:szCs w:val="24"/>
        </w:rPr>
        <w:t>1</w:t>
      </w:r>
      <w:r w:rsidR="00551CF7" w:rsidRPr="002A751C">
        <w:rPr>
          <w:rFonts w:ascii="Aptos" w:hAnsi="Aptos" w:cs="Calibri"/>
          <w:sz w:val="24"/>
          <w:szCs w:val="24"/>
        </w:rPr>
        <w:fldChar w:fldCharType="end"/>
      </w:r>
      <w:r w:rsidRPr="002A751C">
        <w:rPr>
          <w:rFonts w:ascii="Aptos" w:hAnsi="Aptos" w:cs="Calibri"/>
          <w:sz w:val="24"/>
          <w:szCs w:val="24"/>
        </w:rPr>
        <w:t xml:space="preserve"> umowy</w:t>
      </w:r>
      <w:r w:rsidR="005B0471" w:rsidRPr="002A751C">
        <w:rPr>
          <w:rFonts w:ascii="Aptos" w:hAnsi="Aptos" w:cs="Calibri"/>
          <w:sz w:val="24"/>
          <w:szCs w:val="24"/>
        </w:rPr>
        <w:t xml:space="preserve"> w </w:t>
      </w:r>
      <w:r w:rsidRPr="002A751C">
        <w:rPr>
          <w:rFonts w:ascii="Aptos" w:hAnsi="Aptos" w:cs="Calibri"/>
          <w:sz w:val="24"/>
          <w:szCs w:val="24"/>
        </w:rPr>
        <w:t>zakresie realizacji</w:t>
      </w:r>
      <w:r w:rsidR="00F2570D" w:rsidRPr="002A751C">
        <w:rPr>
          <w:rFonts w:ascii="Aptos" w:hAnsi="Aptos" w:cs="Calibri"/>
          <w:sz w:val="24"/>
          <w:szCs w:val="24"/>
        </w:rPr>
        <w:t xml:space="preserve"> </w:t>
      </w:r>
      <w:r w:rsidRPr="002A751C">
        <w:rPr>
          <w:rFonts w:ascii="Aptos" w:hAnsi="Aptos" w:cs="Calibri"/>
          <w:sz w:val="24"/>
          <w:szCs w:val="24"/>
        </w:rPr>
        <w:t>przedmiotu zamówienia</w:t>
      </w:r>
      <w:r w:rsidR="005B0471" w:rsidRPr="002A751C">
        <w:rPr>
          <w:rFonts w:ascii="Aptos" w:hAnsi="Aptos" w:cs="Calibri"/>
          <w:sz w:val="24"/>
          <w:szCs w:val="24"/>
        </w:rPr>
        <w:t xml:space="preserve"> w </w:t>
      </w:r>
      <w:r w:rsidRPr="002A751C">
        <w:rPr>
          <w:rFonts w:ascii="Aptos" w:hAnsi="Aptos" w:cs="Calibri"/>
          <w:sz w:val="24"/>
          <w:szCs w:val="24"/>
        </w:rPr>
        <w:t xml:space="preserve">wysokości </w:t>
      </w:r>
      <w:r w:rsidR="00670D2D">
        <w:rPr>
          <w:rFonts w:ascii="Aptos" w:hAnsi="Aptos" w:cs="Calibri"/>
          <w:sz w:val="24"/>
          <w:szCs w:val="24"/>
        </w:rPr>
        <w:t>0,2</w:t>
      </w:r>
      <w:r w:rsidRPr="002A751C">
        <w:rPr>
          <w:rFonts w:ascii="Aptos" w:hAnsi="Aptos" w:cs="Calibri"/>
          <w:sz w:val="24"/>
          <w:szCs w:val="24"/>
        </w:rPr>
        <w:t>5% wynagrodzenia brutto, określonego</w:t>
      </w:r>
      <w:r w:rsidR="005B0471" w:rsidRPr="002A751C">
        <w:rPr>
          <w:rFonts w:ascii="Aptos" w:hAnsi="Aptos" w:cs="Calibri"/>
          <w:sz w:val="24"/>
          <w:szCs w:val="24"/>
        </w:rPr>
        <w:t xml:space="preserve"> w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§8</w:t>
      </w:r>
      <w:r w:rsidR="00822BA0" w:rsidRPr="002A751C">
        <w:rPr>
          <w:rFonts w:ascii="Aptos" w:hAnsi="Aptos" w:cs="Calibri"/>
          <w:sz w:val="24"/>
          <w:szCs w:val="24"/>
        </w:rPr>
        <w:fldChar w:fldCharType="end"/>
      </w:r>
      <w:r w:rsidR="00822BA0" w:rsidRPr="002A751C">
        <w:rPr>
          <w:rFonts w:ascii="Aptos" w:hAnsi="Aptos" w:cs="Calibri"/>
          <w:sz w:val="24"/>
          <w:szCs w:val="24"/>
        </w:rPr>
        <w:t> ust.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1</w:t>
      </w:r>
      <w:r w:rsidR="00822BA0" w:rsidRPr="002A751C">
        <w:rPr>
          <w:rFonts w:ascii="Aptos" w:hAnsi="Aptos" w:cs="Calibri"/>
          <w:sz w:val="24"/>
          <w:szCs w:val="24"/>
        </w:rPr>
        <w:fldChar w:fldCharType="end"/>
      </w:r>
      <w:r w:rsidRPr="002A751C">
        <w:rPr>
          <w:rFonts w:ascii="Aptos" w:hAnsi="Aptos" w:cs="Calibri"/>
          <w:sz w:val="24"/>
          <w:szCs w:val="24"/>
        </w:rPr>
        <w:t xml:space="preserve">; </w:t>
      </w:r>
    </w:p>
    <w:p w14:paraId="367A3BEB" w14:textId="24BC4CE2"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nieprzedłożenie przez Wykonawcę dowodów</w:t>
      </w:r>
      <w:r w:rsidR="00C67050" w:rsidRPr="002A751C">
        <w:rPr>
          <w:rFonts w:ascii="Aptos" w:hAnsi="Aptos" w:cs="Calibri"/>
          <w:sz w:val="24"/>
          <w:szCs w:val="24"/>
        </w:rPr>
        <w:t>,</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00551CF7" w:rsidRPr="002A751C">
        <w:rPr>
          <w:rFonts w:ascii="Aptos" w:hAnsi="Aptos" w:cs="Calibri"/>
          <w:sz w:val="24"/>
          <w:szCs w:val="24"/>
        </w:rPr>
        <w:fldChar w:fldCharType="begin"/>
      </w:r>
      <w:r w:rsidR="00551CF7" w:rsidRPr="002A751C">
        <w:rPr>
          <w:rFonts w:ascii="Aptos" w:hAnsi="Aptos" w:cs="Calibri"/>
          <w:sz w:val="24"/>
          <w:szCs w:val="24"/>
        </w:rPr>
        <w:instrText xml:space="preserve"> REF WARUNKI_ZATRUDNIANIA \n \h </w:instrText>
      </w:r>
      <w:r w:rsidR="001C531A" w:rsidRPr="002A751C">
        <w:rPr>
          <w:rFonts w:ascii="Aptos" w:hAnsi="Aptos" w:cs="Calibri"/>
          <w:sz w:val="24"/>
          <w:szCs w:val="24"/>
        </w:rPr>
        <w:instrText xml:space="preserve"> \* MERGEFORMAT </w:instrText>
      </w:r>
      <w:r w:rsidR="00551CF7" w:rsidRPr="002A751C">
        <w:rPr>
          <w:rFonts w:ascii="Aptos" w:hAnsi="Aptos" w:cs="Calibri"/>
          <w:sz w:val="24"/>
          <w:szCs w:val="24"/>
        </w:rPr>
      </w:r>
      <w:r w:rsidR="00551CF7" w:rsidRPr="002A751C">
        <w:rPr>
          <w:rFonts w:ascii="Aptos" w:hAnsi="Aptos" w:cs="Calibri"/>
          <w:sz w:val="24"/>
          <w:szCs w:val="24"/>
        </w:rPr>
        <w:fldChar w:fldCharType="separate"/>
      </w:r>
      <w:r w:rsidR="007D5F56">
        <w:rPr>
          <w:rFonts w:ascii="Aptos" w:hAnsi="Aptos" w:cs="Calibri"/>
          <w:sz w:val="24"/>
          <w:szCs w:val="24"/>
        </w:rPr>
        <w:t>§18</w:t>
      </w:r>
      <w:r w:rsidR="00551CF7" w:rsidRPr="002A751C">
        <w:rPr>
          <w:rFonts w:ascii="Aptos" w:hAnsi="Aptos" w:cs="Calibri"/>
          <w:sz w:val="24"/>
          <w:szCs w:val="24"/>
        </w:rPr>
        <w:fldChar w:fldCharType="end"/>
      </w:r>
      <w:r w:rsidR="00551CF7" w:rsidRPr="002A751C">
        <w:rPr>
          <w:rFonts w:ascii="Aptos" w:hAnsi="Aptos" w:cs="Calibri"/>
          <w:sz w:val="24"/>
          <w:szCs w:val="24"/>
        </w:rPr>
        <w:t> </w:t>
      </w:r>
      <w:r w:rsidRPr="002A751C">
        <w:rPr>
          <w:rFonts w:ascii="Aptos" w:hAnsi="Aptos" w:cs="Calibri"/>
          <w:sz w:val="24"/>
          <w:szCs w:val="24"/>
        </w:rPr>
        <w:t>ust.</w:t>
      </w:r>
      <w:r w:rsidR="00551CF7" w:rsidRPr="002A751C">
        <w:rPr>
          <w:rFonts w:ascii="Aptos" w:hAnsi="Aptos" w:cs="Calibri"/>
          <w:sz w:val="24"/>
          <w:szCs w:val="24"/>
        </w:rPr>
        <w:t> </w:t>
      </w:r>
      <w:r w:rsidR="00551CF7" w:rsidRPr="002A751C">
        <w:rPr>
          <w:rFonts w:ascii="Aptos" w:hAnsi="Aptos" w:cs="Calibri"/>
          <w:sz w:val="24"/>
          <w:szCs w:val="24"/>
        </w:rPr>
        <w:fldChar w:fldCharType="begin"/>
      </w:r>
      <w:r w:rsidR="00551CF7" w:rsidRPr="002A751C">
        <w:rPr>
          <w:rFonts w:ascii="Aptos" w:hAnsi="Aptos" w:cs="Calibri"/>
          <w:sz w:val="24"/>
          <w:szCs w:val="24"/>
        </w:rPr>
        <w:instrText xml:space="preserve"> REF WARUNKI_ZATRUDNIANIA_DOWODY \n \h </w:instrText>
      </w:r>
      <w:r w:rsidR="001C531A" w:rsidRPr="002A751C">
        <w:rPr>
          <w:rFonts w:ascii="Aptos" w:hAnsi="Aptos" w:cs="Calibri"/>
          <w:sz w:val="24"/>
          <w:szCs w:val="24"/>
        </w:rPr>
        <w:instrText xml:space="preserve"> \* MERGEFORMAT </w:instrText>
      </w:r>
      <w:r w:rsidR="00551CF7" w:rsidRPr="002A751C">
        <w:rPr>
          <w:rFonts w:ascii="Aptos" w:hAnsi="Aptos" w:cs="Calibri"/>
          <w:sz w:val="24"/>
          <w:szCs w:val="24"/>
        </w:rPr>
      </w:r>
      <w:r w:rsidR="00551CF7" w:rsidRPr="002A751C">
        <w:rPr>
          <w:rFonts w:ascii="Aptos" w:hAnsi="Aptos" w:cs="Calibri"/>
          <w:sz w:val="24"/>
          <w:szCs w:val="24"/>
        </w:rPr>
        <w:fldChar w:fldCharType="separate"/>
      </w:r>
      <w:r w:rsidR="007D5F56">
        <w:rPr>
          <w:rFonts w:ascii="Aptos" w:hAnsi="Aptos" w:cs="Calibri"/>
          <w:sz w:val="24"/>
          <w:szCs w:val="24"/>
        </w:rPr>
        <w:t>2</w:t>
      </w:r>
      <w:r w:rsidR="00551CF7" w:rsidRPr="002A751C">
        <w:rPr>
          <w:rFonts w:ascii="Aptos" w:hAnsi="Aptos" w:cs="Calibri"/>
          <w:sz w:val="24"/>
          <w:szCs w:val="24"/>
        </w:rPr>
        <w:fldChar w:fldCharType="end"/>
      </w:r>
      <w:r w:rsidR="005B0471" w:rsidRPr="002A751C">
        <w:rPr>
          <w:rFonts w:ascii="Aptos" w:hAnsi="Aptos" w:cs="Calibri"/>
          <w:sz w:val="24"/>
          <w:szCs w:val="24"/>
        </w:rPr>
        <w:t xml:space="preserve"> w </w:t>
      </w:r>
      <w:r w:rsidRPr="002A751C">
        <w:rPr>
          <w:rFonts w:ascii="Aptos" w:hAnsi="Aptos" w:cs="Calibri"/>
          <w:sz w:val="24"/>
          <w:szCs w:val="24"/>
        </w:rPr>
        <w:t>wysokości 0,</w:t>
      </w:r>
      <w:r w:rsidR="00670D2D">
        <w:rPr>
          <w:rFonts w:ascii="Aptos" w:hAnsi="Aptos" w:cs="Calibri"/>
          <w:sz w:val="24"/>
          <w:szCs w:val="24"/>
        </w:rPr>
        <w:t>02</w:t>
      </w:r>
      <w:r w:rsidRPr="002A751C">
        <w:rPr>
          <w:rFonts w:ascii="Aptos" w:hAnsi="Aptos" w:cs="Calibri"/>
          <w:sz w:val="24"/>
          <w:szCs w:val="24"/>
        </w:rPr>
        <w:t>5% wynagrodzenia brutto, określonego</w:t>
      </w:r>
      <w:r w:rsidR="005B0471" w:rsidRPr="002A751C">
        <w:rPr>
          <w:rFonts w:ascii="Aptos" w:hAnsi="Aptos" w:cs="Calibri"/>
          <w:sz w:val="24"/>
          <w:szCs w:val="24"/>
        </w:rPr>
        <w:t xml:space="preserve"> w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§8</w:t>
      </w:r>
      <w:r w:rsidR="00822BA0" w:rsidRPr="002A751C">
        <w:rPr>
          <w:rFonts w:ascii="Aptos" w:hAnsi="Aptos" w:cs="Calibri"/>
          <w:sz w:val="24"/>
          <w:szCs w:val="24"/>
        </w:rPr>
        <w:fldChar w:fldCharType="end"/>
      </w:r>
      <w:r w:rsidR="00822BA0" w:rsidRPr="002A751C">
        <w:rPr>
          <w:rFonts w:ascii="Aptos" w:hAnsi="Aptos" w:cs="Calibri"/>
          <w:sz w:val="24"/>
          <w:szCs w:val="24"/>
        </w:rPr>
        <w:t> ust.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1</w:t>
      </w:r>
      <w:r w:rsidR="00822BA0" w:rsidRPr="002A751C">
        <w:rPr>
          <w:rFonts w:ascii="Aptos" w:hAnsi="Aptos" w:cs="Calibri"/>
          <w:sz w:val="24"/>
          <w:szCs w:val="24"/>
        </w:rPr>
        <w:fldChar w:fldCharType="end"/>
      </w:r>
      <w:r w:rsidRPr="002A751C">
        <w:rPr>
          <w:rFonts w:ascii="Aptos" w:hAnsi="Aptos" w:cs="Calibri"/>
          <w:sz w:val="24"/>
          <w:szCs w:val="24"/>
        </w:rPr>
        <w:t xml:space="preserve">, za każdy dzień </w:t>
      </w:r>
      <w:r w:rsidR="00C67050" w:rsidRPr="002A751C">
        <w:rPr>
          <w:rFonts w:ascii="Aptos" w:hAnsi="Aptos" w:cs="Calibri"/>
          <w:sz w:val="24"/>
          <w:szCs w:val="24"/>
        </w:rPr>
        <w:t>zwłoki</w:t>
      </w:r>
      <w:r w:rsidRPr="002A751C">
        <w:rPr>
          <w:rFonts w:ascii="Aptos" w:hAnsi="Aptos" w:cs="Calibri"/>
          <w:sz w:val="24"/>
          <w:szCs w:val="24"/>
        </w:rPr>
        <w:t>;</w:t>
      </w:r>
    </w:p>
    <w:p w14:paraId="26F46527" w14:textId="21150FF8" w:rsidR="00AD4CF2"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lastRenderedPageBreak/>
        <w:t xml:space="preserve">za nieprzedłożenie przez Wykonawcę </w:t>
      </w:r>
      <w:r w:rsidR="005B6315" w:rsidRPr="002A751C">
        <w:rPr>
          <w:rFonts w:ascii="Aptos" w:hAnsi="Aptos" w:cs="Calibri"/>
          <w:sz w:val="24"/>
          <w:szCs w:val="24"/>
        </w:rPr>
        <w:t>kosztorysu o którym mowa</w:t>
      </w:r>
      <w:r w:rsidR="00B71EF2">
        <w:rPr>
          <w:rFonts w:ascii="Aptos" w:hAnsi="Aptos" w:cs="Calibri"/>
          <w:sz w:val="24"/>
          <w:szCs w:val="24"/>
        </w:rPr>
        <w:t xml:space="preserve"> </w:t>
      </w:r>
      <w:r w:rsidR="005B6315" w:rsidRPr="002A751C">
        <w:rPr>
          <w:rFonts w:ascii="Aptos" w:hAnsi="Aptos" w:cs="Calibri"/>
          <w:sz w:val="24"/>
          <w:szCs w:val="24"/>
        </w:rPr>
        <w:t>w </w:t>
      </w:r>
      <w:r w:rsidR="005B6315">
        <w:rPr>
          <w:rFonts w:ascii="Aptos" w:hAnsi="Aptos" w:cs="Calibri"/>
          <w:sz w:val="24"/>
          <w:szCs w:val="24"/>
        </w:rPr>
        <w:fldChar w:fldCharType="begin"/>
      </w:r>
      <w:r w:rsidR="005B6315">
        <w:rPr>
          <w:rFonts w:ascii="Aptos" w:hAnsi="Aptos" w:cs="Calibri"/>
          <w:sz w:val="24"/>
          <w:szCs w:val="24"/>
        </w:rPr>
        <w:instrText xml:space="preserve"> REF  OBOWIĄZKI_STRON \h \r  \* MERGEFORMAT </w:instrText>
      </w:r>
      <w:r w:rsidR="005B6315">
        <w:rPr>
          <w:rFonts w:ascii="Aptos" w:hAnsi="Aptos" w:cs="Calibri"/>
          <w:sz w:val="24"/>
          <w:szCs w:val="24"/>
        </w:rPr>
      </w:r>
      <w:r w:rsidR="005B6315">
        <w:rPr>
          <w:rFonts w:ascii="Aptos" w:hAnsi="Aptos" w:cs="Calibri"/>
          <w:sz w:val="24"/>
          <w:szCs w:val="24"/>
        </w:rPr>
        <w:fldChar w:fldCharType="separate"/>
      </w:r>
      <w:r w:rsidR="007D5F56">
        <w:rPr>
          <w:rFonts w:ascii="Aptos" w:hAnsi="Aptos" w:cs="Calibri"/>
          <w:sz w:val="24"/>
          <w:szCs w:val="24"/>
        </w:rPr>
        <w:t>§6</w:t>
      </w:r>
      <w:r w:rsidR="005B6315">
        <w:rPr>
          <w:rFonts w:ascii="Aptos" w:hAnsi="Aptos" w:cs="Calibri"/>
          <w:sz w:val="24"/>
          <w:szCs w:val="24"/>
        </w:rPr>
        <w:fldChar w:fldCharType="end"/>
      </w:r>
      <w:r w:rsidR="005B6315" w:rsidRPr="002A751C">
        <w:rPr>
          <w:rFonts w:ascii="Aptos" w:hAnsi="Aptos" w:cs="Calibri"/>
          <w:sz w:val="24"/>
          <w:szCs w:val="24"/>
        </w:rPr>
        <w:t> ust. </w:t>
      </w:r>
      <w:r w:rsidR="005B6315">
        <w:rPr>
          <w:rFonts w:ascii="Aptos" w:hAnsi="Aptos" w:cs="Calibri"/>
          <w:sz w:val="24"/>
          <w:szCs w:val="24"/>
        </w:rPr>
        <w:fldChar w:fldCharType="begin"/>
      </w:r>
      <w:r w:rsidR="005B6315">
        <w:rPr>
          <w:rFonts w:ascii="Aptos" w:hAnsi="Aptos" w:cs="Calibri"/>
          <w:sz w:val="24"/>
          <w:szCs w:val="24"/>
        </w:rPr>
        <w:instrText xml:space="preserve"> REF  OBOWIĄZKI_WYKONAWCY_7_DNI \h \r  \* MERGEFORMAT </w:instrText>
      </w:r>
      <w:r w:rsidR="005B6315">
        <w:rPr>
          <w:rFonts w:ascii="Aptos" w:hAnsi="Aptos" w:cs="Calibri"/>
          <w:sz w:val="24"/>
          <w:szCs w:val="24"/>
        </w:rPr>
      </w:r>
      <w:r w:rsidR="005B6315">
        <w:rPr>
          <w:rFonts w:ascii="Aptos" w:hAnsi="Aptos" w:cs="Calibri"/>
          <w:sz w:val="24"/>
          <w:szCs w:val="24"/>
        </w:rPr>
        <w:fldChar w:fldCharType="separate"/>
      </w:r>
      <w:r w:rsidR="007D5F56">
        <w:rPr>
          <w:rFonts w:ascii="Aptos" w:hAnsi="Aptos" w:cs="Calibri"/>
          <w:sz w:val="24"/>
          <w:szCs w:val="24"/>
        </w:rPr>
        <w:t>3</w:t>
      </w:r>
      <w:r w:rsidR="005B6315">
        <w:rPr>
          <w:rFonts w:ascii="Aptos" w:hAnsi="Aptos" w:cs="Calibri"/>
          <w:sz w:val="24"/>
          <w:szCs w:val="24"/>
        </w:rPr>
        <w:fldChar w:fldCharType="end"/>
      </w:r>
      <w:r w:rsidR="005B6315" w:rsidRPr="002A751C">
        <w:rPr>
          <w:rFonts w:ascii="Aptos" w:hAnsi="Aptos" w:cs="Calibri"/>
          <w:sz w:val="24"/>
          <w:szCs w:val="24"/>
        </w:rPr>
        <w:t> pkt </w:t>
      </w:r>
      <w:r w:rsidR="005B6315">
        <w:rPr>
          <w:rFonts w:ascii="Aptos" w:hAnsi="Aptos" w:cs="Calibri"/>
          <w:sz w:val="24"/>
          <w:szCs w:val="24"/>
        </w:rPr>
        <w:fldChar w:fldCharType="begin"/>
      </w:r>
      <w:r w:rsidR="005B6315">
        <w:rPr>
          <w:rFonts w:ascii="Aptos" w:hAnsi="Aptos" w:cs="Calibri"/>
          <w:sz w:val="24"/>
          <w:szCs w:val="24"/>
        </w:rPr>
        <w:instrText xml:space="preserve"> REF  OBOWIĄZKI_WYKONAWCY_KOSZTORYS \h \r  \* MERGEFORMAT </w:instrText>
      </w:r>
      <w:r w:rsidR="005B6315">
        <w:rPr>
          <w:rFonts w:ascii="Aptos" w:hAnsi="Aptos" w:cs="Calibri"/>
          <w:sz w:val="24"/>
          <w:szCs w:val="24"/>
        </w:rPr>
      </w:r>
      <w:r w:rsidR="005B6315">
        <w:rPr>
          <w:rFonts w:ascii="Aptos" w:hAnsi="Aptos" w:cs="Calibri"/>
          <w:sz w:val="24"/>
          <w:szCs w:val="24"/>
        </w:rPr>
        <w:fldChar w:fldCharType="separate"/>
      </w:r>
      <w:r w:rsidR="007D5F56">
        <w:rPr>
          <w:rFonts w:ascii="Aptos" w:hAnsi="Aptos" w:cs="Calibri"/>
          <w:sz w:val="24"/>
          <w:szCs w:val="24"/>
        </w:rPr>
        <w:t>1)</w:t>
      </w:r>
      <w:r w:rsidR="005B6315">
        <w:rPr>
          <w:rFonts w:ascii="Aptos" w:hAnsi="Aptos" w:cs="Calibri"/>
          <w:sz w:val="24"/>
          <w:szCs w:val="24"/>
        </w:rPr>
        <w:fldChar w:fldCharType="end"/>
      </w:r>
      <w:r w:rsidR="005B6315">
        <w:rPr>
          <w:rFonts w:ascii="Aptos" w:hAnsi="Aptos" w:cs="Calibri"/>
          <w:sz w:val="24"/>
          <w:szCs w:val="24"/>
        </w:rPr>
        <w:t xml:space="preserve"> </w:t>
      </w:r>
      <w:r w:rsidR="00A371CA">
        <w:rPr>
          <w:rFonts w:ascii="Aptos" w:hAnsi="Aptos" w:cs="Calibri"/>
          <w:sz w:val="24"/>
          <w:szCs w:val="24"/>
        </w:rPr>
        <w:t xml:space="preserve">lub </w:t>
      </w:r>
      <w:r w:rsidR="00A371CA" w:rsidRPr="002A751C">
        <w:rPr>
          <w:rFonts w:ascii="Aptos" w:hAnsi="Aptos" w:cs="Calibri"/>
          <w:sz w:val="24"/>
          <w:szCs w:val="24"/>
        </w:rPr>
        <w:t>harmonogramu rzeczowo–finansowego o którym mowa</w:t>
      </w:r>
      <w:r w:rsidR="00A371CA">
        <w:rPr>
          <w:rFonts w:ascii="Aptos" w:hAnsi="Aptos" w:cs="Calibri"/>
          <w:sz w:val="24"/>
          <w:szCs w:val="24"/>
        </w:rPr>
        <w:t xml:space="preserve"> </w:t>
      </w:r>
      <w:r w:rsidR="00A371CA" w:rsidRPr="002A751C">
        <w:rPr>
          <w:rFonts w:ascii="Aptos" w:hAnsi="Aptos" w:cs="Calibri"/>
          <w:sz w:val="24"/>
          <w:szCs w:val="24"/>
        </w:rPr>
        <w:t>w </w:t>
      </w:r>
      <w:r w:rsidR="00A371CA">
        <w:rPr>
          <w:rFonts w:ascii="Aptos" w:hAnsi="Aptos" w:cs="Calibri"/>
          <w:sz w:val="24"/>
          <w:szCs w:val="24"/>
        </w:rPr>
        <w:fldChar w:fldCharType="begin"/>
      </w:r>
      <w:r w:rsidR="00A371CA">
        <w:rPr>
          <w:rFonts w:ascii="Aptos" w:hAnsi="Aptos" w:cs="Calibri"/>
          <w:sz w:val="24"/>
          <w:szCs w:val="24"/>
        </w:rPr>
        <w:instrText xml:space="preserve"> REF  OBOWIĄZKI_STRON \h \r  \* MERGEFORMAT </w:instrText>
      </w:r>
      <w:r w:rsidR="00A371CA">
        <w:rPr>
          <w:rFonts w:ascii="Aptos" w:hAnsi="Aptos" w:cs="Calibri"/>
          <w:sz w:val="24"/>
          <w:szCs w:val="24"/>
        </w:rPr>
      </w:r>
      <w:r w:rsidR="00A371CA">
        <w:rPr>
          <w:rFonts w:ascii="Aptos" w:hAnsi="Aptos" w:cs="Calibri"/>
          <w:sz w:val="24"/>
          <w:szCs w:val="24"/>
        </w:rPr>
        <w:fldChar w:fldCharType="separate"/>
      </w:r>
      <w:r w:rsidR="007D5F56">
        <w:rPr>
          <w:rFonts w:ascii="Aptos" w:hAnsi="Aptos" w:cs="Calibri"/>
          <w:sz w:val="24"/>
          <w:szCs w:val="24"/>
        </w:rPr>
        <w:t>§6</w:t>
      </w:r>
      <w:r w:rsidR="00A371CA">
        <w:rPr>
          <w:rFonts w:ascii="Aptos" w:hAnsi="Aptos" w:cs="Calibri"/>
          <w:sz w:val="24"/>
          <w:szCs w:val="24"/>
        </w:rPr>
        <w:fldChar w:fldCharType="end"/>
      </w:r>
      <w:r w:rsidR="00A371CA" w:rsidRPr="002A751C">
        <w:rPr>
          <w:rFonts w:ascii="Aptos" w:hAnsi="Aptos" w:cs="Calibri"/>
          <w:sz w:val="24"/>
          <w:szCs w:val="24"/>
        </w:rPr>
        <w:t> ust. </w:t>
      </w:r>
      <w:r w:rsidR="00A371CA">
        <w:rPr>
          <w:rFonts w:ascii="Aptos" w:hAnsi="Aptos" w:cs="Calibri"/>
          <w:sz w:val="24"/>
          <w:szCs w:val="24"/>
        </w:rPr>
        <w:fldChar w:fldCharType="begin"/>
      </w:r>
      <w:r w:rsidR="00A371CA">
        <w:rPr>
          <w:rFonts w:ascii="Aptos" w:hAnsi="Aptos" w:cs="Calibri"/>
          <w:sz w:val="24"/>
          <w:szCs w:val="24"/>
        </w:rPr>
        <w:instrText xml:space="preserve"> REF  OBOWIĄZKI_WYKONAWCY_7_DNI \h \r  \* MERGEFORMAT </w:instrText>
      </w:r>
      <w:r w:rsidR="00A371CA">
        <w:rPr>
          <w:rFonts w:ascii="Aptos" w:hAnsi="Aptos" w:cs="Calibri"/>
          <w:sz w:val="24"/>
          <w:szCs w:val="24"/>
        </w:rPr>
      </w:r>
      <w:r w:rsidR="00A371CA">
        <w:rPr>
          <w:rFonts w:ascii="Aptos" w:hAnsi="Aptos" w:cs="Calibri"/>
          <w:sz w:val="24"/>
          <w:szCs w:val="24"/>
        </w:rPr>
        <w:fldChar w:fldCharType="separate"/>
      </w:r>
      <w:r w:rsidR="007D5F56">
        <w:rPr>
          <w:rFonts w:ascii="Aptos" w:hAnsi="Aptos" w:cs="Calibri"/>
          <w:sz w:val="24"/>
          <w:szCs w:val="24"/>
        </w:rPr>
        <w:t>3</w:t>
      </w:r>
      <w:r w:rsidR="00A371CA">
        <w:rPr>
          <w:rFonts w:ascii="Aptos" w:hAnsi="Aptos" w:cs="Calibri"/>
          <w:sz w:val="24"/>
          <w:szCs w:val="24"/>
        </w:rPr>
        <w:fldChar w:fldCharType="end"/>
      </w:r>
      <w:r w:rsidR="00A371CA" w:rsidRPr="002A751C">
        <w:rPr>
          <w:rFonts w:ascii="Aptos" w:hAnsi="Aptos" w:cs="Calibri"/>
          <w:sz w:val="24"/>
          <w:szCs w:val="24"/>
        </w:rPr>
        <w:t> pkt </w:t>
      </w:r>
      <w:r w:rsidR="00A371CA">
        <w:rPr>
          <w:rFonts w:ascii="Aptos" w:hAnsi="Aptos" w:cs="Calibri"/>
          <w:sz w:val="24"/>
          <w:szCs w:val="24"/>
        </w:rPr>
        <w:fldChar w:fldCharType="begin"/>
      </w:r>
      <w:r w:rsidR="00A371CA">
        <w:rPr>
          <w:rFonts w:ascii="Aptos" w:hAnsi="Aptos" w:cs="Calibri"/>
          <w:sz w:val="24"/>
          <w:szCs w:val="24"/>
        </w:rPr>
        <w:instrText xml:space="preserve"> REF  OBOWIĄZKI_WYKONAWCY_HARMONOGRAM \h \r  \* MERGEFORMAT </w:instrText>
      </w:r>
      <w:r w:rsidR="00A371CA">
        <w:rPr>
          <w:rFonts w:ascii="Aptos" w:hAnsi="Aptos" w:cs="Calibri"/>
          <w:sz w:val="24"/>
          <w:szCs w:val="24"/>
        </w:rPr>
      </w:r>
      <w:r w:rsidR="00A371CA">
        <w:rPr>
          <w:rFonts w:ascii="Aptos" w:hAnsi="Aptos" w:cs="Calibri"/>
          <w:sz w:val="24"/>
          <w:szCs w:val="24"/>
        </w:rPr>
        <w:fldChar w:fldCharType="separate"/>
      </w:r>
      <w:r w:rsidR="007D5F56">
        <w:rPr>
          <w:rFonts w:ascii="Aptos" w:hAnsi="Aptos" w:cs="Calibri"/>
          <w:sz w:val="24"/>
          <w:szCs w:val="24"/>
        </w:rPr>
        <w:t>2)</w:t>
      </w:r>
      <w:r w:rsidR="00A371CA">
        <w:rPr>
          <w:rFonts w:ascii="Aptos" w:hAnsi="Aptos" w:cs="Calibri"/>
          <w:sz w:val="24"/>
          <w:szCs w:val="24"/>
        </w:rPr>
        <w:fldChar w:fldCharType="end"/>
      </w:r>
      <w:r w:rsidR="00A371CA">
        <w:rPr>
          <w:rFonts w:ascii="Aptos" w:hAnsi="Aptos" w:cs="Calibri"/>
          <w:sz w:val="24"/>
          <w:szCs w:val="24"/>
        </w:rPr>
        <w:t xml:space="preserve"> w</w:t>
      </w:r>
      <w:r w:rsidR="005B6315" w:rsidRPr="002A751C">
        <w:rPr>
          <w:rFonts w:ascii="Aptos" w:hAnsi="Aptos" w:cs="Calibri"/>
          <w:sz w:val="24"/>
          <w:szCs w:val="24"/>
        </w:rPr>
        <w:t xml:space="preserve"> terminie </w:t>
      </w:r>
      <w:r w:rsidR="005B0471" w:rsidRPr="002A751C">
        <w:rPr>
          <w:rFonts w:ascii="Aptos" w:hAnsi="Aptos" w:cs="Calibri"/>
          <w:sz w:val="24"/>
          <w:szCs w:val="24"/>
        </w:rPr>
        <w:t>o </w:t>
      </w:r>
      <w:r w:rsidRPr="002A751C">
        <w:rPr>
          <w:rFonts w:ascii="Aptos" w:hAnsi="Aptos" w:cs="Calibri"/>
          <w:sz w:val="24"/>
          <w:szCs w:val="24"/>
        </w:rPr>
        <w:t>którym mowa</w:t>
      </w:r>
      <w:r w:rsidR="005B0471" w:rsidRPr="002A751C">
        <w:rPr>
          <w:rFonts w:ascii="Aptos" w:hAnsi="Aptos" w:cs="Calibri"/>
          <w:sz w:val="24"/>
          <w:szCs w:val="24"/>
        </w:rPr>
        <w:t xml:space="preserve"> </w:t>
      </w:r>
      <w:r w:rsidR="005B6315" w:rsidRPr="002A751C">
        <w:rPr>
          <w:rFonts w:ascii="Aptos" w:hAnsi="Aptos" w:cs="Calibri"/>
          <w:sz w:val="24"/>
          <w:szCs w:val="24"/>
        </w:rPr>
        <w:t>w </w:t>
      </w:r>
      <w:r w:rsidR="005B6315">
        <w:rPr>
          <w:rFonts w:ascii="Aptos" w:hAnsi="Aptos" w:cs="Calibri"/>
          <w:sz w:val="24"/>
          <w:szCs w:val="24"/>
        </w:rPr>
        <w:fldChar w:fldCharType="begin"/>
      </w:r>
      <w:r w:rsidR="005B6315">
        <w:rPr>
          <w:rFonts w:ascii="Aptos" w:hAnsi="Aptos" w:cs="Calibri"/>
          <w:sz w:val="24"/>
          <w:szCs w:val="24"/>
        </w:rPr>
        <w:instrText xml:space="preserve"> REF  OBOWIĄZKI_STRON \h \r  \* MERGEFORMAT </w:instrText>
      </w:r>
      <w:r w:rsidR="005B6315">
        <w:rPr>
          <w:rFonts w:ascii="Aptos" w:hAnsi="Aptos" w:cs="Calibri"/>
          <w:sz w:val="24"/>
          <w:szCs w:val="24"/>
        </w:rPr>
      </w:r>
      <w:r w:rsidR="005B6315">
        <w:rPr>
          <w:rFonts w:ascii="Aptos" w:hAnsi="Aptos" w:cs="Calibri"/>
          <w:sz w:val="24"/>
          <w:szCs w:val="24"/>
        </w:rPr>
        <w:fldChar w:fldCharType="separate"/>
      </w:r>
      <w:r w:rsidR="007D5F56">
        <w:rPr>
          <w:rFonts w:ascii="Aptos" w:hAnsi="Aptos" w:cs="Calibri"/>
          <w:sz w:val="24"/>
          <w:szCs w:val="24"/>
        </w:rPr>
        <w:t>§6</w:t>
      </w:r>
      <w:r w:rsidR="005B6315">
        <w:rPr>
          <w:rFonts w:ascii="Aptos" w:hAnsi="Aptos" w:cs="Calibri"/>
          <w:sz w:val="24"/>
          <w:szCs w:val="24"/>
        </w:rPr>
        <w:fldChar w:fldCharType="end"/>
      </w:r>
      <w:r w:rsidR="005B6315" w:rsidRPr="002A751C">
        <w:rPr>
          <w:rFonts w:ascii="Aptos" w:hAnsi="Aptos" w:cs="Calibri"/>
          <w:sz w:val="24"/>
          <w:szCs w:val="24"/>
        </w:rPr>
        <w:t> ust. </w:t>
      </w:r>
      <w:r w:rsidR="005B6315">
        <w:rPr>
          <w:rFonts w:ascii="Aptos" w:hAnsi="Aptos" w:cs="Calibri"/>
          <w:sz w:val="24"/>
          <w:szCs w:val="24"/>
        </w:rPr>
        <w:fldChar w:fldCharType="begin"/>
      </w:r>
      <w:r w:rsidR="005B6315">
        <w:rPr>
          <w:rFonts w:ascii="Aptos" w:hAnsi="Aptos" w:cs="Calibri"/>
          <w:sz w:val="24"/>
          <w:szCs w:val="24"/>
        </w:rPr>
        <w:instrText xml:space="preserve"> REF  OBOWIĄZKI_WYKONAWCY_7_DNI \h \r  \* MERGEFORMAT </w:instrText>
      </w:r>
      <w:r w:rsidR="005B6315">
        <w:rPr>
          <w:rFonts w:ascii="Aptos" w:hAnsi="Aptos" w:cs="Calibri"/>
          <w:sz w:val="24"/>
          <w:szCs w:val="24"/>
        </w:rPr>
      </w:r>
      <w:r w:rsidR="005B6315">
        <w:rPr>
          <w:rFonts w:ascii="Aptos" w:hAnsi="Aptos" w:cs="Calibri"/>
          <w:sz w:val="24"/>
          <w:szCs w:val="24"/>
        </w:rPr>
        <w:fldChar w:fldCharType="separate"/>
      </w:r>
      <w:r w:rsidR="007D5F56">
        <w:rPr>
          <w:rFonts w:ascii="Aptos" w:hAnsi="Aptos" w:cs="Calibri"/>
          <w:sz w:val="24"/>
          <w:szCs w:val="24"/>
        </w:rPr>
        <w:t>3</w:t>
      </w:r>
      <w:r w:rsidR="005B6315">
        <w:rPr>
          <w:rFonts w:ascii="Aptos" w:hAnsi="Aptos" w:cs="Calibri"/>
          <w:sz w:val="24"/>
          <w:szCs w:val="24"/>
        </w:rPr>
        <w:fldChar w:fldCharType="end"/>
      </w:r>
      <w:r w:rsidR="00C67050" w:rsidRPr="002A751C">
        <w:rPr>
          <w:rFonts w:ascii="Aptos" w:hAnsi="Aptos" w:cs="Calibri"/>
          <w:sz w:val="24"/>
          <w:szCs w:val="24"/>
        </w:rPr>
        <w:t>,</w:t>
      </w:r>
      <w:r w:rsidR="00975ECB" w:rsidRPr="002A751C">
        <w:rPr>
          <w:rFonts w:ascii="Aptos" w:hAnsi="Aptos" w:cs="Calibri"/>
          <w:sz w:val="24"/>
          <w:szCs w:val="24"/>
        </w:rPr>
        <w:t xml:space="preserve"> </w:t>
      </w:r>
      <w:r w:rsidR="00670D2D" w:rsidRPr="002A751C">
        <w:rPr>
          <w:rFonts w:ascii="Aptos" w:hAnsi="Aptos" w:cs="Calibri"/>
          <w:sz w:val="24"/>
          <w:szCs w:val="24"/>
        </w:rPr>
        <w:t>w wysokości 0,</w:t>
      </w:r>
      <w:r w:rsidR="00670D2D">
        <w:rPr>
          <w:rFonts w:ascii="Aptos" w:hAnsi="Aptos" w:cs="Calibri"/>
          <w:sz w:val="24"/>
          <w:szCs w:val="24"/>
        </w:rPr>
        <w:t>02</w:t>
      </w:r>
      <w:r w:rsidR="00670D2D" w:rsidRPr="002A751C">
        <w:rPr>
          <w:rFonts w:ascii="Aptos" w:hAnsi="Aptos" w:cs="Calibri"/>
          <w:sz w:val="24"/>
          <w:szCs w:val="24"/>
        </w:rPr>
        <w:t>5% wynagrodzenia brutto, określonego w </w:t>
      </w:r>
      <w:r w:rsidR="00670D2D" w:rsidRPr="002A751C">
        <w:rPr>
          <w:rFonts w:ascii="Aptos" w:hAnsi="Aptos" w:cs="Calibri"/>
          <w:sz w:val="24"/>
          <w:szCs w:val="24"/>
        </w:rPr>
        <w:fldChar w:fldCharType="begin"/>
      </w:r>
      <w:r w:rsidR="00670D2D" w:rsidRPr="002A751C">
        <w:rPr>
          <w:rFonts w:ascii="Aptos" w:hAnsi="Aptos" w:cs="Calibri"/>
          <w:sz w:val="24"/>
          <w:szCs w:val="24"/>
        </w:rPr>
        <w:instrText xml:space="preserve"> REF WYNAGRODZENIE_WYKONAWCY \n \h  \* MERGEFORMAT </w:instrText>
      </w:r>
      <w:r w:rsidR="00670D2D" w:rsidRPr="002A751C">
        <w:rPr>
          <w:rFonts w:ascii="Aptos" w:hAnsi="Aptos" w:cs="Calibri"/>
          <w:sz w:val="24"/>
          <w:szCs w:val="24"/>
        </w:rPr>
      </w:r>
      <w:r w:rsidR="00670D2D" w:rsidRPr="002A751C">
        <w:rPr>
          <w:rFonts w:ascii="Aptos" w:hAnsi="Aptos" w:cs="Calibri"/>
          <w:sz w:val="24"/>
          <w:szCs w:val="24"/>
        </w:rPr>
        <w:fldChar w:fldCharType="separate"/>
      </w:r>
      <w:r w:rsidR="007D5F56">
        <w:rPr>
          <w:rFonts w:ascii="Aptos" w:hAnsi="Aptos" w:cs="Calibri"/>
          <w:sz w:val="24"/>
          <w:szCs w:val="24"/>
        </w:rPr>
        <w:t>§8</w:t>
      </w:r>
      <w:r w:rsidR="00670D2D" w:rsidRPr="002A751C">
        <w:rPr>
          <w:rFonts w:ascii="Aptos" w:hAnsi="Aptos" w:cs="Calibri"/>
          <w:sz w:val="24"/>
          <w:szCs w:val="24"/>
        </w:rPr>
        <w:fldChar w:fldCharType="end"/>
      </w:r>
      <w:r w:rsidR="00670D2D" w:rsidRPr="002A751C">
        <w:rPr>
          <w:rFonts w:ascii="Aptos" w:hAnsi="Aptos" w:cs="Calibri"/>
          <w:sz w:val="24"/>
          <w:szCs w:val="24"/>
        </w:rPr>
        <w:t> ust. </w:t>
      </w:r>
      <w:r w:rsidR="00670D2D" w:rsidRPr="002A751C">
        <w:rPr>
          <w:rFonts w:ascii="Aptos" w:hAnsi="Aptos" w:cs="Calibri"/>
          <w:sz w:val="24"/>
          <w:szCs w:val="24"/>
        </w:rPr>
        <w:fldChar w:fldCharType="begin"/>
      </w:r>
      <w:r w:rsidR="00670D2D" w:rsidRPr="002A751C">
        <w:rPr>
          <w:rFonts w:ascii="Aptos" w:hAnsi="Aptos" w:cs="Calibri"/>
          <w:sz w:val="24"/>
          <w:szCs w:val="24"/>
        </w:rPr>
        <w:instrText xml:space="preserve"> REF WYNAGRODZENIE_WYKONAWCY_W_WYSOKOŚCI \n \h  \* MERGEFORMAT </w:instrText>
      </w:r>
      <w:r w:rsidR="00670D2D" w:rsidRPr="002A751C">
        <w:rPr>
          <w:rFonts w:ascii="Aptos" w:hAnsi="Aptos" w:cs="Calibri"/>
          <w:sz w:val="24"/>
          <w:szCs w:val="24"/>
        </w:rPr>
      </w:r>
      <w:r w:rsidR="00670D2D" w:rsidRPr="002A751C">
        <w:rPr>
          <w:rFonts w:ascii="Aptos" w:hAnsi="Aptos" w:cs="Calibri"/>
          <w:sz w:val="24"/>
          <w:szCs w:val="24"/>
        </w:rPr>
        <w:fldChar w:fldCharType="separate"/>
      </w:r>
      <w:r w:rsidR="007D5F56">
        <w:rPr>
          <w:rFonts w:ascii="Aptos" w:hAnsi="Aptos" w:cs="Calibri"/>
          <w:sz w:val="24"/>
          <w:szCs w:val="24"/>
        </w:rPr>
        <w:t>1</w:t>
      </w:r>
      <w:r w:rsidR="00670D2D" w:rsidRPr="002A751C">
        <w:rPr>
          <w:rFonts w:ascii="Aptos" w:hAnsi="Aptos" w:cs="Calibri"/>
          <w:sz w:val="24"/>
          <w:szCs w:val="24"/>
        </w:rPr>
        <w:fldChar w:fldCharType="end"/>
      </w:r>
      <w:r w:rsidR="00670D2D">
        <w:rPr>
          <w:rFonts w:ascii="Aptos" w:hAnsi="Aptos" w:cs="Calibri"/>
          <w:sz w:val="24"/>
          <w:szCs w:val="24"/>
        </w:rPr>
        <w:t xml:space="preserve"> </w:t>
      </w:r>
      <w:r w:rsidR="00C67050" w:rsidRPr="002A751C">
        <w:rPr>
          <w:rFonts w:ascii="Aptos" w:hAnsi="Aptos" w:cs="Calibri"/>
          <w:sz w:val="24"/>
          <w:szCs w:val="24"/>
        </w:rPr>
        <w:t>za każdy dzień zwłoki</w:t>
      </w:r>
      <w:r w:rsidRPr="002A751C">
        <w:rPr>
          <w:rFonts w:ascii="Aptos" w:hAnsi="Aptos" w:cs="Calibri"/>
          <w:sz w:val="24"/>
          <w:szCs w:val="24"/>
        </w:rPr>
        <w:t>;</w:t>
      </w:r>
    </w:p>
    <w:p w14:paraId="0743CB9E" w14:textId="01DFDACF" w:rsidR="004F3E5E" w:rsidRPr="002A751C" w:rsidRDefault="004F3E5E"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nie</w:t>
      </w:r>
      <w:r>
        <w:rPr>
          <w:rFonts w:ascii="Aptos" w:hAnsi="Aptos" w:cs="Calibri"/>
          <w:sz w:val="24"/>
          <w:szCs w:val="24"/>
        </w:rPr>
        <w:t xml:space="preserve">dokonanie </w:t>
      </w:r>
      <w:r w:rsidRPr="002A751C">
        <w:rPr>
          <w:rFonts w:ascii="Aptos" w:hAnsi="Aptos" w:cs="Calibri"/>
          <w:sz w:val="24"/>
          <w:szCs w:val="24"/>
        </w:rPr>
        <w:t xml:space="preserve">przez Wykonawcę </w:t>
      </w:r>
      <w:r>
        <w:rPr>
          <w:rFonts w:ascii="Aptos" w:hAnsi="Aptos" w:cs="Calibri"/>
          <w:sz w:val="24"/>
          <w:szCs w:val="24"/>
        </w:rPr>
        <w:t>poprawek</w:t>
      </w:r>
      <w:r w:rsidRPr="002A751C">
        <w:rPr>
          <w:rFonts w:ascii="Aptos" w:hAnsi="Aptos" w:cs="Calibri"/>
          <w:sz w:val="24"/>
          <w:szCs w:val="24"/>
        </w:rPr>
        <w:t xml:space="preserve"> kosztorysu</w:t>
      </w:r>
      <w:r>
        <w:rPr>
          <w:rFonts w:ascii="Aptos" w:hAnsi="Aptos" w:cs="Calibri"/>
          <w:sz w:val="24"/>
          <w:szCs w:val="24"/>
        </w:rPr>
        <w:t xml:space="preserve"> lub harmonogramu rzeczowo-finansowego w terminie o którym </w:t>
      </w:r>
      <w:r w:rsidRPr="002A751C">
        <w:rPr>
          <w:rFonts w:ascii="Aptos" w:hAnsi="Aptos" w:cs="Calibri"/>
          <w:sz w:val="24"/>
          <w:szCs w:val="24"/>
        </w:rPr>
        <w:t>mowa</w:t>
      </w:r>
      <w:r>
        <w:rPr>
          <w:rFonts w:ascii="Aptos" w:hAnsi="Aptos" w:cs="Calibri"/>
          <w:sz w:val="24"/>
          <w:szCs w:val="24"/>
        </w:rPr>
        <w:t xml:space="preserve"> </w:t>
      </w:r>
      <w:r w:rsidRPr="002A751C">
        <w:rPr>
          <w:rFonts w:ascii="Aptos" w:hAnsi="Aptos" w:cs="Calibri"/>
          <w:sz w:val="24"/>
          <w:szCs w:val="24"/>
        </w:rPr>
        <w:t>w </w:t>
      </w:r>
      <w:r>
        <w:rPr>
          <w:rFonts w:ascii="Aptos" w:hAnsi="Aptos" w:cs="Calibri"/>
          <w:sz w:val="24"/>
          <w:szCs w:val="24"/>
        </w:rPr>
        <w:fldChar w:fldCharType="begin"/>
      </w:r>
      <w:r>
        <w:rPr>
          <w:rFonts w:ascii="Aptos" w:hAnsi="Aptos" w:cs="Calibri"/>
          <w:sz w:val="24"/>
          <w:szCs w:val="24"/>
        </w:rPr>
        <w:instrText xml:space="preserve"> REF  OBOWIĄZKI_STRON \h \r  \* MERGEFORMAT </w:instrText>
      </w:r>
      <w:r>
        <w:rPr>
          <w:rFonts w:ascii="Aptos" w:hAnsi="Aptos" w:cs="Calibri"/>
          <w:sz w:val="24"/>
          <w:szCs w:val="24"/>
        </w:rPr>
      </w:r>
      <w:r>
        <w:rPr>
          <w:rFonts w:ascii="Aptos" w:hAnsi="Aptos" w:cs="Calibri"/>
          <w:sz w:val="24"/>
          <w:szCs w:val="24"/>
        </w:rPr>
        <w:fldChar w:fldCharType="separate"/>
      </w:r>
      <w:r w:rsidR="007D5F56">
        <w:rPr>
          <w:rFonts w:ascii="Aptos" w:hAnsi="Aptos" w:cs="Calibri"/>
          <w:sz w:val="24"/>
          <w:szCs w:val="24"/>
        </w:rPr>
        <w:t>§6</w:t>
      </w:r>
      <w:r>
        <w:rPr>
          <w:rFonts w:ascii="Aptos" w:hAnsi="Aptos" w:cs="Calibri"/>
          <w:sz w:val="24"/>
          <w:szCs w:val="24"/>
        </w:rPr>
        <w:fldChar w:fldCharType="end"/>
      </w:r>
      <w:r w:rsidRPr="002A751C">
        <w:rPr>
          <w:rFonts w:ascii="Aptos" w:hAnsi="Aptos" w:cs="Calibri"/>
          <w:sz w:val="24"/>
          <w:szCs w:val="24"/>
        </w:rPr>
        <w:t> ust.</w:t>
      </w:r>
      <w:r>
        <w:rPr>
          <w:rFonts w:ascii="Aptos" w:hAnsi="Aptos" w:cs="Calibri"/>
          <w:sz w:val="24"/>
          <w:szCs w:val="24"/>
        </w:rPr>
        <w:t xml:space="preserve"> </w:t>
      </w:r>
      <w:r>
        <w:rPr>
          <w:rFonts w:ascii="Aptos" w:hAnsi="Aptos" w:cs="Calibri"/>
          <w:sz w:val="24"/>
          <w:szCs w:val="24"/>
        </w:rPr>
        <w:fldChar w:fldCharType="begin"/>
      </w:r>
      <w:r>
        <w:rPr>
          <w:rFonts w:ascii="Aptos" w:hAnsi="Aptos" w:cs="Calibri"/>
          <w:sz w:val="24"/>
          <w:szCs w:val="24"/>
        </w:rPr>
        <w:instrText xml:space="preserve"> REF  OBOWIĄZKI_STRON_popr_koszt1 \h \n  \* MERGEFORMAT </w:instrText>
      </w:r>
      <w:r>
        <w:rPr>
          <w:rFonts w:ascii="Aptos" w:hAnsi="Aptos" w:cs="Calibri"/>
          <w:sz w:val="24"/>
          <w:szCs w:val="24"/>
        </w:rPr>
      </w:r>
      <w:r>
        <w:rPr>
          <w:rFonts w:ascii="Aptos" w:hAnsi="Aptos" w:cs="Calibri"/>
          <w:sz w:val="24"/>
          <w:szCs w:val="24"/>
        </w:rPr>
        <w:fldChar w:fldCharType="separate"/>
      </w:r>
      <w:r w:rsidR="007D5F56">
        <w:rPr>
          <w:rFonts w:ascii="Aptos" w:hAnsi="Aptos" w:cs="Calibri"/>
          <w:sz w:val="24"/>
          <w:szCs w:val="24"/>
        </w:rPr>
        <w:t>5</w:t>
      </w:r>
      <w:r>
        <w:rPr>
          <w:rFonts w:ascii="Aptos" w:hAnsi="Aptos" w:cs="Calibri"/>
          <w:sz w:val="24"/>
          <w:szCs w:val="24"/>
        </w:rPr>
        <w:fldChar w:fldCharType="end"/>
      </w:r>
      <w:r>
        <w:rPr>
          <w:rFonts w:ascii="Aptos" w:hAnsi="Aptos" w:cs="Calibri"/>
          <w:sz w:val="24"/>
          <w:szCs w:val="24"/>
        </w:rPr>
        <w:t>-</w:t>
      </w:r>
      <w:r>
        <w:rPr>
          <w:rFonts w:ascii="Aptos" w:hAnsi="Aptos" w:cs="Calibri"/>
          <w:sz w:val="24"/>
          <w:szCs w:val="24"/>
        </w:rPr>
        <w:fldChar w:fldCharType="begin"/>
      </w:r>
      <w:r>
        <w:rPr>
          <w:rFonts w:ascii="Aptos" w:hAnsi="Aptos" w:cs="Calibri"/>
          <w:sz w:val="24"/>
          <w:szCs w:val="24"/>
        </w:rPr>
        <w:instrText xml:space="preserve"> REF  OBOWIĄZKI_STRON_popr_harm1 \h \n  \* MERGEFORMAT </w:instrText>
      </w:r>
      <w:r>
        <w:rPr>
          <w:rFonts w:ascii="Aptos" w:hAnsi="Aptos" w:cs="Calibri"/>
          <w:sz w:val="24"/>
          <w:szCs w:val="24"/>
        </w:rPr>
      </w:r>
      <w:r>
        <w:rPr>
          <w:rFonts w:ascii="Aptos" w:hAnsi="Aptos" w:cs="Calibri"/>
          <w:sz w:val="24"/>
          <w:szCs w:val="24"/>
        </w:rPr>
        <w:fldChar w:fldCharType="separate"/>
      </w:r>
      <w:r w:rsidR="007D5F56">
        <w:rPr>
          <w:rFonts w:ascii="Aptos" w:hAnsi="Aptos" w:cs="Calibri"/>
          <w:sz w:val="24"/>
          <w:szCs w:val="24"/>
        </w:rPr>
        <w:t>6</w:t>
      </w:r>
      <w:r>
        <w:rPr>
          <w:rFonts w:ascii="Aptos" w:hAnsi="Aptos" w:cs="Calibri"/>
          <w:sz w:val="24"/>
          <w:szCs w:val="24"/>
        </w:rPr>
        <w:fldChar w:fldCharType="end"/>
      </w:r>
      <w:r w:rsidRPr="002A751C">
        <w:rPr>
          <w:rFonts w:ascii="Aptos" w:hAnsi="Aptos" w:cs="Calibri"/>
          <w:sz w:val="24"/>
          <w:szCs w:val="24"/>
        </w:rPr>
        <w:t xml:space="preserve">, </w:t>
      </w:r>
      <w:r w:rsidR="00670D2D" w:rsidRPr="002A751C">
        <w:rPr>
          <w:rFonts w:ascii="Aptos" w:hAnsi="Aptos" w:cs="Calibri"/>
          <w:sz w:val="24"/>
          <w:szCs w:val="24"/>
        </w:rPr>
        <w:t>w wysokości 0,</w:t>
      </w:r>
      <w:r w:rsidR="00670D2D">
        <w:rPr>
          <w:rFonts w:ascii="Aptos" w:hAnsi="Aptos" w:cs="Calibri"/>
          <w:sz w:val="24"/>
          <w:szCs w:val="24"/>
        </w:rPr>
        <w:t>02</w:t>
      </w:r>
      <w:r w:rsidR="00670D2D" w:rsidRPr="002A751C">
        <w:rPr>
          <w:rFonts w:ascii="Aptos" w:hAnsi="Aptos" w:cs="Calibri"/>
          <w:sz w:val="24"/>
          <w:szCs w:val="24"/>
        </w:rPr>
        <w:t>5% wynagrodzenia brutto, określonego w </w:t>
      </w:r>
      <w:r w:rsidR="00670D2D" w:rsidRPr="002A751C">
        <w:rPr>
          <w:rFonts w:ascii="Aptos" w:hAnsi="Aptos" w:cs="Calibri"/>
          <w:sz w:val="24"/>
          <w:szCs w:val="24"/>
        </w:rPr>
        <w:fldChar w:fldCharType="begin"/>
      </w:r>
      <w:r w:rsidR="00670D2D" w:rsidRPr="002A751C">
        <w:rPr>
          <w:rFonts w:ascii="Aptos" w:hAnsi="Aptos" w:cs="Calibri"/>
          <w:sz w:val="24"/>
          <w:szCs w:val="24"/>
        </w:rPr>
        <w:instrText xml:space="preserve"> REF WYNAGRODZENIE_WYKONAWCY \n \h  \* MERGEFORMAT </w:instrText>
      </w:r>
      <w:r w:rsidR="00670D2D" w:rsidRPr="002A751C">
        <w:rPr>
          <w:rFonts w:ascii="Aptos" w:hAnsi="Aptos" w:cs="Calibri"/>
          <w:sz w:val="24"/>
          <w:szCs w:val="24"/>
        </w:rPr>
      </w:r>
      <w:r w:rsidR="00670D2D" w:rsidRPr="002A751C">
        <w:rPr>
          <w:rFonts w:ascii="Aptos" w:hAnsi="Aptos" w:cs="Calibri"/>
          <w:sz w:val="24"/>
          <w:szCs w:val="24"/>
        </w:rPr>
        <w:fldChar w:fldCharType="separate"/>
      </w:r>
      <w:r w:rsidR="007D5F56">
        <w:rPr>
          <w:rFonts w:ascii="Aptos" w:hAnsi="Aptos" w:cs="Calibri"/>
          <w:sz w:val="24"/>
          <w:szCs w:val="24"/>
        </w:rPr>
        <w:t>§8</w:t>
      </w:r>
      <w:r w:rsidR="00670D2D" w:rsidRPr="002A751C">
        <w:rPr>
          <w:rFonts w:ascii="Aptos" w:hAnsi="Aptos" w:cs="Calibri"/>
          <w:sz w:val="24"/>
          <w:szCs w:val="24"/>
        </w:rPr>
        <w:fldChar w:fldCharType="end"/>
      </w:r>
      <w:r w:rsidR="00670D2D" w:rsidRPr="002A751C">
        <w:rPr>
          <w:rFonts w:ascii="Aptos" w:hAnsi="Aptos" w:cs="Calibri"/>
          <w:sz w:val="24"/>
          <w:szCs w:val="24"/>
        </w:rPr>
        <w:t> ust. </w:t>
      </w:r>
      <w:r w:rsidR="00670D2D" w:rsidRPr="002A751C">
        <w:rPr>
          <w:rFonts w:ascii="Aptos" w:hAnsi="Aptos" w:cs="Calibri"/>
          <w:sz w:val="24"/>
          <w:szCs w:val="24"/>
        </w:rPr>
        <w:fldChar w:fldCharType="begin"/>
      </w:r>
      <w:r w:rsidR="00670D2D" w:rsidRPr="002A751C">
        <w:rPr>
          <w:rFonts w:ascii="Aptos" w:hAnsi="Aptos" w:cs="Calibri"/>
          <w:sz w:val="24"/>
          <w:szCs w:val="24"/>
        </w:rPr>
        <w:instrText xml:space="preserve"> REF WYNAGRODZENIE_WYKONAWCY_W_WYSOKOŚCI \n \h  \* MERGEFORMAT </w:instrText>
      </w:r>
      <w:r w:rsidR="00670D2D" w:rsidRPr="002A751C">
        <w:rPr>
          <w:rFonts w:ascii="Aptos" w:hAnsi="Aptos" w:cs="Calibri"/>
          <w:sz w:val="24"/>
          <w:szCs w:val="24"/>
        </w:rPr>
      </w:r>
      <w:r w:rsidR="00670D2D" w:rsidRPr="002A751C">
        <w:rPr>
          <w:rFonts w:ascii="Aptos" w:hAnsi="Aptos" w:cs="Calibri"/>
          <w:sz w:val="24"/>
          <w:szCs w:val="24"/>
        </w:rPr>
        <w:fldChar w:fldCharType="separate"/>
      </w:r>
      <w:r w:rsidR="007D5F56">
        <w:rPr>
          <w:rFonts w:ascii="Aptos" w:hAnsi="Aptos" w:cs="Calibri"/>
          <w:sz w:val="24"/>
          <w:szCs w:val="24"/>
        </w:rPr>
        <w:t>1</w:t>
      </w:r>
      <w:r w:rsidR="00670D2D" w:rsidRPr="002A751C">
        <w:rPr>
          <w:rFonts w:ascii="Aptos" w:hAnsi="Aptos" w:cs="Calibri"/>
          <w:sz w:val="24"/>
          <w:szCs w:val="24"/>
        </w:rPr>
        <w:fldChar w:fldCharType="end"/>
      </w:r>
      <w:r w:rsidRPr="002A751C">
        <w:rPr>
          <w:rFonts w:ascii="Aptos" w:hAnsi="Aptos" w:cs="Calibri"/>
          <w:sz w:val="24"/>
          <w:szCs w:val="24"/>
        </w:rPr>
        <w:t xml:space="preserve"> za każdy dzień zwłoki;</w:t>
      </w:r>
    </w:p>
    <w:p w14:paraId="08D951C7" w14:textId="67D1507E" w:rsidR="00AD4CF2" w:rsidRPr="002A751C" w:rsidRDefault="00195D7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 xml:space="preserve">za nieprzedłożenie przez Wykonawcę polisy ubezpieczeniowej </w:t>
      </w:r>
      <w:r w:rsidR="00677938" w:rsidRPr="002A751C">
        <w:rPr>
          <w:rFonts w:ascii="Aptos" w:hAnsi="Aptos" w:cs="Calibri"/>
          <w:sz w:val="24"/>
          <w:szCs w:val="24"/>
        </w:rPr>
        <w:t xml:space="preserve">o której </w:t>
      </w:r>
      <w:r w:rsidR="00677938" w:rsidRPr="00946B67">
        <w:rPr>
          <w:rFonts w:ascii="Aptos" w:hAnsi="Aptos" w:cs="Calibri"/>
          <w:sz w:val="24"/>
          <w:szCs w:val="24"/>
        </w:rPr>
        <w:t>mowa w </w:t>
      </w:r>
      <w:r w:rsidR="007D5F56" w:rsidRPr="00946B67">
        <w:rPr>
          <w:rFonts w:ascii="Aptos" w:hAnsi="Aptos" w:cs="Calibri"/>
          <w:sz w:val="24"/>
          <w:szCs w:val="24"/>
        </w:rPr>
        <w:fldChar w:fldCharType="begin"/>
      </w:r>
      <w:r w:rsidR="007D5F56" w:rsidRPr="00946B67">
        <w:rPr>
          <w:rFonts w:ascii="Aptos" w:hAnsi="Aptos" w:cs="Calibri"/>
          <w:sz w:val="24"/>
          <w:szCs w:val="24"/>
        </w:rPr>
        <w:instrText xml:space="preserve"> REF  UBEZPIECZENIE \h \n  \* MERGEFORMAT </w:instrText>
      </w:r>
      <w:r w:rsidR="007D5F56" w:rsidRPr="00946B67">
        <w:rPr>
          <w:rFonts w:ascii="Aptos" w:hAnsi="Aptos" w:cs="Calibri"/>
          <w:sz w:val="24"/>
          <w:szCs w:val="24"/>
        </w:rPr>
      </w:r>
      <w:r w:rsidR="007D5F56" w:rsidRPr="00946B67">
        <w:rPr>
          <w:rFonts w:ascii="Aptos" w:hAnsi="Aptos" w:cs="Calibri"/>
          <w:sz w:val="24"/>
          <w:szCs w:val="24"/>
        </w:rPr>
        <w:fldChar w:fldCharType="separate"/>
      </w:r>
      <w:r w:rsidR="007D5F56" w:rsidRPr="00946B67">
        <w:rPr>
          <w:rFonts w:ascii="Aptos" w:hAnsi="Aptos" w:cs="Calibri"/>
          <w:sz w:val="24"/>
          <w:szCs w:val="24"/>
        </w:rPr>
        <w:t>§7</w:t>
      </w:r>
      <w:r w:rsidR="007D5F56" w:rsidRPr="00946B67">
        <w:rPr>
          <w:rFonts w:ascii="Aptos" w:hAnsi="Aptos" w:cs="Calibri"/>
          <w:sz w:val="24"/>
          <w:szCs w:val="24"/>
        </w:rPr>
        <w:fldChar w:fldCharType="end"/>
      </w:r>
      <w:r w:rsidR="008139D6" w:rsidRPr="00946B67">
        <w:rPr>
          <w:rFonts w:ascii="Aptos" w:hAnsi="Aptos" w:cs="Calibri"/>
          <w:sz w:val="24"/>
          <w:szCs w:val="24"/>
        </w:rPr>
        <w:t xml:space="preserve"> </w:t>
      </w:r>
      <w:r w:rsidR="00677938" w:rsidRPr="00946B67">
        <w:rPr>
          <w:rFonts w:ascii="Aptos" w:hAnsi="Aptos" w:cs="Calibri"/>
          <w:sz w:val="24"/>
          <w:szCs w:val="24"/>
        </w:rPr>
        <w:t xml:space="preserve">ust. </w:t>
      </w:r>
      <w:r w:rsidR="00677938" w:rsidRPr="00946B67">
        <w:rPr>
          <w:rFonts w:ascii="Aptos" w:hAnsi="Aptos" w:cs="Calibri"/>
          <w:sz w:val="24"/>
          <w:szCs w:val="24"/>
        </w:rPr>
        <w:fldChar w:fldCharType="begin"/>
      </w:r>
      <w:r w:rsidR="00677938" w:rsidRPr="00946B67">
        <w:rPr>
          <w:rFonts w:ascii="Aptos" w:hAnsi="Aptos" w:cs="Calibri"/>
          <w:sz w:val="24"/>
          <w:szCs w:val="24"/>
        </w:rPr>
        <w:instrText xml:space="preserve"> REF  UBEZPIECZENIE_POLISA \h \n  \* MERGEFORMAT </w:instrText>
      </w:r>
      <w:r w:rsidR="00677938" w:rsidRPr="00946B67">
        <w:rPr>
          <w:rFonts w:ascii="Aptos" w:hAnsi="Aptos" w:cs="Calibri"/>
          <w:sz w:val="24"/>
          <w:szCs w:val="24"/>
        </w:rPr>
      </w:r>
      <w:r w:rsidR="00677938" w:rsidRPr="00946B67">
        <w:rPr>
          <w:rFonts w:ascii="Aptos" w:hAnsi="Aptos" w:cs="Calibri"/>
          <w:sz w:val="24"/>
          <w:szCs w:val="24"/>
        </w:rPr>
        <w:fldChar w:fldCharType="separate"/>
      </w:r>
      <w:r w:rsidR="007D5F56" w:rsidRPr="00946B67">
        <w:rPr>
          <w:rFonts w:ascii="Aptos" w:hAnsi="Aptos" w:cs="Calibri"/>
          <w:sz w:val="24"/>
          <w:szCs w:val="24"/>
        </w:rPr>
        <w:t>2</w:t>
      </w:r>
      <w:r w:rsidR="00677938" w:rsidRPr="00946B67">
        <w:rPr>
          <w:rFonts w:ascii="Aptos" w:hAnsi="Aptos" w:cs="Calibri"/>
          <w:sz w:val="24"/>
          <w:szCs w:val="24"/>
        </w:rPr>
        <w:fldChar w:fldCharType="end"/>
      </w:r>
      <w:r w:rsidR="00677938" w:rsidRPr="00946B67">
        <w:rPr>
          <w:rFonts w:ascii="Aptos" w:hAnsi="Aptos" w:cs="Calibri"/>
          <w:sz w:val="24"/>
          <w:szCs w:val="24"/>
        </w:rPr>
        <w:t xml:space="preserve"> </w:t>
      </w:r>
      <w:r w:rsidRPr="00946B67">
        <w:rPr>
          <w:rFonts w:ascii="Aptos" w:hAnsi="Aptos" w:cs="Calibri"/>
          <w:sz w:val="24"/>
          <w:szCs w:val="24"/>
        </w:rPr>
        <w:t>lub jej aktualizacji</w:t>
      </w:r>
      <w:r w:rsidR="005B0471" w:rsidRPr="00946B67">
        <w:rPr>
          <w:rFonts w:ascii="Aptos" w:hAnsi="Aptos" w:cs="Calibri"/>
          <w:sz w:val="24"/>
          <w:szCs w:val="24"/>
        </w:rPr>
        <w:t xml:space="preserve"> w </w:t>
      </w:r>
      <w:r w:rsidRPr="00946B67">
        <w:rPr>
          <w:rFonts w:ascii="Aptos" w:hAnsi="Aptos" w:cs="Calibri"/>
          <w:sz w:val="24"/>
          <w:szCs w:val="24"/>
        </w:rPr>
        <w:t>terminie</w:t>
      </w:r>
      <w:r w:rsidR="00975ECB" w:rsidRPr="00946B67">
        <w:rPr>
          <w:rFonts w:ascii="Aptos" w:hAnsi="Aptos" w:cs="Calibri"/>
          <w:sz w:val="24"/>
          <w:szCs w:val="24"/>
        </w:rPr>
        <w:t xml:space="preserve"> o </w:t>
      </w:r>
      <w:r w:rsidRPr="00946B67">
        <w:rPr>
          <w:rFonts w:ascii="Aptos" w:hAnsi="Aptos" w:cs="Calibri"/>
          <w:sz w:val="24"/>
          <w:szCs w:val="24"/>
        </w:rPr>
        <w:t xml:space="preserve">którym </w:t>
      </w:r>
      <w:r w:rsidR="000702D5" w:rsidRPr="00946B67">
        <w:rPr>
          <w:rFonts w:ascii="Aptos" w:hAnsi="Aptos" w:cs="Calibri"/>
          <w:sz w:val="24"/>
          <w:szCs w:val="24"/>
        </w:rPr>
        <w:t xml:space="preserve">mowa </w:t>
      </w:r>
      <w:r w:rsidR="008139D6" w:rsidRPr="00946B67">
        <w:rPr>
          <w:rFonts w:ascii="Aptos" w:hAnsi="Aptos" w:cs="Calibri"/>
          <w:sz w:val="24"/>
          <w:szCs w:val="24"/>
        </w:rPr>
        <w:t>w </w:t>
      </w:r>
      <w:r w:rsidR="008139D6" w:rsidRPr="00946B67">
        <w:rPr>
          <w:rFonts w:ascii="Aptos" w:hAnsi="Aptos" w:cs="Calibri"/>
          <w:sz w:val="24"/>
          <w:szCs w:val="24"/>
        </w:rPr>
        <w:fldChar w:fldCharType="begin"/>
      </w:r>
      <w:r w:rsidR="008139D6" w:rsidRPr="00946B67">
        <w:rPr>
          <w:rFonts w:ascii="Aptos" w:hAnsi="Aptos" w:cs="Calibri"/>
          <w:sz w:val="24"/>
          <w:szCs w:val="24"/>
        </w:rPr>
        <w:instrText xml:space="preserve"> REF  UBEZPIECZENIE \h \n  \* MERGEFORMAT </w:instrText>
      </w:r>
      <w:r w:rsidR="008139D6" w:rsidRPr="00946B67">
        <w:rPr>
          <w:rFonts w:ascii="Aptos" w:hAnsi="Aptos" w:cs="Calibri"/>
          <w:sz w:val="24"/>
          <w:szCs w:val="24"/>
        </w:rPr>
      </w:r>
      <w:r w:rsidR="008139D6" w:rsidRPr="00946B67">
        <w:rPr>
          <w:rFonts w:ascii="Aptos" w:hAnsi="Aptos" w:cs="Calibri"/>
          <w:sz w:val="24"/>
          <w:szCs w:val="24"/>
        </w:rPr>
        <w:fldChar w:fldCharType="separate"/>
      </w:r>
      <w:r w:rsidR="007D5F56" w:rsidRPr="00946B67">
        <w:rPr>
          <w:rFonts w:ascii="Aptos" w:hAnsi="Aptos" w:cs="Calibri"/>
          <w:sz w:val="24"/>
          <w:szCs w:val="24"/>
        </w:rPr>
        <w:t>§7</w:t>
      </w:r>
      <w:r w:rsidR="008139D6" w:rsidRPr="00946B67">
        <w:rPr>
          <w:rFonts w:ascii="Aptos" w:hAnsi="Aptos" w:cs="Calibri"/>
          <w:sz w:val="24"/>
          <w:szCs w:val="24"/>
        </w:rPr>
        <w:fldChar w:fldCharType="end"/>
      </w:r>
      <w:r w:rsidR="008139D6" w:rsidRPr="00946B67">
        <w:rPr>
          <w:rFonts w:ascii="Aptos" w:hAnsi="Aptos" w:cs="Calibri"/>
          <w:sz w:val="24"/>
          <w:szCs w:val="24"/>
        </w:rPr>
        <w:t xml:space="preserve"> ust. </w:t>
      </w:r>
      <w:r w:rsidR="008139D6" w:rsidRPr="00946B67">
        <w:rPr>
          <w:rFonts w:ascii="Aptos" w:hAnsi="Aptos" w:cs="Calibri"/>
          <w:sz w:val="24"/>
          <w:szCs w:val="24"/>
        </w:rPr>
        <w:fldChar w:fldCharType="begin"/>
      </w:r>
      <w:r w:rsidR="008139D6" w:rsidRPr="00946B67">
        <w:rPr>
          <w:rFonts w:ascii="Aptos" w:hAnsi="Aptos" w:cs="Calibri"/>
          <w:sz w:val="24"/>
          <w:szCs w:val="24"/>
        </w:rPr>
        <w:instrText xml:space="preserve"> REF  UBEZPIECZENIE_POLISA \h \n  \* MERGEFORMAT </w:instrText>
      </w:r>
      <w:r w:rsidR="008139D6" w:rsidRPr="00946B67">
        <w:rPr>
          <w:rFonts w:ascii="Aptos" w:hAnsi="Aptos" w:cs="Calibri"/>
          <w:sz w:val="24"/>
          <w:szCs w:val="24"/>
        </w:rPr>
      </w:r>
      <w:r w:rsidR="008139D6" w:rsidRPr="00946B67">
        <w:rPr>
          <w:rFonts w:ascii="Aptos" w:hAnsi="Aptos" w:cs="Calibri"/>
          <w:sz w:val="24"/>
          <w:szCs w:val="24"/>
        </w:rPr>
        <w:fldChar w:fldCharType="separate"/>
      </w:r>
      <w:r w:rsidR="007D5F56" w:rsidRPr="00946B67">
        <w:rPr>
          <w:rFonts w:ascii="Aptos" w:hAnsi="Aptos" w:cs="Calibri"/>
          <w:sz w:val="24"/>
          <w:szCs w:val="24"/>
        </w:rPr>
        <w:t>2</w:t>
      </w:r>
      <w:r w:rsidR="008139D6" w:rsidRPr="00946B67">
        <w:rPr>
          <w:rFonts w:ascii="Aptos" w:hAnsi="Aptos" w:cs="Calibri"/>
          <w:sz w:val="24"/>
          <w:szCs w:val="24"/>
        </w:rPr>
        <w:fldChar w:fldCharType="end"/>
      </w:r>
      <w:r w:rsidRPr="00946B67">
        <w:rPr>
          <w:rFonts w:ascii="Aptos" w:hAnsi="Aptos" w:cs="Calibri"/>
          <w:sz w:val="24"/>
          <w:szCs w:val="24"/>
        </w:rPr>
        <w:t>,</w:t>
      </w:r>
      <w:r w:rsidR="005B0471" w:rsidRPr="00946B67">
        <w:rPr>
          <w:rFonts w:ascii="Aptos" w:hAnsi="Aptos" w:cs="Calibri"/>
          <w:sz w:val="24"/>
          <w:szCs w:val="24"/>
        </w:rPr>
        <w:t xml:space="preserve"> </w:t>
      </w:r>
      <w:r w:rsidR="000A4BD9" w:rsidRPr="00946B67">
        <w:rPr>
          <w:rFonts w:ascii="Aptos" w:hAnsi="Aptos" w:cs="Calibri"/>
          <w:sz w:val="24"/>
          <w:szCs w:val="24"/>
        </w:rPr>
        <w:t>w wysokości 0,025%</w:t>
      </w:r>
      <w:r w:rsidR="000A4BD9" w:rsidRPr="002A751C">
        <w:rPr>
          <w:rFonts w:ascii="Aptos" w:hAnsi="Aptos" w:cs="Calibri"/>
          <w:sz w:val="24"/>
          <w:szCs w:val="24"/>
        </w:rPr>
        <w:t xml:space="preserve"> wynagrodzenia brutto, określonego w </w:t>
      </w:r>
      <w:r w:rsidR="000A4BD9" w:rsidRPr="002A751C">
        <w:rPr>
          <w:rFonts w:ascii="Aptos" w:hAnsi="Aptos" w:cs="Calibri"/>
          <w:sz w:val="24"/>
          <w:szCs w:val="24"/>
        </w:rPr>
        <w:fldChar w:fldCharType="begin"/>
      </w:r>
      <w:r w:rsidR="000A4BD9" w:rsidRPr="002A751C">
        <w:rPr>
          <w:rFonts w:ascii="Aptos" w:hAnsi="Aptos" w:cs="Calibri"/>
          <w:sz w:val="24"/>
          <w:szCs w:val="24"/>
        </w:rPr>
        <w:instrText xml:space="preserve"> REF WYNAGRODZENIE_WYKONAWCY \n \h  \* MERGEFORMAT </w:instrText>
      </w:r>
      <w:r w:rsidR="000A4BD9" w:rsidRPr="002A751C">
        <w:rPr>
          <w:rFonts w:ascii="Aptos" w:hAnsi="Aptos" w:cs="Calibri"/>
          <w:sz w:val="24"/>
          <w:szCs w:val="24"/>
        </w:rPr>
      </w:r>
      <w:r w:rsidR="000A4BD9" w:rsidRPr="002A751C">
        <w:rPr>
          <w:rFonts w:ascii="Aptos" w:hAnsi="Aptos" w:cs="Calibri"/>
          <w:sz w:val="24"/>
          <w:szCs w:val="24"/>
        </w:rPr>
        <w:fldChar w:fldCharType="separate"/>
      </w:r>
      <w:r w:rsidR="007D5F56">
        <w:rPr>
          <w:rFonts w:ascii="Aptos" w:hAnsi="Aptos" w:cs="Calibri"/>
          <w:sz w:val="24"/>
          <w:szCs w:val="24"/>
        </w:rPr>
        <w:t>§8</w:t>
      </w:r>
      <w:r w:rsidR="000A4BD9" w:rsidRPr="002A751C">
        <w:rPr>
          <w:rFonts w:ascii="Aptos" w:hAnsi="Aptos" w:cs="Calibri"/>
          <w:sz w:val="24"/>
          <w:szCs w:val="24"/>
        </w:rPr>
        <w:fldChar w:fldCharType="end"/>
      </w:r>
      <w:r w:rsidR="000A4BD9" w:rsidRPr="002A751C">
        <w:rPr>
          <w:rFonts w:ascii="Aptos" w:hAnsi="Aptos" w:cs="Calibri"/>
          <w:sz w:val="24"/>
          <w:szCs w:val="24"/>
        </w:rPr>
        <w:t> ust. </w:t>
      </w:r>
      <w:r w:rsidR="000A4BD9" w:rsidRPr="002A751C">
        <w:rPr>
          <w:rFonts w:ascii="Aptos" w:hAnsi="Aptos" w:cs="Calibri"/>
          <w:sz w:val="24"/>
          <w:szCs w:val="24"/>
        </w:rPr>
        <w:fldChar w:fldCharType="begin"/>
      </w:r>
      <w:r w:rsidR="000A4BD9" w:rsidRPr="002A751C">
        <w:rPr>
          <w:rFonts w:ascii="Aptos" w:hAnsi="Aptos" w:cs="Calibri"/>
          <w:sz w:val="24"/>
          <w:szCs w:val="24"/>
        </w:rPr>
        <w:instrText xml:space="preserve"> REF WYNAGRODZENIE_WYKONAWCY_W_WYSOKOŚCI \n \h  \* MERGEFORMAT </w:instrText>
      </w:r>
      <w:r w:rsidR="000A4BD9" w:rsidRPr="002A751C">
        <w:rPr>
          <w:rFonts w:ascii="Aptos" w:hAnsi="Aptos" w:cs="Calibri"/>
          <w:sz w:val="24"/>
          <w:szCs w:val="24"/>
        </w:rPr>
      </w:r>
      <w:r w:rsidR="000A4BD9" w:rsidRPr="002A751C">
        <w:rPr>
          <w:rFonts w:ascii="Aptos" w:hAnsi="Aptos" w:cs="Calibri"/>
          <w:sz w:val="24"/>
          <w:szCs w:val="24"/>
        </w:rPr>
        <w:fldChar w:fldCharType="separate"/>
      </w:r>
      <w:r w:rsidR="007D5F56">
        <w:rPr>
          <w:rFonts w:ascii="Aptos" w:hAnsi="Aptos" w:cs="Calibri"/>
          <w:sz w:val="24"/>
          <w:szCs w:val="24"/>
        </w:rPr>
        <w:t>1</w:t>
      </w:r>
      <w:r w:rsidR="000A4BD9" w:rsidRPr="002A751C">
        <w:rPr>
          <w:rFonts w:ascii="Aptos" w:hAnsi="Aptos" w:cs="Calibri"/>
          <w:sz w:val="24"/>
          <w:szCs w:val="24"/>
        </w:rPr>
        <w:fldChar w:fldCharType="end"/>
      </w:r>
      <w:r w:rsidR="000A4BD9">
        <w:rPr>
          <w:rFonts w:ascii="Aptos" w:hAnsi="Aptos" w:cs="Calibri"/>
          <w:sz w:val="24"/>
          <w:szCs w:val="24"/>
        </w:rPr>
        <w:t xml:space="preserve"> </w:t>
      </w:r>
      <w:r w:rsidRPr="002A751C">
        <w:rPr>
          <w:rFonts w:ascii="Aptos" w:hAnsi="Aptos" w:cs="Calibri"/>
          <w:sz w:val="24"/>
          <w:szCs w:val="24"/>
        </w:rPr>
        <w:t xml:space="preserve">za każdy dzień </w:t>
      </w:r>
      <w:r w:rsidR="00C67050" w:rsidRPr="002A751C">
        <w:rPr>
          <w:rFonts w:ascii="Aptos" w:hAnsi="Aptos" w:cs="Calibri"/>
          <w:sz w:val="24"/>
          <w:szCs w:val="24"/>
        </w:rPr>
        <w:t>zwłoki</w:t>
      </w:r>
      <w:r w:rsidR="00E6176B" w:rsidRPr="002A751C">
        <w:rPr>
          <w:rFonts w:ascii="Aptos" w:hAnsi="Aptos" w:cs="Calibri"/>
          <w:sz w:val="24"/>
          <w:szCs w:val="24"/>
        </w:rPr>
        <w:t>;</w:t>
      </w:r>
    </w:p>
    <w:p w14:paraId="1422F325" w14:textId="382E7EE7" w:rsidR="00AD4CF2" w:rsidRPr="002A751C" w:rsidRDefault="001E31CD"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realizowanie robót budowlanych przez jednego</w:t>
      </w:r>
      <w:r w:rsidR="005B0471" w:rsidRPr="002A751C">
        <w:rPr>
          <w:rFonts w:ascii="Aptos" w:hAnsi="Aptos" w:cs="Calibri"/>
          <w:sz w:val="24"/>
          <w:szCs w:val="24"/>
        </w:rPr>
        <w:t xml:space="preserve"> z </w:t>
      </w:r>
      <w:r w:rsidRPr="002A751C">
        <w:rPr>
          <w:rFonts w:ascii="Aptos" w:hAnsi="Aptos" w:cs="Calibri"/>
          <w:sz w:val="24"/>
          <w:szCs w:val="24"/>
        </w:rPr>
        <w:t>członków konsorcjum, który nie został wskazany</w:t>
      </w:r>
      <w:r w:rsidR="005B0471" w:rsidRPr="002A751C">
        <w:rPr>
          <w:rFonts w:ascii="Aptos" w:hAnsi="Aptos" w:cs="Calibri"/>
          <w:sz w:val="24"/>
          <w:szCs w:val="24"/>
        </w:rPr>
        <w:t xml:space="preserve"> w </w:t>
      </w:r>
      <w:r w:rsidRPr="002A751C">
        <w:rPr>
          <w:rFonts w:ascii="Aptos" w:hAnsi="Aptos" w:cs="Calibri"/>
          <w:sz w:val="24"/>
          <w:szCs w:val="24"/>
        </w:rPr>
        <w:t>oświadczeniu składanym</w:t>
      </w:r>
      <w:r w:rsidR="005B0471" w:rsidRPr="002A751C">
        <w:rPr>
          <w:rFonts w:ascii="Aptos" w:hAnsi="Aptos" w:cs="Calibri"/>
          <w:sz w:val="24"/>
          <w:szCs w:val="24"/>
        </w:rPr>
        <w:t xml:space="preserve"> w </w:t>
      </w:r>
      <w:r w:rsidRPr="002A751C">
        <w:rPr>
          <w:rFonts w:ascii="Aptos" w:hAnsi="Aptos" w:cs="Calibri"/>
          <w:sz w:val="24"/>
          <w:szCs w:val="24"/>
        </w:rPr>
        <w:t xml:space="preserve">postępowaniu na podstawie </w:t>
      </w:r>
      <w:r w:rsidR="009B5A39" w:rsidRPr="002A751C">
        <w:rPr>
          <w:rFonts w:ascii="Aptos" w:hAnsi="Aptos" w:cs="Calibri"/>
          <w:sz w:val="24"/>
          <w:szCs w:val="24"/>
        </w:rPr>
        <w:t>art. 117 ust. </w:t>
      </w:r>
      <w:r w:rsidRPr="002A751C">
        <w:rPr>
          <w:rFonts w:ascii="Aptos" w:hAnsi="Aptos" w:cs="Calibri"/>
          <w:sz w:val="24"/>
          <w:szCs w:val="24"/>
        </w:rPr>
        <w:t xml:space="preserve">4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Pr="002A751C">
        <w:rPr>
          <w:rFonts w:ascii="Aptos" w:hAnsi="Aptos" w:cs="Calibri"/>
          <w:sz w:val="24"/>
          <w:szCs w:val="24"/>
        </w:rPr>
        <w:t xml:space="preserve"> do realizowania tych robót budowlanych</w:t>
      </w:r>
      <w:r w:rsidR="005B0471" w:rsidRPr="002A751C">
        <w:rPr>
          <w:rFonts w:ascii="Aptos" w:hAnsi="Aptos" w:cs="Calibri"/>
          <w:sz w:val="24"/>
          <w:szCs w:val="24"/>
        </w:rPr>
        <w:t xml:space="preserve"> w </w:t>
      </w:r>
      <w:r w:rsidRPr="002A751C">
        <w:rPr>
          <w:rFonts w:ascii="Aptos" w:hAnsi="Aptos" w:cs="Calibri"/>
          <w:sz w:val="24"/>
          <w:szCs w:val="24"/>
        </w:rPr>
        <w:t>wysokości: 10% wynagrodzenia brutto, określonego</w:t>
      </w:r>
      <w:r w:rsidR="00975ECB" w:rsidRPr="002A751C">
        <w:rPr>
          <w:rFonts w:ascii="Aptos" w:hAnsi="Aptos" w:cs="Calibri"/>
          <w:sz w:val="24"/>
          <w:szCs w:val="24"/>
        </w:rPr>
        <w:t xml:space="preserve"> w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§8</w:t>
      </w:r>
      <w:r w:rsidR="00822BA0" w:rsidRPr="002A751C">
        <w:rPr>
          <w:rFonts w:ascii="Aptos" w:hAnsi="Aptos" w:cs="Calibri"/>
          <w:sz w:val="24"/>
          <w:szCs w:val="24"/>
        </w:rPr>
        <w:fldChar w:fldCharType="end"/>
      </w:r>
      <w:r w:rsidR="00822BA0" w:rsidRPr="002A751C">
        <w:rPr>
          <w:rFonts w:ascii="Aptos" w:hAnsi="Aptos" w:cs="Calibri"/>
          <w:sz w:val="24"/>
          <w:szCs w:val="24"/>
        </w:rPr>
        <w:t> ust. </w:t>
      </w:r>
      <w:r w:rsidR="00822BA0" w:rsidRPr="002A751C">
        <w:rPr>
          <w:rFonts w:ascii="Aptos" w:hAnsi="Aptos" w:cs="Calibri"/>
          <w:sz w:val="24"/>
          <w:szCs w:val="24"/>
        </w:rPr>
        <w:fldChar w:fldCharType="begin"/>
      </w:r>
      <w:r w:rsidR="00822BA0"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822BA0" w:rsidRPr="002A751C">
        <w:rPr>
          <w:rFonts w:ascii="Aptos" w:hAnsi="Aptos" w:cs="Calibri"/>
          <w:sz w:val="24"/>
          <w:szCs w:val="24"/>
        </w:rPr>
      </w:r>
      <w:r w:rsidR="00822BA0" w:rsidRPr="002A751C">
        <w:rPr>
          <w:rFonts w:ascii="Aptos" w:hAnsi="Aptos" w:cs="Calibri"/>
          <w:sz w:val="24"/>
          <w:szCs w:val="24"/>
        </w:rPr>
        <w:fldChar w:fldCharType="separate"/>
      </w:r>
      <w:r w:rsidR="007D5F56">
        <w:rPr>
          <w:rFonts w:ascii="Aptos" w:hAnsi="Aptos" w:cs="Calibri"/>
          <w:sz w:val="24"/>
          <w:szCs w:val="24"/>
        </w:rPr>
        <w:t>1</w:t>
      </w:r>
      <w:r w:rsidR="00822BA0" w:rsidRPr="002A751C">
        <w:rPr>
          <w:rFonts w:ascii="Aptos" w:hAnsi="Aptos" w:cs="Calibri"/>
          <w:sz w:val="24"/>
          <w:szCs w:val="24"/>
        </w:rPr>
        <w:fldChar w:fldCharType="end"/>
      </w:r>
      <w:r w:rsidR="00672683" w:rsidRPr="002A751C">
        <w:rPr>
          <w:rFonts w:ascii="Aptos" w:hAnsi="Aptos" w:cs="Calibri"/>
          <w:sz w:val="24"/>
          <w:szCs w:val="24"/>
        </w:rPr>
        <w:t>;</w:t>
      </w:r>
    </w:p>
    <w:p w14:paraId="1BD6A098" w14:textId="6C601959" w:rsidR="00672683" w:rsidRDefault="00672683"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za zwłokę</w:t>
      </w:r>
      <w:r w:rsidR="005B0471" w:rsidRPr="002A751C">
        <w:rPr>
          <w:rFonts w:ascii="Aptos" w:hAnsi="Aptos" w:cs="Calibri"/>
          <w:sz w:val="24"/>
          <w:szCs w:val="24"/>
        </w:rPr>
        <w:t xml:space="preserve"> w </w:t>
      </w:r>
      <w:r w:rsidRPr="002A751C">
        <w:rPr>
          <w:rFonts w:ascii="Aptos" w:hAnsi="Aptos" w:cs="Calibri"/>
          <w:sz w:val="24"/>
          <w:szCs w:val="24"/>
        </w:rPr>
        <w:t>przejęciu terenu budowy</w:t>
      </w:r>
      <w:r w:rsidR="005B0471" w:rsidRPr="002A751C">
        <w:rPr>
          <w:rFonts w:ascii="Aptos" w:hAnsi="Aptos" w:cs="Calibri"/>
          <w:sz w:val="24"/>
          <w:szCs w:val="24"/>
        </w:rPr>
        <w:t xml:space="preserve"> z </w:t>
      </w:r>
      <w:r w:rsidRPr="002A751C">
        <w:rPr>
          <w:rFonts w:ascii="Aptos" w:hAnsi="Aptos" w:cs="Calibri"/>
          <w:sz w:val="24"/>
          <w:szCs w:val="24"/>
        </w:rPr>
        <w:t>przyczyn leżących po stronie wykonawcy,</w:t>
      </w:r>
      <w:r w:rsidR="005B0471" w:rsidRPr="002A751C">
        <w:rPr>
          <w:rFonts w:ascii="Aptos" w:hAnsi="Aptos" w:cs="Calibri"/>
          <w:sz w:val="24"/>
          <w:szCs w:val="24"/>
        </w:rPr>
        <w:t xml:space="preserve"> w </w:t>
      </w:r>
      <w:r w:rsidR="003E3326" w:rsidRPr="002A751C">
        <w:rPr>
          <w:rFonts w:ascii="Aptos" w:hAnsi="Aptos" w:cs="Calibri"/>
          <w:sz w:val="24"/>
          <w:szCs w:val="24"/>
        </w:rPr>
        <w:t>tym</w:t>
      </w:r>
      <w:r w:rsidR="005B0471" w:rsidRPr="002A751C">
        <w:rPr>
          <w:rFonts w:ascii="Aptos" w:hAnsi="Aptos" w:cs="Calibri"/>
          <w:sz w:val="24"/>
          <w:szCs w:val="24"/>
        </w:rPr>
        <w:t xml:space="preserve"> z </w:t>
      </w:r>
      <w:r w:rsidR="003E3326" w:rsidRPr="002A751C">
        <w:rPr>
          <w:rFonts w:ascii="Aptos" w:hAnsi="Aptos" w:cs="Calibri"/>
          <w:sz w:val="24"/>
          <w:szCs w:val="24"/>
        </w:rPr>
        <w:t>powodu</w:t>
      </w:r>
      <w:r w:rsidR="005B0471" w:rsidRPr="002A751C">
        <w:rPr>
          <w:rFonts w:ascii="Aptos" w:hAnsi="Aptos" w:cs="Calibri"/>
          <w:sz w:val="24"/>
          <w:szCs w:val="24"/>
        </w:rPr>
        <w:t xml:space="preserve"> o </w:t>
      </w:r>
      <w:r w:rsidR="003E3326" w:rsidRPr="002A751C">
        <w:rPr>
          <w:rFonts w:ascii="Aptos" w:hAnsi="Aptos" w:cs="Calibri"/>
          <w:sz w:val="24"/>
          <w:szCs w:val="24"/>
        </w:rPr>
        <w:t>którym mowa</w:t>
      </w:r>
      <w:r w:rsidR="005B0471" w:rsidRPr="002A751C">
        <w:rPr>
          <w:rFonts w:ascii="Aptos" w:hAnsi="Aptos" w:cs="Calibri"/>
          <w:sz w:val="24"/>
          <w:szCs w:val="24"/>
        </w:rPr>
        <w:t xml:space="preserve"> w </w:t>
      </w:r>
      <w:r w:rsidR="00827CA1" w:rsidRPr="002A751C">
        <w:rPr>
          <w:rFonts w:ascii="Aptos" w:hAnsi="Aptos" w:cs="Calibri"/>
          <w:sz w:val="24"/>
          <w:szCs w:val="24"/>
        </w:rPr>
        <w:fldChar w:fldCharType="begin"/>
      </w:r>
      <w:r w:rsidR="00827CA1" w:rsidRPr="002A751C">
        <w:rPr>
          <w:rFonts w:ascii="Aptos" w:hAnsi="Aptos" w:cs="Calibri"/>
          <w:sz w:val="24"/>
          <w:szCs w:val="24"/>
        </w:rPr>
        <w:instrText xml:space="preserve"> REF OSOBY_SKIEROWANE \n \h </w:instrText>
      </w:r>
      <w:r w:rsidR="001C531A" w:rsidRPr="002A751C">
        <w:rPr>
          <w:rFonts w:ascii="Aptos" w:hAnsi="Aptos" w:cs="Calibri"/>
          <w:sz w:val="24"/>
          <w:szCs w:val="24"/>
        </w:rPr>
        <w:instrText xml:space="preserve"> \* MERGEFORMAT </w:instrText>
      </w:r>
      <w:r w:rsidR="00827CA1" w:rsidRPr="002A751C">
        <w:rPr>
          <w:rFonts w:ascii="Aptos" w:hAnsi="Aptos" w:cs="Calibri"/>
          <w:sz w:val="24"/>
          <w:szCs w:val="24"/>
        </w:rPr>
      </w:r>
      <w:r w:rsidR="00827CA1" w:rsidRPr="002A751C">
        <w:rPr>
          <w:rFonts w:ascii="Aptos" w:hAnsi="Aptos" w:cs="Calibri"/>
          <w:sz w:val="24"/>
          <w:szCs w:val="24"/>
        </w:rPr>
        <w:fldChar w:fldCharType="separate"/>
      </w:r>
      <w:r w:rsidR="007D5F56">
        <w:rPr>
          <w:rFonts w:ascii="Aptos" w:hAnsi="Aptos" w:cs="Calibri"/>
          <w:sz w:val="24"/>
          <w:szCs w:val="24"/>
        </w:rPr>
        <w:t>§12</w:t>
      </w:r>
      <w:r w:rsidR="00827CA1" w:rsidRPr="002A751C">
        <w:rPr>
          <w:rFonts w:ascii="Aptos" w:hAnsi="Aptos" w:cs="Calibri"/>
          <w:sz w:val="24"/>
          <w:szCs w:val="24"/>
        </w:rPr>
        <w:fldChar w:fldCharType="end"/>
      </w:r>
      <w:r w:rsidR="00827CA1" w:rsidRPr="002A751C">
        <w:rPr>
          <w:rFonts w:ascii="Aptos" w:hAnsi="Aptos" w:cs="Calibri"/>
          <w:sz w:val="24"/>
          <w:szCs w:val="24"/>
        </w:rPr>
        <w:t> </w:t>
      </w:r>
      <w:r w:rsidR="003E3326" w:rsidRPr="002A751C">
        <w:rPr>
          <w:rFonts w:ascii="Aptos" w:hAnsi="Aptos" w:cs="Calibri"/>
          <w:sz w:val="24"/>
          <w:szCs w:val="24"/>
        </w:rPr>
        <w:t>ust.</w:t>
      </w:r>
      <w:r w:rsidR="00827CA1" w:rsidRPr="002A751C">
        <w:rPr>
          <w:rFonts w:ascii="Aptos" w:hAnsi="Aptos" w:cs="Calibri"/>
          <w:sz w:val="24"/>
          <w:szCs w:val="24"/>
        </w:rPr>
        <w:t> </w:t>
      </w:r>
      <w:r w:rsidR="00827CA1" w:rsidRPr="002A751C">
        <w:rPr>
          <w:rFonts w:ascii="Aptos" w:hAnsi="Aptos" w:cs="Calibri"/>
          <w:sz w:val="24"/>
          <w:szCs w:val="24"/>
        </w:rPr>
        <w:fldChar w:fldCharType="begin"/>
      </w:r>
      <w:r w:rsidR="00827CA1" w:rsidRPr="002A751C">
        <w:rPr>
          <w:rFonts w:ascii="Aptos" w:hAnsi="Aptos" w:cs="Calibri"/>
          <w:sz w:val="24"/>
          <w:szCs w:val="24"/>
        </w:rPr>
        <w:instrText xml:space="preserve"> REF OSOBY_SKIEROWANE_WSTRZYMANIE \n \h </w:instrText>
      </w:r>
      <w:r w:rsidR="001C531A" w:rsidRPr="002A751C">
        <w:rPr>
          <w:rFonts w:ascii="Aptos" w:hAnsi="Aptos" w:cs="Calibri"/>
          <w:sz w:val="24"/>
          <w:szCs w:val="24"/>
        </w:rPr>
        <w:instrText xml:space="preserve"> \* MERGEFORMAT </w:instrText>
      </w:r>
      <w:r w:rsidR="00827CA1" w:rsidRPr="002A751C">
        <w:rPr>
          <w:rFonts w:ascii="Aptos" w:hAnsi="Aptos" w:cs="Calibri"/>
          <w:sz w:val="24"/>
          <w:szCs w:val="24"/>
        </w:rPr>
      </w:r>
      <w:r w:rsidR="00827CA1" w:rsidRPr="002A751C">
        <w:rPr>
          <w:rFonts w:ascii="Aptos" w:hAnsi="Aptos" w:cs="Calibri"/>
          <w:sz w:val="24"/>
          <w:szCs w:val="24"/>
        </w:rPr>
        <w:fldChar w:fldCharType="separate"/>
      </w:r>
      <w:r w:rsidR="007D5F56">
        <w:rPr>
          <w:rFonts w:ascii="Aptos" w:hAnsi="Aptos" w:cs="Calibri"/>
          <w:sz w:val="24"/>
          <w:szCs w:val="24"/>
        </w:rPr>
        <w:t>6</w:t>
      </w:r>
      <w:r w:rsidR="00827CA1" w:rsidRPr="002A751C">
        <w:rPr>
          <w:rFonts w:ascii="Aptos" w:hAnsi="Aptos" w:cs="Calibri"/>
          <w:sz w:val="24"/>
          <w:szCs w:val="24"/>
        </w:rPr>
        <w:fldChar w:fldCharType="end"/>
      </w:r>
      <w:r w:rsidR="005B0471" w:rsidRPr="002A751C">
        <w:rPr>
          <w:rFonts w:ascii="Aptos" w:hAnsi="Aptos" w:cs="Calibri"/>
          <w:color w:val="0000FF"/>
          <w:sz w:val="24"/>
          <w:szCs w:val="24"/>
        </w:rPr>
        <w:t xml:space="preserve"> </w:t>
      </w:r>
      <w:r w:rsidR="005B0471" w:rsidRPr="002A751C">
        <w:rPr>
          <w:rFonts w:ascii="Aptos" w:hAnsi="Aptos" w:cs="Calibri"/>
          <w:sz w:val="24"/>
          <w:szCs w:val="24"/>
        </w:rPr>
        <w:t>w</w:t>
      </w:r>
      <w:r w:rsidR="005B0471" w:rsidRPr="002A751C">
        <w:rPr>
          <w:rFonts w:ascii="Aptos" w:hAnsi="Aptos" w:cs="Calibri"/>
          <w:color w:val="0000FF"/>
          <w:sz w:val="24"/>
          <w:szCs w:val="24"/>
        </w:rPr>
        <w:t> </w:t>
      </w:r>
      <w:r w:rsidRPr="002A751C">
        <w:rPr>
          <w:rFonts w:ascii="Aptos" w:hAnsi="Aptos" w:cs="Calibri"/>
          <w:sz w:val="24"/>
          <w:szCs w:val="24"/>
        </w:rPr>
        <w:t>wysokości 0,</w:t>
      </w:r>
      <w:r w:rsidR="000A4BD9">
        <w:rPr>
          <w:rFonts w:ascii="Aptos" w:hAnsi="Aptos" w:cs="Calibri"/>
          <w:sz w:val="24"/>
          <w:szCs w:val="24"/>
        </w:rPr>
        <w:t>025</w:t>
      </w:r>
      <w:r w:rsidRPr="002A751C">
        <w:rPr>
          <w:rFonts w:ascii="Aptos" w:hAnsi="Aptos" w:cs="Calibri"/>
          <w:sz w:val="24"/>
          <w:szCs w:val="24"/>
        </w:rPr>
        <w:t>% wynagrodzenia brutto, określonego</w:t>
      </w:r>
      <w:r w:rsidR="005B0471" w:rsidRPr="002A751C">
        <w:rPr>
          <w:rFonts w:ascii="Aptos" w:hAnsi="Aptos" w:cs="Calibri"/>
          <w:sz w:val="24"/>
          <w:szCs w:val="24"/>
        </w:rPr>
        <w:t xml:space="preserve"> w </w:t>
      </w:r>
      <w:r w:rsidR="002D2F56" w:rsidRPr="002A751C">
        <w:rPr>
          <w:rFonts w:ascii="Aptos" w:hAnsi="Aptos" w:cs="Calibri"/>
          <w:sz w:val="24"/>
          <w:szCs w:val="24"/>
        </w:rPr>
        <w:fldChar w:fldCharType="begin"/>
      </w:r>
      <w:r w:rsidR="002D2F56"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2D2F56" w:rsidRPr="002A751C">
        <w:rPr>
          <w:rFonts w:ascii="Aptos" w:hAnsi="Aptos" w:cs="Calibri"/>
          <w:sz w:val="24"/>
          <w:szCs w:val="24"/>
        </w:rPr>
      </w:r>
      <w:r w:rsidR="002D2F56" w:rsidRPr="002A751C">
        <w:rPr>
          <w:rFonts w:ascii="Aptos" w:hAnsi="Aptos" w:cs="Calibri"/>
          <w:sz w:val="24"/>
          <w:szCs w:val="24"/>
        </w:rPr>
        <w:fldChar w:fldCharType="separate"/>
      </w:r>
      <w:r w:rsidR="007D5F56">
        <w:rPr>
          <w:rFonts w:ascii="Aptos" w:hAnsi="Aptos" w:cs="Calibri"/>
          <w:sz w:val="24"/>
          <w:szCs w:val="24"/>
        </w:rPr>
        <w:t>§8</w:t>
      </w:r>
      <w:r w:rsidR="002D2F56" w:rsidRPr="002A751C">
        <w:rPr>
          <w:rFonts w:ascii="Aptos" w:hAnsi="Aptos" w:cs="Calibri"/>
          <w:sz w:val="24"/>
          <w:szCs w:val="24"/>
        </w:rPr>
        <w:fldChar w:fldCharType="end"/>
      </w:r>
      <w:r w:rsidR="002D2F56" w:rsidRPr="002A751C">
        <w:rPr>
          <w:rFonts w:ascii="Aptos" w:hAnsi="Aptos" w:cs="Calibri"/>
          <w:sz w:val="24"/>
          <w:szCs w:val="24"/>
        </w:rPr>
        <w:t> ust. </w:t>
      </w:r>
      <w:r w:rsidR="002D2F56" w:rsidRPr="002A751C">
        <w:rPr>
          <w:rFonts w:ascii="Aptos" w:hAnsi="Aptos" w:cs="Calibri"/>
          <w:sz w:val="24"/>
          <w:szCs w:val="24"/>
        </w:rPr>
        <w:fldChar w:fldCharType="begin"/>
      </w:r>
      <w:r w:rsidR="002D2F56"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2D2F56" w:rsidRPr="002A751C">
        <w:rPr>
          <w:rFonts w:ascii="Aptos" w:hAnsi="Aptos" w:cs="Calibri"/>
          <w:sz w:val="24"/>
          <w:szCs w:val="24"/>
        </w:rPr>
      </w:r>
      <w:r w:rsidR="002D2F56" w:rsidRPr="002A751C">
        <w:rPr>
          <w:rFonts w:ascii="Aptos" w:hAnsi="Aptos" w:cs="Calibri"/>
          <w:sz w:val="24"/>
          <w:szCs w:val="24"/>
        </w:rPr>
        <w:fldChar w:fldCharType="separate"/>
      </w:r>
      <w:r w:rsidR="007D5F56">
        <w:rPr>
          <w:rFonts w:ascii="Aptos" w:hAnsi="Aptos" w:cs="Calibri"/>
          <w:sz w:val="24"/>
          <w:szCs w:val="24"/>
        </w:rPr>
        <w:t>1</w:t>
      </w:r>
      <w:r w:rsidR="002D2F56" w:rsidRPr="002A751C">
        <w:rPr>
          <w:rFonts w:ascii="Aptos" w:hAnsi="Aptos" w:cs="Calibri"/>
          <w:sz w:val="24"/>
          <w:szCs w:val="24"/>
        </w:rPr>
        <w:fldChar w:fldCharType="end"/>
      </w:r>
      <w:r w:rsidR="002D2F56" w:rsidRPr="002A751C">
        <w:rPr>
          <w:rFonts w:ascii="Aptos" w:hAnsi="Aptos" w:cs="Calibri"/>
          <w:sz w:val="24"/>
          <w:szCs w:val="24"/>
        </w:rPr>
        <w:t xml:space="preserve">, </w:t>
      </w:r>
      <w:r w:rsidR="00F5554D" w:rsidRPr="002A751C">
        <w:rPr>
          <w:rFonts w:ascii="Aptos" w:hAnsi="Aptos" w:cs="Calibri"/>
          <w:sz w:val="24"/>
          <w:szCs w:val="24"/>
        </w:rPr>
        <w:t>z</w:t>
      </w:r>
      <w:r w:rsidRPr="002A751C">
        <w:rPr>
          <w:rFonts w:ascii="Aptos" w:hAnsi="Aptos" w:cs="Calibri"/>
          <w:sz w:val="24"/>
          <w:szCs w:val="24"/>
        </w:rPr>
        <w:t>a każdy rozpoczęty dzień zwłoki, jaki upłynie pomiędzy terminem</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 </w:t>
      </w:r>
      <w:r w:rsidR="00FF371B" w:rsidRPr="002A751C">
        <w:rPr>
          <w:rFonts w:ascii="Aptos" w:hAnsi="Aptos" w:cs="Calibri"/>
          <w:sz w:val="24"/>
          <w:szCs w:val="24"/>
        </w:rPr>
        <w:fldChar w:fldCharType="begin"/>
      </w:r>
      <w:r w:rsidR="00FF371B" w:rsidRPr="002A751C">
        <w:rPr>
          <w:rFonts w:ascii="Aptos" w:hAnsi="Aptos" w:cs="Calibri"/>
          <w:sz w:val="24"/>
          <w:szCs w:val="24"/>
        </w:rPr>
        <w:instrText xml:space="preserve"> REF TERMIN_REALIZACJI \n \h </w:instrText>
      </w:r>
      <w:r w:rsidR="001C531A" w:rsidRPr="002A751C">
        <w:rPr>
          <w:rFonts w:ascii="Aptos" w:hAnsi="Aptos" w:cs="Calibri"/>
          <w:sz w:val="24"/>
          <w:szCs w:val="24"/>
        </w:rPr>
        <w:instrText xml:space="preserve"> \* MERGEFORMAT </w:instrText>
      </w:r>
      <w:r w:rsidR="00FF371B" w:rsidRPr="002A751C">
        <w:rPr>
          <w:rFonts w:ascii="Aptos" w:hAnsi="Aptos" w:cs="Calibri"/>
          <w:sz w:val="24"/>
          <w:szCs w:val="24"/>
        </w:rPr>
      </w:r>
      <w:r w:rsidR="00FF371B" w:rsidRPr="002A751C">
        <w:rPr>
          <w:rFonts w:ascii="Aptos" w:hAnsi="Aptos" w:cs="Calibri"/>
          <w:sz w:val="24"/>
          <w:szCs w:val="24"/>
        </w:rPr>
        <w:fldChar w:fldCharType="separate"/>
      </w:r>
      <w:r w:rsidR="007D5F56">
        <w:rPr>
          <w:rFonts w:ascii="Aptos" w:hAnsi="Aptos" w:cs="Calibri"/>
          <w:sz w:val="24"/>
          <w:szCs w:val="24"/>
        </w:rPr>
        <w:t>§4</w:t>
      </w:r>
      <w:r w:rsidR="00FF371B" w:rsidRPr="002A751C">
        <w:rPr>
          <w:rFonts w:ascii="Aptos" w:hAnsi="Aptos" w:cs="Calibri"/>
          <w:sz w:val="24"/>
          <w:szCs w:val="24"/>
        </w:rPr>
        <w:fldChar w:fldCharType="end"/>
      </w:r>
      <w:r w:rsidR="00FF371B" w:rsidRPr="002A751C">
        <w:rPr>
          <w:rFonts w:ascii="Aptos" w:hAnsi="Aptos" w:cs="Calibri"/>
          <w:sz w:val="24"/>
          <w:szCs w:val="24"/>
        </w:rPr>
        <w:t> </w:t>
      </w:r>
      <w:r w:rsidR="003E3326" w:rsidRPr="002A751C">
        <w:rPr>
          <w:rFonts w:ascii="Aptos" w:hAnsi="Aptos" w:cs="Calibri"/>
          <w:sz w:val="24"/>
          <w:szCs w:val="24"/>
        </w:rPr>
        <w:t>ust.</w:t>
      </w:r>
      <w:r w:rsidR="00FF371B" w:rsidRPr="002A751C">
        <w:rPr>
          <w:rFonts w:ascii="Aptos" w:hAnsi="Aptos" w:cs="Calibri"/>
          <w:sz w:val="24"/>
          <w:szCs w:val="24"/>
        </w:rPr>
        <w:t> </w:t>
      </w:r>
      <w:r w:rsidR="00FF371B" w:rsidRPr="002A751C">
        <w:rPr>
          <w:rFonts w:ascii="Aptos" w:hAnsi="Aptos" w:cs="Calibri"/>
          <w:sz w:val="24"/>
          <w:szCs w:val="24"/>
        </w:rPr>
        <w:fldChar w:fldCharType="begin"/>
      </w:r>
      <w:r w:rsidR="00FF371B" w:rsidRPr="002A751C">
        <w:rPr>
          <w:rFonts w:ascii="Aptos" w:hAnsi="Aptos" w:cs="Calibri"/>
          <w:sz w:val="24"/>
          <w:szCs w:val="24"/>
        </w:rPr>
        <w:instrText xml:space="preserve"> REF TERMIN_REALIZACJI_PRZEKAZANIE \n \h </w:instrText>
      </w:r>
      <w:r w:rsidR="001C531A" w:rsidRPr="002A751C">
        <w:rPr>
          <w:rFonts w:ascii="Aptos" w:hAnsi="Aptos" w:cs="Calibri"/>
          <w:sz w:val="24"/>
          <w:szCs w:val="24"/>
        </w:rPr>
        <w:instrText xml:space="preserve"> \* MERGEFORMAT </w:instrText>
      </w:r>
      <w:r w:rsidR="00FF371B" w:rsidRPr="002A751C">
        <w:rPr>
          <w:rFonts w:ascii="Aptos" w:hAnsi="Aptos" w:cs="Calibri"/>
          <w:sz w:val="24"/>
          <w:szCs w:val="24"/>
        </w:rPr>
      </w:r>
      <w:r w:rsidR="00FF371B" w:rsidRPr="002A751C">
        <w:rPr>
          <w:rFonts w:ascii="Aptos" w:hAnsi="Aptos" w:cs="Calibri"/>
          <w:sz w:val="24"/>
          <w:szCs w:val="24"/>
        </w:rPr>
        <w:fldChar w:fldCharType="separate"/>
      </w:r>
      <w:r w:rsidR="007D5F56">
        <w:rPr>
          <w:rFonts w:ascii="Aptos" w:hAnsi="Aptos" w:cs="Calibri"/>
          <w:sz w:val="24"/>
          <w:szCs w:val="24"/>
        </w:rPr>
        <w:t>2</w:t>
      </w:r>
      <w:r w:rsidR="00FF371B" w:rsidRPr="002A751C">
        <w:rPr>
          <w:rFonts w:ascii="Aptos" w:hAnsi="Aptos" w:cs="Calibri"/>
          <w:sz w:val="24"/>
          <w:szCs w:val="24"/>
        </w:rPr>
        <w:fldChar w:fldCharType="end"/>
      </w:r>
      <w:r w:rsidR="003E3326" w:rsidRPr="002A751C">
        <w:rPr>
          <w:rFonts w:ascii="Aptos" w:hAnsi="Aptos" w:cs="Calibri"/>
          <w:color w:val="0000FF"/>
          <w:sz w:val="24"/>
          <w:szCs w:val="24"/>
        </w:rPr>
        <w:t xml:space="preserve"> </w:t>
      </w:r>
      <w:r w:rsidR="003E3326" w:rsidRPr="002A751C">
        <w:rPr>
          <w:rFonts w:ascii="Aptos" w:hAnsi="Aptos" w:cs="Calibri"/>
          <w:sz w:val="24"/>
          <w:szCs w:val="24"/>
        </w:rPr>
        <w:t>a </w:t>
      </w:r>
      <w:r w:rsidRPr="002A751C">
        <w:rPr>
          <w:rFonts w:ascii="Aptos" w:hAnsi="Aptos" w:cs="Calibri"/>
          <w:sz w:val="24"/>
          <w:szCs w:val="24"/>
        </w:rPr>
        <w:t>faktycznym dniem przekazania terenu budowy</w:t>
      </w:r>
      <w:r w:rsidR="009904BF">
        <w:rPr>
          <w:rFonts w:ascii="Aptos" w:hAnsi="Aptos" w:cs="Calibri"/>
          <w:sz w:val="24"/>
          <w:szCs w:val="24"/>
        </w:rPr>
        <w:t>,</w:t>
      </w:r>
    </w:p>
    <w:p w14:paraId="15AE5FDD" w14:textId="6516ACB1" w:rsidR="008B1B87" w:rsidRDefault="009904BF"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Pr>
          <w:rFonts w:ascii="Aptos" w:hAnsi="Aptos" w:cs="Calibri"/>
          <w:sz w:val="24"/>
          <w:szCs w:val="24"/>
        </w:rPr>
        <w:t xml:space="preserve">za </w:t>
      </w:r>
      <w:r w:rsidR="005B6F03">
        <w:rPr>
          <w:rFonts w:ascii="Aptos" w:hAnsi="Aptos" w:cs="Calibri"/>
          <w:sz w:val="24"/>
          <w:szCs w:val="24"/>
        </w:rPr>
        <w:t>nieprawidłow</w:t>
      </w:r>
      <w:r w:rsidR="003368D0">
        <w:rPr>
          <w:rFonts w:ascii="Aptos" w:hAnsi="Aptos" w:cs="Calibri"/>
          <w:sz w:val="24"/>
          <w:szCs w:val="24"/>
        </w:rPr>
        <w:t>ą</w:t>
      </w:r>
      <w:r w:rsidR="005B6F03">
        <w:rPr>
          <w:rFonts w:ascii="Aptos" w:hAnsi="Aptos" w:cs="Calibri"/>
          <w:sz w:val="24"/>
          <w:szCs w:val="24"/>
        </w:rPr>
        <w:t xml:space="preserve"> </w:t>
      </w:r>
      <w:r w:rsidR="003368D0">
        <w:rPr>
          <w:rFonts w:ascii="Aptos" w:hAnsi="Aptos" w:cs="Calibri"/>
          <w:sz w:val="24"/>
          <w:szCs w:val="24"/>
        </w:rPr>
        <w:t>realizację</w:t>
      </w:r>
      <w:r w:rsidR="005B6F03">
        <w:rPr>
          <w:rFonts w:ascii="Aptos" w:hAnsi="Aptos" w:cs="Calibri"/>
          <w:sz w:val="24"/>
          <w:szCs w:val="24"/>
        </w:rPr>
        <w:t xml:space="preserve"> obowiązków o których mowa w </w:t>
      </w:r>
      <w:r w:rsidR="005B6F03">
        <w:rPr>
          <w:rFonts w:ascii="Aptos" w:hAnsi="Aptos" w:cs="Calibri"/>
          <w:sz w:val="24"/>
          <w:szCs w:val="24"/>
        </w:rPr>
        <w:fldChar w:fldCharType="begin"/>
      </w:r>
      <w:r w:rsidR="005B6F03">
        <w:rPr>
          <w:rFonts w:ascii="Aptos" w:hAnsi="Aptos" w:cs="Calibri"/>
          <w:sz w:val="24"/>
          <w:szCs w:val="24"/>
        </w:rPr>
        <w:instrText xml:space="preserve"> REF  OBOWIĄZKI_STRON \h \n  \* MERGEFORMAT </w:instrText>
      </w:r>
      <w:r w:rsidR="005B6F03">
        <w:rPr>
          <w:rFonts w:ascii="Aptos" w:hAnsi="Aptos" w:cs="Calibri"/>
          <w:sz w:val="24"/>
          <w:szCs w:val="24"/>
        </w:rPr>
      </w:r>
      <w:r w:rsidR="005B6F03">
        <w:rPr>
          <w:rFonts w:ascii="Aptos" w:hAnsi="Aptos" w:cs="Calibri"/>
          <w:sz w:val="24"/>
          <w:szCs w:val="24"/>
        </w:rPr>
        <w:fldChar w:fldCharType="separate"/>
      </w:r>
      <w:r w:rsidR="007D5F56">
        <w:rPr>
          <w:rFonts w:ascii="Aptos" w:hAnsi="Aptos" w:cs="Calibri"/>
          <w:sz w:val="24"/>
          <w:szCs w:val="24"/>
        </w:rPr>
        <w:t>§6</w:t>
      </w:r>
      <w:r w:rsidR="005B6F03">
        <w:rPr>
          <w:rFonts w:ascii="Aptos" w:hAnsi="Aptos" w:cs="Calibri"/>
          <w:sz w:val="24"/>
          <w:szCs w:val="24"/>
        </w:rPr>
        <w:fldChar w:fldCharType="end"/>
      </w:r>
      <w:r w:rsidR="005B6F03">
        <w:rPr>
          <w:rFonts w:ascii="Aptos" w:hAnsi="Aptos" w:cs="Calibri"/>
          <w:sz w:val="24"/>
          <w:szCs w:val="24"/>
        </w:rPr>
        <w:t xml:space="preserve"> ust. </w:t>
      </w:r>
      <w:r w:rsidR="005B6F03">
        <w:rPr>
          <w:rFonts w:ascii="Aptos" w:hAnsi="Aptos" w:cs="Calibri"/>
          <w:sz w:val="24"/>
          <w:szCs w:val="24"/>
        </w:rPr>
        <w:fldChar w:fldCharType="begin"/>
      </w:r>
      <w:r w:rsidR="005B6F03">
        <w:rPr>
          <w:rFonts w:ascii="Aptos" w:hAnsi="Aptos" w:cs="Calibri"/>
          <w:sz w:val="24"/>
          <w:szCs w:val="24"/>
        </w:rPr>
        <w:instrText xml:space="preserve"> REF  OBOWIĄZKI_WYKONAWCY \h \n  \* MERGEFORMAT </w:instrText>
      </w:r>
      <w:r w:rsidR="005B6F03">
        <w:rPr>
          <w:rFonts w:ascii="Aptos" w:hAnsi="Aptos" w:cs="Calibri"/>
          <w:sz w:val="24"/>
          <w:szCs w:val="24"/>
        </w:rPr>
      </w:r>
      <w:r w:rsidR="005B6F03">
        <w:rPr>
          <w:rFonts w:ascii="Aptos" w:hAnsi="Aptos" w:cs="Calibri"/>
          <w:sz w:val="24"/>
          <w:szCs w:val="24"/>
        </w:rPr>
        <w:fldChar w:fldCharType="separate"/>
      </w:r>
      <w:r w:rsidR="007D5F56">
        <w:rPr>
          <w:rFonts w:ascii="Aptos" w:hAnsi="Aptos" w:cs="Calibri"/>
          <w:sz w:val="24"/>
          <w:szCs w:val="24"/>
        </w:rPr>
        <w:t>1</w:t>
      </w:r>
      <w:r w:rsidR="005B6F03">
        <w:rPr>
          <w:rFonts w:ascii="Aptos" w:hAnsi="Aptos" w:cs="Calibri"/>
          <w:sz w:val="24"/>
          <w:szCs w:val="24"/>
        </w:rPr>
        <w:fldChar w:fldCharType="end"/>
      </w:r>
      <w:r w:rsidR="003368D0">
        <w:rPr>
          <w:rFonts w:ascii="Aptos" w:hAnsi="Aptos" w:cs="Calibri"/>
          <w:sz w:val="24"/>
          <w:szCs w:val="24"/>
        </w:rPr>
        <w:t xml:space="preserve"> w </w:t>
      </w:r>
      <w:r w:rsidR="003368D0" w:rsidRPr="002A751C">
        <w:rPr>
          <w:rFonts w:ascii="Aptos" w:hAnsi="Aptos" w:cs="Calibri"/>
          <w:sz w:val="24"/>
          <w:szCs w:val="24"/>
        </w:rPr>
        <w:t>wysokości 0,</w:t>
      </w:r>
      <w:r w:rsidR="008B1B87">
        <w:rPr>
          <w:rFonts w:ascii="Aptos" w:hAnsi="Aptos" w:cs="Calibri"/>
          <w:sz w:val="24"/>
          <w:szCs w:val="24"/>
        </w:rPr>
        <w:t>05</w:t>
      </w:r>
      <w:r w:rsidR="003368D0" w:rsidRPr="002A751C">
        <w:rPr>
          <w:rFonts w:ascii="Aptos" w:hAnsi="Aptos" w:cs="Calibri"/>
          <w:sz w:val="24"/>
          <w:szCs w:val="24"/>
        </w:rPr>
        <w:t>% wynagrodzenia brutto, określonego w </w:t>
      </w:r>
      <w:r w:rsidR="003368D0" w:rsidRPr="002A751C">
        <w:rPr>
          <w:rFonts w:ascii="Aptos" w:hAnsi="Aptos" w:cs="Calibri"/>
          <w:sz w:val="24"/>
          <w:szCs w:val="24"/>
        </w:rPr>
        <w:fldChar w:fldCharType="begin"/>
      </w:r>
      <w:r w:rsidR="003368D0" w:rsidRPr="002A751C">
        <w:rPr>
          <w:rFonts w:ascii="Aptos" w:hAnsi="Aptos" w:cs="Calibri"/>
          <w:sz w:val="24"/>
          <w:szCs w:val="24"/>
        </w:rPr>
        <w:instrText xml:space="preserve"> REF WYNAGRODZENIE_WYKONAWCY \n \h  \* MERGEFORMAT </w:instrText>
      </w:r>
      <w:r w:rsidR="003368D0" w:rsidRPr="002A751C">
        <w:rPr>
          <w:rFonts w:ascii="Aptos" w:hAnsi="Aptos" w:cs="Calibri"/>
          <w:sz w:val="24"/>
          <w:szCs w:val="24"/>
        </w:rPr>
      </w:r>
      <w:r w:rsidR="003368D0" w:rsidRPr="002A751C">
        <w:rPr>
          <w:rFonts w:ascii="Aptos" w:hAnsi="Aptos" w:cs="Calibri"/>
          <w:sz w:val="24"/>
          <w:szCs w:val="24"/>
        </w:rPr>
        <w:fldChar w:fldCharType="separate"/>
      </w:r>
      <w:r w:rsidR="007D5F56">
        <w:rPr>
          <w:rFonts w:ascii="Aptos" w:hAnsi="Aptos" w:cs="Calibri"/>
          <w:sz w:val="24"/>
          <w:szCs w:val="24"/>
        </w:rPr>
        <w:t>§8</w:t>
      </w:r>
      <w:r w:rsidR="003368D0" w:rsidRPr="002A751C">
        <w:rPr>
          <w:rFonts w:ascii="Aptos" w:hAnsi="Aptos" w:cs="Calibri"/>
          <w:sz w:val="24"/>
          <w:szCs w:val="24"/>
        </w:rPr>
        <w:fldChar w:fldCharType="end"/>
      </w:r>
      <w:r w:rsidR="003368D0" w:rsidRPr="002A751C">
        <w:rPr>
          <w:rFonts w:ascii="Aptos" w:hAnsi="Aptos" w:cs="Calibri"/>
          <w:sz w:val="24"/>
          <w:szCs w:val="24"/>
        </w:rPr>
        <w:t> ust. </w:t>
      </w:r>
      <w:r w:rsidR="003368D0" w:rsidRPr="002A751C">
        <w:rPr>
          <w:rFonts w:ascii="Aptos" w:hAnsi="Aptos" w:cs="Calibri"/>
          <w:sz w:val="24"/>
          <w:szCs w:val="24"/>
        </w:rPr>
        <w:fldChar w:fldCharType="begin"/>
      </w:r>
      <w:r w:rsidR="003368D0" w:rsidRPr="002A751C">
        <w:rPr>
          <w:rFonts w:ascii="Aptos" w:hAnsi="Aptos" w:cs="Calibri"/>
          <w:sz w:val="24"/>
          <w:szCs w:val="24"/>
        </w:rPr>
        <w:instrText xml:space="preserve"> REF WYNAGRODZENIE_WYKONAWCY_W_WYSOKOŚCI \n \h  \* MERGEFORMAT </w:instrText>
      </w:r>
      <w:r w:rsidR="003368D0" w:rsidRPr="002A751C">
        <w:rPr>
          <w:rFonts w:ascii="Aptos" w:hAnsi="Aptos" w:cs="Calibri"/>
          <w:sz w:val="24"/>
          <w:szCs w:val="24"/>
        </w:rPr>
      </w:r>
      <w:r w:rsidR="003368D0" w:rsidRPr="002A751C">
        <w:rPr>
          <w:rFonts w:ascii="Aptos" w:hAnsi="Aptos" w:cs="Calibri"/>
          <w:sz w:val="24"/>
          <w:szCs w:val="24"/>
        </w:rPr>
        <w:fldChar w:fldCharType="separate"/>
      </w:r>
      <w:r w:rsidR="007D5F56">
        <w:rPr>
          <w:rFonts w:ascii="Aptos" w:hAnsi="Aptos" w:cs="Calibri"/>
          <w:sz w:val="24"/>
          <w:szCs w:val="24"/>
        </w:rPr>
        <w:t>1</w:t>
      </w:r>
      <w:r w:rsidR="003368D0" w:rsidRPr="002A751C">
        <w:rPr>
          <w:rFonts w:ascii="Aptos" w:hAnsi="Aptos" w:cs="Calibri"/>
          <w:sz w:val="24"/>
          <w:szCs w:val="24"/>
        </w:rPr>
        <w:fldChar w:fldCharType="end"/>
      </w:r>
      <w:r w:rsidR="003368D0" w:rsidRPr="002A751C">
        <w:rPr>
          <w:rFonts w:ascii="Aptos" w:hAnsi="Aptos" w:cs="Calibri"/>
          <w:sz w:val="24"/>
          <w:szCs w:val="24"/>
        </w:rPr>
        <w:t>, za każd</w:t>
      </w:r>
      <w:r w:rsidR="003368D0">
        <w:rPr>
          <w:rFonts w:ascii="Aptos" w:hAnsi="Aptos" w:cs="Calibri"/>
          <w:sz w:val="24"/>
          <w:szCs w:val="24"/>
        </w:rPr>
        <w:t>ą stwierdzoną nieprawidłowość</w:t>
      </w:r>
      <w:r w:rsidR="008B1B87">
        <w:rPr>
          <w:rFonts w:ascii="Aptos" w:hAnsi="Aptos" w:cs="Calibri"/>
          <w:sz w:val="24"/>
          <w:szCs w:val="24"/>
        </w:rPr>
        <w:t>,</w:t>
      </w:r>
    </w:p>
    <w:p w14:paraId="478D20D9" w14:textId="6FFF085C" w:rsidR="008B1B87" w:rsidRDefault="008B1B87" w:rsidP="00780196">
      <w:pPr>
        <w:pStyle w:val="Akapitzlist"/>
        <w:numPr>
          <w:ilvl w:val="0"/>
          <w:numId w:val="34"/>
        </w:numPr>
        <w:shd w:val="clear" w:color="auto" w:fill="FFFFFF"/>
        <w:tabs>
          <w:tab w:val="left" w:pos="851"/>
        </w:tabs>
        <w:suppressAutoHyphens/>
        <w:spacing w:line="360" w:lineRule="auto"/>
        <w:ind w:left="851" w:hanging="425"/>
        <w:jc w:val="left"/>
        <w:rPr>
          <w:rFonts w:ascii="Aptos" w:hAnsi="Aptos" w:cs="Calibri"/>
          <w:sz w:val="24"/>
          <w:szCs w:val="24"/>
        </w:rPr>
      </w:pPr>
      <w:r>
        <w:rPr>
          <w:rFonts w:ascii="Aptos" w:hAnsi="Aptos" w:cs="Calibri"/>
          <w:sz w:val="24"/>
          <w:szCs w:val="24"/>
        </w:rPr>
        <w:t xml:space="preserve">za nieprawidłową realizację obowiązków o których mowa w </w:t>
      </w:r>
      <w:r>
        <w:rPr>
          <w:rFonts w:ascii="Aptos" w:hAnsi="Aptos" w:cs="Calibri"/>
          <w:sz w:val="24"/>
          <w:szCs w:val="24"/>
        </w:rPr>
        <w:fldChar w:fldCharType="begin"/>
      </w:r>
      <w:r>
        <w:rPr>
          <w:rFonts w:ascii="Aptos" w:hAnsi="Aptos" w:cs="Calibri"/>
          <w:sz w:val="24"/>
          <w:szCs w:val="24"/>
        </w:rPr>
        <w:instrText xml:space="preserve"> REF  OSOBY_SKIEROWANE \h \n  \* MERGEFORMAT </w:instrText>
      </w:r>
      <w:r>
        <w:rPr>
          <w:rFonts w:ascii="Aptos" w:hAnsi="Aptos" w:cs="Calibri"/>
          <w:sz w:val="24"/>
          <w:szCs w:val="24"/>
        </w:rPr>
      </w:r>
      <w:r>
        <w:rPr>
          <w:rFonts w:ascii="Aptos" w:hAnsi="Aptos" w:cs="Calibri"/>
          <w:sz w:val="24"/>
          <w:szCs w:val="24"/>
        </w:rPr>
        <w:fldChar w:fldCharType="separate"/>
      </w:r>
      <w:r w:rsidR="007D5F56">
        <w:rPr>
          <w:rFonts w:ascii="Aptos" w:hAnsi="Aptos" w:cs="Calibri"/>
          <w:sz w:val="24"/>
          <w:szCs w:val="24"/>
        </w:rPr>
        <w:t>§12</w:t>
      </w:r>
      <w:r>
        <w:rPr>
          <w:rFonts w:ascii="Aptos" w:hAnsi="Aptos" w:cs="Calibri"/>
          <w:sz w:val="24"/>
          <w:szCs w:val="24"/>
        </w:rPr>
        <w:fldChar w:fldCharType="end"/>
      </w:r>
      <w:r>
        <w:rPr>
          <w:rFonts w:ascii="Aptos" w:hAnsi="Aptos" w:cs="Calibri"/>
          <w:sz w:val="24"/>
          <w:szCs w:val="24"/>
        </w:rPr>
        <w:t xml:space="preserve"> ust. </w:t>
      </w:r>
      <w:r>
        <w:rPr>
          <w:rFonts w:ascii="Aptos" w:hAnsi="Aptos" w:cs="Calibri"/>
          <w:sz w:val="24"/>
          <w:szCs w:val="24"/>
        </w:rPr>
        <w:fldChar w:fldCharType="begin"/>
      </w:r>
      <w:r>
        <w:rPr>
          <w:rFonts w:ascii="Aptos" w:hAnsi="Aptos" w:cs="Calibri"/>
          <w:sz w:val="24"/>
          <w:szCs w:val="24"/>
        </w:rPr>
        <w:instrText xml:space="preserve"> REF  OSOBY_SKIEROWANE_OBOWIĄZKI \h \n  \* MERGEFORMAT </w:instrText>
      </w:r>
      <w:r>
        <w:rPr>
          <w:rFonts w:ascii="Aptos" w:hAnsi="Aptos" w:cs="Calibri"/>
          <w:sz w:val="24"/>
          <w:szCs w:val="24"/>
        </w:rPr>
      </w:r>
      <w:r>
        <w:rPr>
          <w:rFonts w:ascii="Aptos" w:hAnsi="Aptos" w:cs="Calibri"/>
          <w:sz w:val="24"/>
          <w:szCs w:val="24"/>
        </w:rPr>
        <w:fldChar w:fldCharType="separate"/>
      </w:r>
      <w:r w:rsidR="007D5F56">
        <w:rPr>
          <w:rFonts w:ascii="Aptos" w:hAnsi="Aptos" w:cs="Calibri"/>
          <w:sz w:val="24"/>
          <w:szCs w:val="24"/>
        </w:rPr>
        <w:t>8</w:t>
      </w:r>
      <w:r>
        <w:rPr>
          <w:rFonts w:ascii="Aptos" w:hAnsi="Aptos" w:cs="Calibri"/>
          <w:sz w:val="24"/>
          <w:szCs w:val="24"/>
        </w:rPr>
        <w:fldChar w:fldCharType="end"/>
      </w:r>
      <w:r>
        <w:rPr>
          <w:rFonts w:ascii="Aptos" w:hAnsi="Aptos" w:cs="Calibri"/>
          <w:sz w:val="24"/>
          <w:szCs w:val="24"/>
        </w:rPr>
        <w:t xml:space="preserve"> w </w:t>
      </w:r>
      <w:r w:rsidRPr="002A751C">
        <w:rPr>
          <w:rFonts w:ascii="Aptos" w:hAnsi="Aptos" w:cs="Calibri"/>
          <w:sz w:val="24"/>
          <w:szCs w:val="24"/>
        </w:rPr>
        <w:t>wysokości 0,</w:t>
      </w:r>
      <w:r>
        <w:rPr>
          <w:rFonts w:ascii="Aptos" w:hAnsi="Aptos" w:cs="Calibri"/>
          <w:sz w:val="24"/>
          <w:szCs w:val="24"/>
        </w:rPr>
        <w:t>05</w:t>
      </w:r>
      <w:r w:rsidRPr="002A751C">
        <w:rPr>
          <w:rFonts w:ascii="Aptos" w:hAnsi="Aptos" w:cs="Calibri"/>
          <w:sz w:val="24"/>
          <w:szCs w:val="24"/>
        </w:rPr>
        <w:t>% wynagrodzenia brutto, określonego w </w:t>
      </w:r>
      <w:r w:rsidRPr="002A751C">
        <w:rPr>
          <w:rFonts w:ascii="Aptos" w:hAnsi="Aptos" w:cs="Calibri"/>
          <w:sz w:val="24"/>
          <w:szCs w:val="24"/>
        </w:rPr>
        <w:fldChar w:fldCharType="begin"/>
      </w:r>
      <w:r w:rsidRPr="002A751C">
        <w:rPr>
          <w:rFonts w:ascii="Aptos" w:hAnsi="Aptos" w:cs="Calibri"/>
          <w:sz w:val="24"/>
          <w:szCs w:val="24"/>
        </w:rPr>
        <w:instrText xml:space="preserve"> REF WYNAGRODZENIE_WYKONAWCY \n \h  \* MERGEFORMAT </w:instrText>
      </w:r>
      <w:r w:rsidRPr="002A751C">
        <w:rPr>
          <w:rFonts w:ascii="Aptos" w:hAnsi="Aptos" w:cs="Calibri"/>
          <w:sz w:val="24"/>
          <w:szCs w:val="24"/>
        </w:rPr>
      </w:r>
      <w:r w:rsidRPr="002A751C">
        <w:rPr>
          <w:rFonts w:ascii="Aptos" w:hAnsi="Aptos" w:cs="Calibri"/>
          <w:sz w:val="24"/>
          <w:szCs w:val="24"/>
        </w:rPr>
        <w:fldChar w:fldCharType="separate"/>
      </w:r>
      <w:r w:rsidR="007D5F56">
        <w:rPr>
          <w:rFonts w:ascii="Aptos" w:hAnsi="Aptos" w:cs="Calibri"/>
          <w:sz w:val="24"/>
          <w:szCs w:val="24"/>
        </w:rPr>
        <w:t>§8</w:t>
      </w:r>
      <w:r w:rsidRPr="002A751C">
        <w:rPr>
          <w:rFonts w:ascii="Aptos" w:hAnsi="Aptos" w:cs="Calibri"/>
          <w:sz w:val="24"/>
          <w:szCs w:val="24"/>
        </w:rPr>
        <w:fldChar w:fldCharType="end"/>
      </w:r>
      <w:r w:rsidRPr="002A751C">
        <w:rPr>
          <w:rFonts w:ascii="Aptos" w:hAnsi="Aptos" w:cs="Calibri"/>
          <w:sz w:val="24"/>
          <w:szCs w:val="24"/>
        </w:rPr>
        <w:t> ust. </w:t>
      </w:r>
      <w:r w:rsidRPr="002A751C">
        <w:rPr>
          <w:rFonts w:ascii="Aptos" w:hAnsi="Aptos" w:cs="Calibri"/>
          <w:sz w:val="24"/>
          <w:szCs w:val="24"/>
        </w:rPr>
        <w:fldChar w:fldCharType="begin"/>
      </w:r>
      <w:r w:rsidRPr="002A751C">
        <w:rPr>
          <w:rFonts w:ascii="Aptos" w:hAnsi="Aptos" w:cs="Calibri"/>
          <w:sz w:val="24"/>
          <w:szCs w:val="24"/>
        </w:rPr>
        <w:instrText xml:space="preserve"> REF WYNAGRODZENIE_WYKONAWCY_W_WYSOKOŚCI \n \h  \* MERGEFORMAT </w:instrText>
      </w:r>
      <w:r w:rsidRPr="002A751C">
        <w:rPr>
          <w:rFonts w:ascii="Aptos" w:hAnsi="Aptos" w:cs="Calibri"/>
          <w:sz w:val="24"/>
          <w:szCs w:val="24"/>
        </w:rPr>
      </w:r>
      <w:r w:rsidRPr="002A751C">
        <w:rPr>
          <w:rFonts w:ascii="Aptos" w:hAnsi="Aptos" w:cs="Calibri"/>
          <w:sz w:val="24"/>
          <w:szCs w:val="24"/>
        </w:rPr>
        <w:fldChar w:fldCharType="separate"/>
      </w:r>
      <w:r w:rsidR="007D5F56">
        <w:rPr>
          <w:rFonts w:ascii="Aptos" w:hAnsi="Aptos" w:cs="Calibri"/>
          <w:sz w:val="24"/>
          <w:szCs w:val="24"/>
        </w:rPr>
        <w:t>1</w:t>
      </w:r>
      <w:r w:rsidRPr="002A751C">
        <w:rPr>
          <w:rFonts w:ascii="Aptos" w:hAnsi="Aptos" w:cs="Calibri"/>
          <w:sz w:val="24"/>
          <w:szCs w:val="24"/>
        </w:rPr>
        <w:fldChar w:fldCharType="end"/>
      </w:r>
      <w:r w:rsidRPr="002A751C">
        <w:rPr>
          <w:rFonts w:ascii="Aptos" w:hAnsi="Aptos" w:cs="Calibri"/>
          <w:sz w:val="24"/>
          <w:szCs w:val="24"/>
        </w:rPr>
        <w:t>, za każd</w:t>
      </w:r>
      <w:r>
        <w:rPr>
          <w:rFonts w:ascii="Aptos" w:hAnsi="Aptos" w:cs="Calibri"/>
          <w:sz w:val="24"/>
          <w:szCs w:val="24"/>
        </w:rPr>
        <w:t>ą stwierdzoną nieprawidłowość.</w:t>
      </w:r>
    </w:p>
    <w:p w14:paraId="4E4965E3" w14:textId="1CF6C132" w:rsidR="00B16E08" w:rsidRDefault="00B16E08"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r>
        <w:rPr>
          <w:rFonts w:ascii="Aptos" w:hAnsi="Aptos" w:cs="Calibri"/>
          <w:sz w:val="24"/>
          <w:szCs w:val="24"/>
        </w:rPr>
        <w:t xml:space="preserve">Zamawiający zapłaci Wykonawcy karę umowną </w:t>
      </w:r>
      <w:r w:rsidRPr="002A751C">
        <w:rPr>
          <w:rFonts w:ascii="Aptos" w:hAnsi="Aptos" w:cs="Calibri"/>
          <w:sz w:val="24"/>
          <w:szCs w:val="24"/>
        </w:rPr>
        <w:t xml:space="preserve">za nieterminową zapłatę wynagrodzenia należnego </w:t>
      </w:r>
      <w:r>
        <w:rPr>
          <w:rFonts w:ascii="Aptos" w:hAnsi="Aptos" w:cs="Calibri"/>
          <w:sz w:val="24"/>
          <w:szCs w:val="24"/>
        </w:rPr>
        <w:t>W</w:t>
      </w:r>
      <w:r w:rsidRPr="002A751C">
        <w:rPr>
          <w:rFonts w:ascii="Aptos" w:hAnsi="Aptos" w:cs="Calibri"/>
          <w:sz w:val="24"/>
          <w:szCs w:val="24"/>
        </w:rPr>
        <w:t>ykonawc</w:t>
      </w:r>
      <w:r>
        <w:rPr>
          <w:rFonts w:ascii="Aptos" w:hAnsi="Aptos" w:cs="Calibri"/>
          <w:sz w:val="24"/>
          <w:szCs w:val="24"/>
        </w:rPr>
        <w:t xml:space="preserve">y </w:t>
      </w:r>
      <w:r w:rsidRPr="002A751C">
        <w:rPr>
          <w:rFonts w:ascii="Aptos" w:hAnsi="Aptos" w:cs="Calibri"/>
          <w:sz w:val="24"/>
          <w:szCs w:val="24"/>
        </w:rPr>
        <w:t>w wysokości 0,</w:t>
      </w:r>
      <w:r w:rsidR="000A4BD9">
        <w:rPr>
          <w:rFonts w:ascii="Aptos" w:hAnsi="Aptos" w:cs="Calibri"/>
          <w:sz w:val="24"/>
          <w:szCs w:val="24"/>
        </w:rPr>
        <w:t>025</w:t>
      </w:r>
      <w:r w:rsidRPr="002A751C">
        <w:rPr>
          <w:rFonts w:ascii="Aptos" w:hAnsi="Aptos" w:cs="Calibri"/>
          <w:sz w:val="24"/>
          <w:szCs w:val="24"/>
        </w:rPr>
        <w:t>% wynagrodzenia brutto, określonego w </w:t>
      </w:r>
      <w:r w:rsidRPr="002A751C">
        <w:rPr>
          <w:rFonts w:ascii="Aptos" w:hAnsi="Aptos" w:cs="Calibri"/>
          <w:sz w:val="24"/>
          <w:szCs w:val="24"/>
        </w:rPr>
        <w:fldChar w:fldCharType="begin"/>
      </w:r>
      <w:r w:rsidRPr="002A751C">
        <w:rPr>
          <w:rFonts w:ascii="Aptos" w:hAnsi="Aptos" w:cs="Calibri"/>
          <w:sz w:val="24"/>
          <w:szCs w:val="24"/>
        </w:rPr>
        <w:instrText xml:space="preserve"> REF WYNAGRODZENIE_WYKONAWCY \n \h  \* MERGEFORMAT </w:instrText>
      </w:r>
      <w:r w:rsidRPr="002A751C">
        <w:rPr>
          <w:rFonts w:ascii="Aptos" w:hAnsi="Aptos" w:cs="Calibri"/>
          <w:sz w:val="24"/>
          <w:szCs w:val="24"/>
        </w:rPr>
      </w:r>
      <w:r w:rsidRPr="002A751C">
        <w:rPr>
          <w:rFonts w:ascii="Aptos" w:hAnsi="Aptos" w:cs="Calibri"/>
          <w:sz w:val="24"/>
          <w:szCs w:val="24"/>
        </w:rPr>
        <w:fldChar w:fldCharType="separate"/>
      </w:r>
      <w:r w:rsidR="007D5F56">
        <w:rPr>
          <w:rFonts w:ascii="Aptos" w:hAnsi="Aptos" w:cs="Calibri"/>
          <w:sz w:val="24"/>
          <w:szCs w:val="24"/>
        </w:rPr>
        <w:t>§8</w:t>
      </w:r>
      <w:r w:rsidRPr="002A751C">
        <w:rPr>
          <w:rFonts w:ascii="Aptos" w:hAnsi="Aptos" w:cs="Calibri"/>
          <w:sz w:val="24"/>
          <w:szCs w:val="24"/>
        </w:rPr>
        <w:fldChar w:fldCharType="end"/>
      </w:r>
      <w:r w:rsidRPr="002A751C">
        <w:rPr>
          <w:rFonts w:ascii="Aptos" w:hAnsi="Aptos" w:cs="Calibri"/>
          <w:sz w:val="24"/>
          <w:szCs w:val="24"/>
        </w:rPr>
        <w:t> ust. </w:t>
      </w:r>
      <w:r w:rsidRPr="002A751C">
        <w:rPr>
          <w:rFonts w:ascii="Aptos" w:hAnsi="Aptos" w:cs="Calibri"/>
          <w:sz w:val="24"/>
          <w:szCs w:val="24"/>
        </w:rPr>
        <w:fldChar w:fldCharType="begin"/>
      </w:r>
      <w:r w:rsidRPr="002A751C">
        <w:rPr>
          <w:rFonts w:ascii="Aptos" w:hAnsi="Aptos" w:cs="Calibri"/>
          <w:sz w:val="24"/>
          <w:szCs w:val="24"/>
        </w:rPr>
        <w:instrText xml:space="preserve"> REF WYNAGRODZENIE_WYKONAWCY_W_WYSOKOŚCI \n \h  \* MERGEFORMAT </w:instrText>
      </w:r>
      <w:r w:rsidRPr="002A751C">
        <w:rPr>
          <w:rFonts w:ascii="Aptos" w:hAnsi="Aptos" w:cs="Calibri"/>
          <w:sz w:val="24"/>
          <w:szCs w:val="24"/>
        </w:rPr>
      </w:r>
      <w:r w:rsidRPr="002A751C">
        <w:rPr>
          <w:rFonts w:ascii="Aptos" w:hAnsi="Aptos" w:cs="Calibri"/>
          <w:sz w:val="24"/>
          <w:szCs w:val="24"/>
        </w:rPr>
        <w:fldChar w:fldCharType="separate"/>
      </w:r>
      <w:r w:rsidR="007D5F56">
        <w:rPr>
          <w:rFonts w:ascii="Aptos" w:hAnsi="Aptos" w:cs="Calibri"/>
          <w:sz w:val="24"/>
          <w:szCs w:val="24"/>
        </w:rPr>
        <w:t>1</w:t>
      </w:r>
      <w:r w:rsidRPr="002A751C">
        <w:rPr>
          <w:rFonts w:ascii="Aptos" w:hAnsi="Aptos" w:cs="Calibri"/>
          <w:sz w:val="24"/>
          <w:szCs w:val="24"/>
        </w:rPr>
        <w:fldChar w:fldCharType="end"/>
      </w:r>
      <w:r w:rsidRPr="002A751C">
        <w:rPr>
          <w:rFonts w:ascii="Aptos" w:hAnsi="Aptos" w:cs="Calibri"/>
          <w:sz w:val="24"/>
          <w:szCs w:val="24"/>
        </w:rPr>
        <w:t>, za każdy dzień zwłoki od dnia upływu terminu zapłaty do dnia zapłaty</w:t>
      </w:r>
      <w:r w:rsidR="00B71289">
        <w:rPr>
          <w:rFonts w:ascii="Aptos" w:hAnsi="Aptos" w:cs="Calibri"/>
          <w:sz w:val="24"/>
          <w:szCs w:val="24"/>
        </w:rPr>
        <w:t>.</w:t>
      </w:r>
    </w:p>
    <w:p w14:paraId="13DBAC02" w14:textId="4854949A" w:rsidR="00AD4CF2" w:rsidRPr="002A751C" w:rsidRDefault="00195D7F"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Łączna maksymalna wysokość kar umownych, których mogą dochodzić strony nie może przekroczyć</w:t>
      </w:r>
      <w:r w:rsidR="00642B59" w:rsidRPr="002A751C">
        <w:rPr>
          <w:rFonts w:ascii="Aptos" w:hAnsi="Aptos" w:cs="Calibri"/>
          <w:sz w:val="24"/>
          <w:szCs w:val="24"/>
        </w:rPr>
        <w:t xml:space="preserve"> </w:t>
      </w:r>
      <w:r w:rsidRPr="002A751C">
        <w:rPr>
          <w:rFonts w:ascii="Aptos" w:hAnsi="Aptos" w:cs="Calibri"/>
          <w:sz w:val="24"/>
          <w:szCs w:val="24"/>
        </w:rPr>
        <w:t>20 %</w:t>
      </w:r>
      <w:bookmarkStart w:id="99" w:name="KARY_UMOWNE_LIMIT"/>
      <w:bookmarkEnd w:id="99"/>
      <w:r w:rsidRPr="002A751C">
        <w:rPr>
          <w:rFonts w:ascii="Aptos" w:hAnsi="Aptos" w:cs="Calibri"/>
          <w:sz w:val="24"/>
          <w:szCs w:val="24"/>
        </w:rPr>
        <w:t xml:space="preserve"> wartości wynagrodzenia </w:t>
      </w:r>
      <w:r w:rsidR="00EC41A4" w:rsidRPr="002A751C">
        <w:rPr>
          <w:rFonts w:ascii="Aptos" w:hAnsi="Aptos" w:cs="Calibri"/>
          <w:sz w:val="24"/>
          <w:szCs w:val="24"/>
        </w:rPr>
        <w:t xml:space="preserve">brutto </w:t>
      </w:r>
      <w:r w:rsidR="00C67050" w:rsidRPr="002A751C">
        <w:rPr>
          <w:rFonts w:ascii="Aptos" w:hAnsi="Aptos" w:cs="Calibri"/>
          <w:sz w:val="24"/>
          <w:szCs w:val="24"/>
        </w:rPr>
        <w:t>określonego</w:t>
      </w:r>
      <w:r w:rsidR="005B0471" w:rsidRPr="002A751C">
        <w:rPr>
          <w:rFonts w:ascii="Aptos" w:hAnsi="Aptos" w:cs="Calibri"/>
          <w:sz w:val="24"/>
          <w:szCs w:val="24"/>
        </w:rPr>
        <w:t xml:space="preserve"> w </w:t>
      </w:r>
      <w:r w:rsidR="002D2F56" w:rsidRPr="002A751C">
        <w:rPr>
          <w:rFonts w:ascii="Aptos" w:hAnsi="Aptos" w:cs="Calibri"/>
          <w:sz w:val="24"/>
          <w:szCs w:val="24"/>
        </w:rPr>
        <w:fldChar w:fldCharType="begin"/>
      </w:r>
      <w:r w:rsidR="002D2F56" w:rsidRPr="002A751C">
        <w:rPr>
          <w:rFonts w:ascii="Aptos" w:hAnsi="Aptos" w:cs="Calibri"/>
          <w:sz w:val="24"/>
          <w:szCs w:val="24"/>
        </w:rPr>
        <w:instrText xml:space="preserve"> REF WYNAGRODZENIE_WYKONAWCY \n \h </w:instrText>
      </w:r>
      <w:r w:rsidR="001C531A" w:rsidRPr="002A751C">
        <w:rPr>
          <w:rFonts w:ascii="Aptos" w:hAnsi="Aptos" w:cs="Calibri"/>
          <w:sz w:val="24"/>
          <w:szCs w:val="24"/>
        </w:rPr>
        <w:instrText xml:space="preserve"> \* MERGEFORMAT </w:instrText>
      </w:r>
      <w:r w:rsidR="002D2F56" w:rsidRPr="002A751C">
        <w:rPr>
          <w:rFonts w:ascii="Aptos" w:hAnsi="Aptos" w:cs="Calibri"/>
          <w:sz w:val="24"/>
          <w:szCs w:val="24"/>
        </w:rPr>
      </w:r>
      <w:r w:rsidR="002D2F56" w:rsidRPr="002A751C">
        <w:rPr>
          <w:rFonts w:ascii="Aptos" w:hAnsi="Aptos" w:cs="Calibri"/>
          <w:sz w:val="24"/>
          <w:szCs w:val="24"/>
        </w:rPr>
        <w:fldChar w:fldCharType="separate"/>
      </w:r>
      <w:r w:rsidR="007D5F56">
        <w:rPr>
          <w:rFonts w:ascii="Aptos" w:hAnsi="Aptos" w:cs="Calibri"/>
          <w:sz w:val="24"/>
          <w:szCs w:val="24"/>
        </w:rPr>
        <w:t>§8</w:t>
      </w:r>
      <w:r w:rsidR="002D2F56" w:rsidRPr="002A751C">
        <w:rPr>
          <w:rFonts w:ascii="Aptos" w:hAnsi="Aptos" w:cs="Calibri"/>
          <w:sz w:val="24"/>
          <w:szCs w:val="24"/>
        </w:rPr>
        <w:fldChar w:fldCharType="end"/>
      </w:r>
      <w:r w:rsidR="002D2F56" w:rsidRPr="002A751C">
        <w:rPr>
          <w:rFonts w:ascii="Aptos" w:hAnsi="Aptos" w:cs="Calibri"/>
          <w:sz w:val="24"/>
          <w:szCs w:val="24"/>
        </w:rPr>
        <w:t> ust. </w:t>
      </w:r>
      <w:r w:rsidR="002D2F56" w:rsidRPr="002A751C">
        <w:rPr>
          <w:rFonts w:ascii="Aptos" w:hAnsi="Aptos" w:cs="Calibri"/>
          <w:sz w:val="24"/>
          <w:szCs w:val="24"/>
        </w:rPr>
        <w:fldChar w:fldCharType="begin"/>
      </w:r>
      <w:r w:rsidR="002D2F56" w:rsidRPr="002A751C">
        <w:rPr>
          <w:rFonts w:ascii="Aptos" w:hAnsi="Aptos" w:cs="Calibri"/>
          <w:sz w:val="24"/>
          <w:szCs w:val="24"/>
        </w:rPr>
        <w:instrText xml:space="preserve"> REF WYNAGRODZENIE_WYKONAWCY_W_WYSOKOŚCI \n \h </w:instrText>
      </w:r>
      <w:r w:rsidR="001C531A" w:rsidRPr="002A751C">
        <w:rPr>
          <w:rFonts w:ascii="Aptos" w:hAnsi="Aptos" w:cs="Calibri"/>
          <w:sz w:val="24"/>
          <w:szCs w:val="24"/>
        </w:rPr>
        <w:instrText xml:space="preserve"> \* MERGEFORMAT </w:instrText>
      </w:r>
      <w:r w:rsidR="002D2F56" w:rsidRPr="002A751C">
        <w:rPr>
          <w:rFonts w:ascii="Aptos" w:hAnsi="Aptos" w:cs="Calibri"/>
          <w:sz w:val="24"/>
          <w:szCs w:val="24"/>
        </w:rPr>
      </w:r>
      <w:r w:rsidR="002D2F56" w:rsidRPr="002A751C">
        <w:rPr>
          <w:rFonts w:ascii="Aptos" w:hAnsi="Aptos" w:cs="Calibri"/>
          <w:sz w:val="24"/>
          <w:szCs w:val="24"/>
        </w:rPr>
        <w:fldChar w:fldCharType="separate"/>
      </w:r>
      <w:r w:rsidR="007D5F56">
        <w:rPr>
          <w:rFonts w:ascii="Aptos" w:hAnsi="Aptos" w:cs="Calibri"/>
          <w:sz w:val="24"/>
          <w:szCs w:val="24"/>
        </w:rPr>
        <w:t>1</w:t>
      </w:r>
      <w:r w:rsidR="002D2F56" w:rsidRPr="002A751C">
        <w:rPr>
          <w:rFonts w:ascii="Aptos" w:hAnsi="Aptos" w:cs="Calibri"/>
          <w:sz w:val="24"/>
          <w:szCs w:val="24"/>
        </w:rPr>
        <w:fldChar w:fldCharType="end"/>
      </w:r>
      <w:r w:rsidRPr="002A751C">
        <w:rPr>
          <w:rFonts w:ascii="Aptos" w:hAnsi="Aptos" w:cs="Calibri"/>
          <w:sz w:val="24"/>
          <w:szCs w:val="24"/>
        </w:rPr>
        <w:t xml:space="preserve">. </w:t>
      </w:r>
    </w:p>
    <w:p w14:paraId="6D627276" w14:textId="727CEFEC" w:rsidR="00AD4CF2" w:rsidRPr="002A751C" w:rsidRDefault="0033780B"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Jeżeli kara umowna</w:t>
      </w:r>
      <w:r w:rsidR="005B0471" w:rsidRPr="002A751C">
        <w:rPr>
          <w:rFonts w:ascii="Aptos" w:hAnsi="Aptos" w:cs="Calibri"/>
          <w:sz w:val="24"/>
          <w:szCs w:val="24"/>
        </w:rPr>
        <w:t xml:space="preserve"> z </w:t>
      </w:r>
      <w:r w:rsidRPr="002A751C">
        <w:rPr>
          <w:rFonts w:ascii="Aptos" w:hAnsi="Aptos" w:cs="Calibri"/>
          <w:sz w:val="24"/>
          <w:szCs w:val="24"/>
        </w:rPr>
        <w:t>któregokolwiek tytułu wymienionego</w:t>
      </w:r>
      <w:r w:rsidR="005B0471" w:rsidRPr="002A751C">
        <w:rPr>
          <w:rFonts w:ascii="Aptos" w:hAnsi="Aptos" w:cs="Calibri"/>
          <w:sz w:val="24"/>
          <w:szCs w:val="24"/>
        </w:rPr>
        <w:t xml:space="preserve"> w </w:t>
      </w:r>
      <w:r w:rsidRPr="002A751C">
        <w:rPr>
          <w:rFonts w:ascii="Aptos" w:hAnsi="Aptos" w:cs="Calibri"/>
          <w:sz w:val="24"/>
          <w:szCs w:val="24"/>
        </w:rPr>
        <w:t>ust.</w:t>
      </w:r>
      <w:r w:rsidR="0059544F" w:rsidRPr="002A751C">
        <w:rPr>
          <w:rFonts w:ascii="Aptos" w:hAnsi="Aptos" w:cs="Calibri"/>
          <w:sz w:val="24"/>
          <w:szCs w:val="24"/>
        </w:rPr>
        <w:t> </w:t>
      </w:r>
      <w:r w:rsidR="0059544F" w:rsidRPr="002A751C">
        <w:rPr>
          <w:rFonts w:ascii="Aptos" w:hAnsi="Aptos" w:cs="Calibri"/>
          <w:sz w:val="24"/>
          <w:szCs w:val="24"/>
        </w:rPr>
        <w:fldChar w:fldCharType="begin"/>
      </w:r>
      <w:r w:rsidR="0059544F" w:rsidRPr="002A751C">
        <w:rPr>
          <w:rFonts w:ascii="Aptos" w:hAnsi="Aptos" w:cs="Calibri"/>
          <w:sz w:val="24"/>
          <w:szCs w:val="24"/>
        </w:rPr>
        <w:instrText xml:space="preserve"> REF KARY_UMOWNE_WYLICZENIE \n \h </w:instrText>
      </w:r>
      <w:r w:rsidR="001C531A" w:rsidRPr="002A751C">
        <w:rPr>
          <w:rFonts w:ascii="Aptos" w:hAnsi="Aptos" w:cs="Calibri"/>
          <w:sz w:val="24"/>
          <w:szCs w:val="24"/>
        </w:rPr>
        <w:instrText xml:space="preserve"> \* MERGEFORMAT </w:instrText>
      </w:r>
      <w:r w:rsidR="0059544F" w:rsidRPr="002A751C">
        <w:rPr>
          <w:rFonts w:ascii="Aptos" w:hAnsi="Aptos" w:cs="Calibri"/>
          <w:sz w:val="24"/>
          <w:szCs w:val="24"/>
        </w:rPr>
      </w:r>
      <w:r w:rsidR="0059544F" w:rsidRPr="002A751C">
        <w:rPr>
          <w:rFonts w:ascii="Aptos" w:hAnsi="Aptos" w:cs="Calibri"/>
          <w:sz w:val="24"/>
          <w:szCs w:val="24"/>
        </w:rPr>
        <w:fldChar w:fldCharType="separate"/>
      </w:r>
      <w:r w:rsidR="007D5F56">
        <w:rPr>
          <w:rFonts w:ascii="Aptos" w:hAnsi="Aptos" w:cs="Calibri"/>
          <w:sz w:val="24"/>
          <w:szCs w:val="24"/>
        </w:rPr>
        <w:t>1</w:t>
      </w:r>
      <w:r w:rsidR="0059544F" w:rsidRPr="002A751C">
        <w:rPr>
          <w:rFonts w:ascii="Aptos" w:hAnsi="Aptos" w:cs="Calibri"/>
          <w:sz w:val="24"/>
          <w:szCs w:val="24"/>
        </w:rPr>
        <w:fldChar w:fldCharType="end"/>
      </w:r>
      <w:r w:rsidRPr="002A751C">
        <w:rPr>
          <w:rFonts w:ascii="Aptos" w:hAnsi="Aptos" w:cs="Calibri"/>
          <w:sz w:val="24"/>
          <w:szCs w:val="24"/>
        </w:rPr>
        <w:t xml:space="preserve"> nie pokrywa poniesionej szkody, to Zamawiający może dochodzić odszkodowania uzupełniającego na zasadach ogólnych określonyc</w:t>
      </w:r>
      <w:r w:rsidR="00AD4CF2" w:rsidRPr="002A751C">
        <w:rPr>
          <w:rFonts w:ascii="Aptos" w:hAnsi="Aptos" w:cs="Calibri"/>
          <w:sz w:val="24"/>
          <w:szCs w:val="24"/>
        </w:rPr>
        <w:t>h przepisami Kodeksu cywilnego.</w:t>
      </w:r>
    </w:p>
    <w:p w14:paraId="74CDF95F" w14:textId="77777777" w:rsidR="00AD4CF2" w:rsidRPr="002A751C" w:rsidRDefault="00195D7F"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Wykonawca wyraża zgodę na potrącenie kar umownych</w:t>
      </w:r>
      <w:r w:rsidR="005B0471" w:rsidRPr="002A751C">
        <w:rPr>
          <w:rFonts w:ascii="Aptos" w:hAnsi="Aptos" w:cs="Calibri"/>
          <w:sz w:val="24"/>
          <w:szCs w:val="24"/>
        </w:rPr>
        <w:t xml:space="preserve"> z </w:t>
      </w:r>
      <w:r w:rsidRPr="002A751C">
        <w:rPr>
          <w:rFonts w:ascii="Aptos" w:hAnsi="Aptos" w:cs="Calibri"/>
          <w:sz w:val="24"/>
          <w:szCs w:val="24"/>
        </w:rPr>
        <w:t>przysługującego mu wynagrodzenia, chyba że</w:t>
      </w:r>
      <w:r w:rsidR="005B0471" w:rsidRPr="002A751C">
        <w:rPr>
          <w:rFonts w:ascii="Aptos" w:hAnsi="Aptos" w:cs="Calibri"/>
          <w:sz w:val="24"/>
          <w:szCs w:val="24"/>
        </w:rPr>
        <w:t xml:space="preserve"> z </w:t>
      </w:r>
      <w:r w:rsidRPr="002A751C">
        <w:rPr>
          <w:rFonts w:ascii="Aptos" w:hAnsi="Aptos" w:cs="Calibri"/>
          <w:sz w:val="24"/>
          <w:szCs w:val="24"/>
        </w:rPr>
        <w:t xml:space="preserve">odrębnych przepisów wynika, że takiego potrącenia dokonać nie można. </w:t>
      </w:r>
    </w:p>
    <w:p w14:paraId="1CE4AFEB" w14:textId="77777777" w:rsidR="00AD4CF2" w:rsidRPr="002A751C" w:rsidRDefault="00195D7F"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Termin zapłaty kary umownej wynosi 14 dni od dnia doręczenia stronie wezwania do zapłaty. </w:t>
      </w:r>
    </w:p>
    <w:p w14:paraId="0C3D8E56" w14:textId="77777777" w:rsidR="00991C03" w:rsidRPr="002A751C" w:rsidRDefault="00195D7F" w:rsidP="00780196">
      <w:pPr>
        <w:pStyle w:val="Akapitzlist"/>
        <w:numPr>
          <w:ilvl w:val="0"/>
          <w:numId w:val="33"/>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Zapłata kary umownej przez Wykonawcę lub potrącenie</w:t>
      </w:r>
      <w:r w:rsidR="005B0471" w:rsidRPr="002A751C">
        <w:rPr>
          <w:rFonts w:ascii="Aptos" w:hAnsi="Aptos" w:cs="Calibri"/>
          <w:sz w:val="24"/>
          <w:szCs w:val="24"/>
        </w:rPr>
        <w:t xml:space="preserve"> z </w:t>
      </w:r>
      <w:r w:rsidRPr="002A751C">
        <w:rPr>
          <w:rFonts w:ascii="Aptos" w:hAnsi="Aptos" w:cs="Calibri"/>
          <w:sz w:val="24"/>
          <w:szCs w:val="24"/>
        </w:rPr>
        <w:t>należnego wynagrodzenia nie zwalnia Wykonawcy</w:t>
      </w:r>
      <w:r w:rsidR="005B0471" w:rsidRPr="002A751C">
        <w:rPr>
          <w:rFonts w:ascii="Aptos" w:hAnsi="Aptos" w:cs="Calibri"/>
          <w:sz w:val="24"/>
          <w:szCs w:val="24"/>
        </w:rPr>
        <w:t xml:space="preserve"> z </w:t>
      </w:r>
      <w:r w:rsidRPr="002A751C">
        <w:rPr>
          <w:rFonts w:ascii="Aptos" w:hAnsi="Aptos" w:cs="Calibri"/>
          <w:sz w:val="24"/>
          <w:szCs w:val="24"/>
        </w:rPr>
        <w:t>ukończenia robót lub jakichkolwiek innych obowiązków</w:t>
      </w:r>
      <w:r w:rsidR="005B0471" w:rsidRPr="002A751C">
        <w:rPr>
          <w:rFonts w:ascii="Aptos" w:hAnsi="Aptos" w:cs="Calibri"/>
          <w:sz w:val="24"/>
          <w:szCs w:val="24"/>
        </w:rPr>
        <w:t xml:space="preserve"> i </w:t>
      </w:r>
      <w:r w:rsidRPr="002A751C">
        <w:rPr>
          <w:rFonts w:ascii="Aptos" w:hAnsi="Aptos" w:cs="Calibri"/>
          <w:sz w:val="24"/>
          <w:szCs w:val="24"/>
        </w:rPr>
        <w:t>zobowiązań wynikających</w:t>
      </w:r>
      <w:r w:rsidR="00975ECB" w:rsidRPr="002A751C">
        <w:rPr>
          <w:rFonts w:ascii="Aptos" w:hAnsi="Aptos" w:cs="Calibri"/>
          <w:sz w:val="24"/>
          <w:szCs w:val="24"/>
        </w:rPr>
        <w:t xml:space="preserve"> z </w:t>
      </w:r>
      <w:r w:rsidRPr="002A751C">
        <w:rPr>
          <w:rFonts w:ascii="Aptos" w:hAnsi="Aptos" w:cs="Calibri"/>
          <w:sz w:val="24"/>
          <w:szCs w:val="24"/>
        </w:rPr>
        <w:t>niniejszej umowy.</w:t>
      </w:r>
    </w:p>
    <w:p w14:paraId="308A230E" w14:textId="77777777" w:rsidR="00195D7F" w:rsidRPr="002A751C" w:rsidRDefault="00195D7F" w:rsidP="00780196">
      <w:pPr>
        <w:pStyle w:val="Nagwek1"/>
      </w:pPr>
      <w:r w:rsidRPr="002A751C">
        <w:t>ZMIANY UMOWY</w:t>
      </w:r>
    </w:p>
    <w:p w14:paraId="3E6F9133" w14:textId="28752ED2" w:rsidR="00AD4CF2" w:rsidRPr="002A751C" w:rsidRDefault="00195D7F" w:rsidP="00780196">
      <w:pPr>
        <w:pStyle w:val="Akapitzlist"/>
        <w:numPr>
          <w:ilvl w:val="0"/>
          <w:numId w:val="3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Istotna zmiana zawartej umowy wymaga przeprowadzenia nowego postępowania</w:t>
      </w:r>
      <w:r w:rsidR="005B0471" w:rsidRPr="002A751C">
        <w:rPr>
          <w:rFonts w:ascii="Aptos" w:hAnsi="Aptos" w:cs="Calibri"/>
          <w:sz w:val="24"/>
          <w:szCs w:val="24"/>
        </w:rPr>
        <w:t xml:space="preserve"> o </w:t>
      </w:r>
      <w:r w:rsidRPr="002A751C">
        <w:rPr>
          <w:rFonts w:ascii="Aptos" w:hAnsi="Aptos" w:cs="Calibri"/>
          <w:sz w:val="24"/>
          <w:szCs w:val="24"/>
        </w:rPr>
        <w:t xml:space="preserve">udzielenie zamówienia. Istotność zmiany należy rozpatrywać na podstawie </w:t>
      </w:r>
      <w:r w:rsidR="009B5A39" w:rsidRPr="002A751C">
        <w:rPr>
          <w:rFonts w:ascii="Aptos" w:hAnsi="Aptos" w:cs="Calibri"/>
          <w:sz w:val="24"/>
          <w:szCs w:val="24"/>
        </w:rPr>
        <w:t>art. </w:t>
      </w:r>
      <w:r w:rsidRPr="002A751C">
        <w:rPr>
          <w:rFonts w:ascii="Aptos" w:hAnsi="Aptos" w:cs="Calibri"/>
          <w:sz w:val="24"/>
          <w:szCs w:val="24"/>
        </w:rPr>
        <w:t xml:space="preserve">454 </w:t>
      </w:r>
      <w:hyperlink w:anchor="Ustawa_Prawo_zamówień_publicznych" w:tooltip="Ustawa z dnia 11 września 2019 r. - Prawo zamówień publicznych" w:history="1">
        <w:r w:rsidR="008208BC" w:rsidRPr="002A751C">
          <w:rPr>
            <w:rStyle w:val="Hipercze"/>
            <w:rFonts w:ascii="Aptos" w:hAnsi="Aptos"/>
            <w:sz w:val="24"/>
            <w:szCs w:val="24"/>
          </w:rPr>
          <w:t>ustawy Pzp.</w:t>
        </w:r>
      </w:hyperlink>
      <w:r w:rsidR="00F2570D" w:rsidRPr="002A751C">
        <w:rPr>
          <w:rFonts w:ascii="Aptos" w:hAnsi="Aptos" w:cs="Calibri"/>
          <w:sz w:val="24"/>
          <w:szCs w:val="24"/>
        </w:rPr>
        <w:t xml:space="preserve"> </w:t>
      </w:r>
    </w:p>
    <w:p w14:paraId="59222572" w14:textId="77777777" w:rsidR="00AD4CF2" w:rsidRPr="002A751C" w:rsidRDefault="00195D7F" w:rsidP="00780196">
      <w:pPr>
        <w:pStyle w:val="Akapitzlist"/>
        <w:numPr>
          <w:ilvl w:val="0"/>
          <w:numId w:val="35"/>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Zamawiający przewiduje możliwość zmian postanowień zawartej umowy</w:t>
      </w:r>
      <w:r w:rsidR="005B0471" w:rsidRPr="002A751C">
        <w:rPr>
          <w:rFonts w:ascii="Aptos" w:hAnsi="Aptos" w:cs="Calibri"/>
          <w:sz w:val="24"/>
          <w:szCs w:val="24"/>
        </w:rPr>
        <w:t xml:space="preserve"> w </w:t>
      </w:r>
      <w:r w:rsidRPr="002A751C">
        <w:rPr>
          <w:rFonts w:ascii="Aptos" w:hAnsi="Aptos" w:cs="Calibri"/>
          <w:sz w:val="24"/>
          <w:szCs w:val="24"/>
        </w:rPr>
        <w:t>stosunku do treści oferty, na podstawie, której dokonano wyboru Wykonawcy,</w:t>
      </w:r>
      <w:r w:rsidR="005B0471" w:rsidRPr="002A751C">
        <w:rPr>
          <w:rFonts w:ascii="Aptos" w:hAnsi="Aptos" w:cs="Calibri"/>
          <w:sz w:val="24"/>
          <w:szCs w:val="24"/>
        </w:rPr>
        <w:t xml:space="preserve"> w </w:t>
      </w:r>
      <w:r w:rsidRPr="002A751C">
        <w:rPr>
          <w:rFonts w:ascii="Aptos" w:hAnsi="Aptos" w:cs="Calibri"/>
          <w:sz w:val="24"/>
          <w:szCs w:val="24"/>
        </w:rPr>
        <w:t>przypadku wystąpienia, co najmniej jednej</w:t>
      </w:r>
      <w:r w:rsidR="00975ECB" w:rsidRPr="002A751C">
        <w:rPr>
          <w:rFonts w:ascii="Aptos" w:hAnsi="Aptos" w:cs="Calibri"/>
          <w:sz w:val="24"/>
          <w:szCs w:val="24"/>
        </w:rPr>
        <w:t xml:space="preserve"> z </w:t>
      </w:r>
      <w:r w:rsidRPr="002A751C">
        <w:rPr>
          <w:rFonts w:ascii="Aptos" w:hAnsi="Aptos" w:cs="Calibri"/>
          <w:sz w:val="24"/>
          <w:szCs w:val="24"/>
        </w:rPr>
        <w:t>okoliczności wymienionych poniżej:</w:t>
      </w:r>
    </w:p>
    <w:p w14:paraId="0E03710A" w14:textId="77777777"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w:t>
      </w:r>
      <w:r w:rsidR="00195D7F" w:rsidRPr="002A751C">
        <w:rPr>
          <w:rFonts w:ascii="Aptos" w:hAnsi="Aptos" w:cs="Calibri"/>
          <w:sz w:val="24"/>
          <w:szCs w:val="24"/>
        </w:rPr>
        <w:t>miana przedmiotu zamówienia poprzez zmianę zakresu robót budowlanych przewidzianych</w:t>
      </w:r>
      <w:r w:rsidR="00975ECB" w:rsidRPr="002A751C">
        <w:rPr>
          <w:rFonts w:ascii="Aptos" w:hAnsi="Aptos" w:cs="Calibri"/>
          <w:sz w:val="24"/>
          <w:szCs w:val="24"/>
        </w:rPr>
        <w:t xml:space="preserve"> w </w:t>
      </w:r>
      <w:r w:rsidR="00195D7F" w:rsidRPr="002A751C">
        <w:rPr>
          <w:rFonts w:ascii="Aptos" w:hAnsi="Aptos" w:cs="Calibri"/>
          <w:sz w:val="24"/>
          <w:szCs w:val="24"/>
        </w:rPr>
        <w:t>dokumentacji projektowej</w:t>
      </w:r>
      <w:r w:rsidR="005B0471" w:rsidRPr="002A751C">
        <w:rPr>
          <w:rFonts w:ascii="Aptos" w:hAnsi="Aptos" w:cs="Calibri"/>
          <w:sz w:val="24"/>
          <w:szCs w:val="24"/>
        </w:rPr>
        <w:t xml:space="preserve"> w </w:t>
      </w:r>
      <w:r w:rsidR="00195D7F" w:rsidRPr="002A751C">
        <w:rPr>
          <w:rFonts w:ascii="Aptos" w:hAnsi="Aptos" w:cs="Calibri"/>
          <w:sz w:val="24"/>
          <w:szCs w:val="24"/>
        </w:rPr>
        <w:t>przypadku:</w:t>
      </w:r>
    </w:p>
    <w:p w14:paraId="35145251" w14:textId="77777777" w:rsidR="00AD4CF2" w:rsidRPr="002A751C" w:rsidRDefault="00195D7F" w:rsidP="00780196">
      <w:pPr>
        <w:pStyle w:val="Akapitzlist"/>
        <w:numPr>
          <w:ilvl w:val="0"/>
          <w:numId w:val="37"/>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konieczności wykonania robót zamiennych, których wykonanie ma na celu prawidłowe zrealizowanie przedmiotu zamówienia,</w:t>
      </w:r>
      <w:r w:rsidR="005B0471" w:rsidRPr="002A751C">
        <w:rPr>
          <w:rFonts w:ascii="Aptos" w:hAnsi="Aptos" w:cs="Calibri"/>
          <w:sz w:val="24"/>
          <w:szCs w:val="24"/>
        </w:rPr>
        <w:t xml:space="preserve"> a </w:t>
      </w:r>
      <w:r w:rsidRPr="002A751C">
        <w:rPr>
          <w:rFonts w:ascii="Aptos" w:hAnsi="Aptos" w:cs="Calibri"/>
          <w:sz w:val="24"/>
          <w:szCs w:val="24"/>
        </w:rPr>
        <w:t>konieczność ich wykonania wynika</w:t>
      </w:r>
      <w:r w:rsidR="005B0471" w:rsidRPr="002A751C">
        <w:rPr>
          <w:rFonts w:ascii="Aptos" w:hAnsi="Aptos" w:cs="Calibri"/>
          <w:sz w:val="24"/>
          <w:szCs w:val="24"/>
        </w:rPr>
        <w:t xml:space="preserve"> z </w:t>
      </w:r>
      <w:r w:rsidRPr="002A751C">
        <w:rPr>
          <w:rFonts w:ascii="Aptos" w:hAnsi="Aptos" w:cs="Calibri"/>
          <w:sz w:val="24"/>
          <w:szCs w:val="24"/>
        </w:rPr>
        <w:t>wad</w:t>
      </w:r>
      <w:r w:rsidR="00403C6B" w:rsidRPr="002A751C">
        <w:rPr>
          <w:rFonts w:ascii="Aptos" w:hAnsi="Aptos" w:cs="Calibri"/>
          <w:sz w:val="24"/>
          <w:szCs w:val="24"/>
          <w:vertAlign w:val="superscript"/>
        </w:rPr>
        <w:t>2</w:t>
      </w:r>
      <w:r w:rsidRPr="002A751C">
        <w:rPr>
          <w:rFonts w:ascii="Aptos" w:hAnsi="Aptos" w:cs="Calibri"/>
          <w:sz w:val="24"/>
          <w:szCs w:val="24"/>
        </w:rPr>
        <w:t xml:space="preserve"> dokumentacji projektowej;</w:t>
      </w:r>
    </w:p>
    <w:p w14:paraId="67A6C46A" w14:textId="77777777" w:rsidR="00252074" w:rsidRPr="002A751C" w:rsidRDefault="00195D7F" w:rsidP="00780196">
      <w:pPr>
        <w:pStyle w:val="Akapitzlist"/>
        <w:numPr>
          <w:ilvl w:val="0"/>
          <w:numId w:val="37"/>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konieczności wykonania robót zamiennych niezbędnych do prawidłowego wykonania przedmiotu Umowy, które nie zostały przewidziane</w:t>
      </w:r>
      <w:r w:rsidR="005B0471" w:rsidRPr="002A751C">
        <w:rPr>
          <w:rFonts w:ascii="Aptos" w:hAnsi="Aptos" w:cs="Calibri"/>
          <w:sz w:val="24"/>
          <w:szCs w:val="24"/>
        </w:rPr>
        <w:t xml:space="preserve"> w </w:t>
      </w:r>
      <w:r w:rsidRPr="002A751C">
        <w:rPr>
          <w:rFonts w:ascii="Aptos" w:hAnsi="Aptos" w:cs="Calibri"/>
          <w:sz w:val="24"/>
          <w:szCs w:val="24"/>
        </w:rPr>
        <w:t>dokumentacji projektowej przekazanej przez Zamawiającego</w:t>
      </w:r>
      <w:r w:rsidR="005B0471" w:rsidRPr="002A751C">
        <w:rPr>
          <w:rFonts w:ascii="Aptos" w:hAnsi="Aptos" w:cs="Calibri"/>
          <w:sz w:val="24"/>
          <w:szCs w:val="24"/>
        </w:rPr>
        <w:t xml:space="preserve"> a </w:t>
      </w:r>
      <w:r w:rsidRPr="002A751C">
        <w:rPr>
          <w:rFonts w:ascii="Aptos" w:hAnsi="Aptos" w:cs="Calibri"/>
          <w:sz w:val="24"/>
          <w:szCs w:val="24"/>
        </w:rPr>
        <w:t>wykonanie robót zamiennych jest niezbędne dla zrealizowania inwestycji objętej umową;</w:t>
      </w:r>
    </w:p>
    <w:p w14:paraId="03CA124B" w14:textId="77777777" w:rsidR="00AD4CF2" w:rsidRPr="002A751C" w:rsidRDefault="00195D7F" w:rsidP="00780196">
      <w:pPr>
        <w:pStyle w:val="Akapitzlist"/>
        <w:numPr>
          <w:ilvl w:val="0"/>
          <w:numId w:val="37"/>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zmiany dokumentacji projektowej wykonane</w:t>
      </w:r>
      <w:r w:rsidR="005B0471" w:rsidRPr="002A751C">
        <w:rPr>
          <w:rFonts w:ascii="Aptos" w:hAnsi="Aptos" w:cs="Calibri"/>
          <w:sz w:val="24"/>
          <w:szCs w:val="24"/>
        </w:rPr>
        <w:t xml:space="preserve"> z </w:t>
      </w:r>
      <w:r w:rsidRPr="002A751C">
        <w:rPr>
          <w:rFonts w:ascii="Aptos" w:hAnsi="Aptos" w:cs="Calibri"/>
          <w:sz w:val="24"/>
          <w:szCs w:val="24"/>
        </w:rPr>
        <w:t>inicjatywy Zamawiającego ze względu na stwierdzone wady</w:t>
      </w:r>
      <w:r w:rsidRPr="002A751C">
        <w:rPr>
          <w:rStyle w:val="Odwoanieprzypisudolnego"/>
          <w:rFonts w:ascii="Aptos" w:hAnsi="Aptos" w:cs="Calibri"/>
          <w:sz w:val="24"/>
          <w:szCs w:val="24"/>
        </w:rPr>
        <w:footnoteReference w:id="1"/>
      </w:r>
      <w:r w:rsidRPr="002A751C">
        <w:rPr>
          <w:rFonts w:ascii="Aptos" w:hAnsi="Aptos" w:cs="Calibri"/>
          <w:sz w:val="24"/>
          <w:szCs w:val="24"/>
        </w:rPr>
        <w:t>, co spowoduje konieczność wykonania robót zamiennych</w:t>
      </w:r>
      <w:r w:rsidRPr="002A751C">
        <w:rPr>
          <w:rStyle w:val="Odwoanieprzypisudolnego"/>
          <w:rFonts w:ascii="Aptos" w:hAnsi="Aptos" w:cs="Calibri"/>
          <w:sz w:val="24"/>
          <w:szCs w:val="24"/>
        </w:rPr>
        <w:footnoteReference w:id="2"/>
      </w:r>
      <w:r w:rsidRPr="002A751C">
        <w:rPr>
          <w:rFonts w:ascii="Aptos" w:hAnsi="Aptos" w:cs="Calibri"/>
          <w:sz w:val="24"/>
          <w:szCs w:val="24"/>
        </w:rPr>
        <w:t>;</w:t>
      </w:r>
    </w:p>
    <w:p w14:paraId="7A2C7D6B" w14:textId="77777777" w:rsidR="00AD4CF2" w:rsidRPr="002A751C" w:rsidRDefault="00195D7F" w:rsidP="00780196">
      <w:pPr>
        <w:pStyle w:val="Akapitzlist"/>
        <w:numPr>
          <w:ilvl w:val="0"/>
          <w:numId w:val="37"/>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zmiany decyzji administracyjnych, na podstawie których prowadzone są roboty budowlane objęte Umową, powodujące zmianę dotychczasowego zakresu robót przewidzia</w:t>
      </w:r>
      <w:r w:rsidR="00FA4414" w:rsidRPr="002A751C">
        <w:rPr>
          <w:rFonts w:ascii="Aptos" w:hAnsi="Aptos" w:cs="Calibri"/>
          <w:sz w:val="24"/>
          <w:szCs w:val="24"/>
        </w:rPr>
        <w:t>nego</w:t>
      </w:r>
      <w:r w:rsidR="005B0471" w:rsidRPr="002A751C">
        <w:rPr>
          <w:rFonts w:ascii="Aptos" w:hAnsi="Aptos" w:cs="Calibri"/>
          <w:sz w:val="24"/>
          <w:szCs w:val="24"/>
        </w:rPr>
        <w:t xml:space="preserve"> w </w:t>
      </w:r>
      <w:r w:rsidR="00FA4414" w:rsidRPr="002A751C">
        <w:rPr>
          <w:rFonts w:ascii="Aptos" w:hAnsi="Aptos" w:cs="Calibri"/>
          <w:sz w:val="24"/>
          <w:szCs w:val="24"/>
        </w:rPr>
        <w:t>dokumentacji projektowej;</w:t>
      </w:r>
    </w:p>
    <w:p w14:paraId="17D4583A" w14:textId="1681296B" w:rsidR="00AD4CF2" w:rsidRPr="002A751C" w:rsidRDefault="00CA14F8" w:rsidP="00780196">
      <w:pPr>
        <w:pStyle w:val="Akapitzlist"/>
        <w:numPr>
          <w:ilvl w:val="0"/>
          <w:numId w:val="37"/>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konieczności realizacji robót wynikających</w:t>
      </w:r>
      <w:r w:rsidR="005B0471" w:rsidRPr="002A751C">
        <w:rPr>
          <w:rFonts w:ascii="Aptos" w:hAnsi="Aptos" w:cs="Calibri"/>
          <w:sz w:val="24"/>
          <w:szCs w:val="24"/>
        </w:rPr>
        <w:t xml:space="preserve"> z </w:t>
      </w:r>
      <w:r w:rsidRPr="002A751C">
        <w:rPr>
          <w:rFonts w:ascii="Aptos" w:hAnsi="Aptos" w:cs="Calibri"/>
          <w:sz w:val="24"/>
          <w:szCs w:val="24"/>
        </w:rPr>
        <w:t>wprowadzenia</w:t>
      </w:r>
      <w:r w:rsidR="005B0471" w:rsidRPr="002A751C">
        <w:rPr>
          <w:rFonts w:ascii="Aptos" w:hAnsi="Aptos" w:cs="Calibri"/>
          <w:sz w:val="24"/>
          <w:szCs w:val="24"/>
        </w:rPr>
        <w:t xml:space="preserve"> w </w:t>
      </w:r>
      <w:r w:rsidRPr="002A751C">
        <w:rPr>
          <w:rFonts w:ascii="Aptos" w:hAnsi="Aptos" w:cs="Calibri"/>
          <w:sz w:val="24"/>
          <w:szCs w:val="24"/>
        </w:rPr>
        <w:t>Dokumentacji projektowej zmian uznanych za nieistotne odstępstwo od projektu budowlanego, wyni</w:t>
      </w:r>
      <w:r w:rsidR="00F2570D" w:rsidRPr="002A751C">
        <w:rPr>
          <w:rFonts w:ascii="Aptos" w:hAnsi="Aptos" w:cs="Calibri"/>
          <w:sz w:val="24"/>
          <w:szCs w:val="24"/>
        </w:rPr>
        <w:t>kających</w:t>
      </w:r>
      <w:r w:rsidR="00975ECB" w:rsidRPr="002A751C">
        <w:rPr>
          <w:rFonts w:ascii="Aptos" w:hAnsi="Aptos" w:cs="Calibri"/>
          <w:sz w:val="24"/>
          <w:szCs w:val="24"/>
        </w:rPr>
        <w:t xml:space="preserve"> z </w:t>
      </w:r>
      <w:r w:rsidR="009B5A39" w:rsidRPr="002A751C">
        <w:rPr>
          <w:rFonts w:ascii="Aptos" w:hAnsi="Aptos" w:cs="Calibri"/>
          <w:sz w:val="24"/>
          <w:szCs w:val="24"/>
        </w:rPr>
        <w:t>art. </w:t>
      </w:r>
      <w:r w:rsidR="00F2570D" w:rsidRPr="002A751C">
        <w:rPr>
          <w:rFonts w:ascii="Aptos" w:hAnsi="Aptos" w:cs="Calibri"/>
          <w:sz w:val="24"/>
          <w:szCs w:val="24"/>
        </w:rPr>
        <w:t xml:space="preserve">36a ust. 1 </w:t>
      </w:r>
      <w:hyperlink w:anchor="Ustawa_Prawo_budowlane" w:tooltip="Ustawa z dnia 7 lipca 1994 r. Prawo budowlane" w:history="1">
        <w:r w:rsidR="00F46ED7" w:rsidRPr="002A751C">
          <w:rPr>
            <w:rStyle w:val="Hipercze"/>
            <w:rFonts w:ascii="Aptos" w:hAnsi="Aptos" w:cs="Calibri"/>
            <w:sz w:val="24"/>
            <w:szCs w:val="24"/>
          </w:rPr>
          <w:t>ustawy Pr. bud.</w:t>
        </w:r>
      </w:hyperlink>
      <w:r w:rsidR="00494332" w:rsidRPr="002A751C">
        <w:rPr>
          <w:rFonts w:ascii="Aptos" w:hAnsi="Aptos" w:cs="Calibri"/>
          <w:sz w:val="24"/>
          <w:szCs w:val="24"/>
        </w:rPr>
        <w:t>;</w:t>
      </w:r>
    </w:p>
    <w:p w14:paraId="48496157" w14:textId="77777777" w:rsidR="00494332" w:rsidRPr="002A751C" w:rsidRDefault="00494332" w:rsidP="00780196">
      <w:pPr>
        <w:pStyle w:val="Akapitzlist"/>
        <w:numPr>
          <w:ilvl w:val="0"/>
          <w:numId w:val="37"/>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lastRenderedPageBreak/>
        <w:t>potrzeby wykonania robót zamiennych pozwalających na uzyskanie oszczędności</w:t>
      </w:r>
      <w:r w:rsidR="005B0471" w:rsidRPr="002A751C">
        <w:rPr>
          <w:rFonts w:ascii="Aptos" w:hAnsi="Aptos" w:cs="Calibri"/>
          <w:sz w:val="24"/>
          <w:szCs w:val="24"/>
        </w:rPr>
        <w:t xml:space="preserve"> w </w:t>
      </w:r>
      <w:r w:rsidRPr="002A751C">
        <w:rPr>
          <w:rFonts w:ascii="Aptos" w:hAnsi="Aptos" w:cs="Calibri"/>
          <w:sz w:val="24"/>
          <w:szCs w:val="24"/>
        </w:rPr>
        <w:t>stosunk</w:t>
      </w:r>
      <w:r w:rsidR="009A30F5" w:rsidRPr="002A751C">
        <w:rPr>
          <w:rFonts w:ascii="Aptos" w:hAnsi="Aptos" w:cs="Calibri"/>
          <w:sz w:val="24"/>
          <w:szCs w:val="24"/>
        </w:rPr>
        <w:t>u do wynagrodzenia Wykonawcy za realizację przedmiotu zamówienia, bądź oszczędności</w:t>
      </w:r>
      <w:r w:rsidR="005B0471" w:rsidRPr="002A751C">
        <w:rPr>
          <w:rFonts w:ascii="Aptos" w:hAnsi="Aptos" w:cs="Calibri"/>
          <w:sz w:val="24"/>
          <w:szCs w:val="24"/>
        </w:rPr>
        <w:t xml:space="preserve"> w </w:t>
      </w:r>
      <w:r w:rsidR="009A30F5" w:rsidRPr="002A751C">
        <w:rPr>
          <w:rFonts w:ascii="Aptos" w:hAnsi="Aptos" w:cs="Calibri"/>
          <w:sz w:val="24"/>
          <w:szCs w:val="24"/>
        </w:rPr>
        <w:t>kosztach eksploatacji budynku;</w:t>
      </w:r>
    </w:p>
    <w:p w14:paraId="42283041" w14:textId="64B93D96" w:rsidR="000F659C" w:rsidRPr="002A751C" w:rsidRDefault="000F659C" w:rsidP="00780196">
      <w:pPr>
        <w:pStyle w:val="Akapitzlist"/>
        <w:numPr>
          <w:ilvl w:val="0"/>
          <w:numId w:val="37"/>
        </w:numPr>
        <w:shd w:val="clear" w:color="auto" w:fill="FFFFFF"/>
        <w:suppressAutoHyphens/>
        <w:autoSpaceDE w:val="0"/>
        <w:autoSpaceDN w:val="0"/>
        <w:spacing w:line="360" w:lineRule="auto"/>
        <w:ind w:left="1276" w:hanging="425"/>
        <w:jc w:val="left"/>
        <w:textAlignment w:val="baseline"/>
        <w:rPr>
          <w:rFonts w:ascii="Aptos" w:hAnsi="Aptos" w:cs="Calibri"/>
          <w:sz w:val="24"/>
          <w:szCs w:val="24"/>
        </w:rPr>
      </w:pPr>
      <w:r w:rsidRPr="002A751C">
        <w:rPr>
          <w:rFonts w:ascii="Aptos" w:eastAsia="ArialMT" w:hAnsi="Aptos" w:cs="Calibri"/>
          <w:sz w:val="24"/>
          <w:szCs w:val="24"/>
        </w:rPr>
        <w:t>braków materiałowych na rynku</w:t>
      </w:r>
      <w:r w:rsidR="009A30F5" w:rsidRPr="002A751C">
        <w:rPr>
          <w:rFonts w:ascii="Aptos" w:eastAsia="ArialMT" w:hAnsi="Aptos" w:cs="Calibri"/>
          <w:sz w:val="24"/>
          <w:szCs w:val="24"/>
        </w:rPr>
        <w:t xml:space="preserve"> – </w:t>
      </w:r>
      <w:r w:rsidRPr="002A751C">
        <w:rPr>
          <w:rFonts w:ascii="Aptos" w:eastAsia="ArialMT" w:hAnsi="Aptos" w:cs="Calibri"/>
          <w:sz w:val="24"/>
          <w:szCs w:val="24"/>
        </w:rPr>
        <w:t>Zamawiający</w:t>
      </w:r>
      <w:r w:rsidR="00494332" w:rsidRPr="002A751C">
        <w:rPr>
          <w:rFonts w:ascii="Aptos" w:eastAsia="ArialMT" w:hAnsi="Aptos" w:cs="Calibri"/>
          <w:sz w:val="24"/>
          <w:szCs w:val="24"/>
        </w:rPr>
        <w:t xml:space="preserve"> dopuszcza zastosowanie materiałów </w:t>
      </w:r>
      <w:r w:rsidRPr="002A751C">
        <w:rPr>
          <w:rFonts w:ascii="Aptos" w:eastAsia="ArialMT" w:hAnsi="Aptos" w:cs="Calibri"/>
          <w:sz w:val="24"/>
          <w:szCs w:val="24"/>
        </w:rPr>
        <w:t>inny</w:t>
      </w:r>
      <w:r w:rsidR="00494332" w:rsidRPr="002A751C">
        <w:rPr>
          <w:rFonts w:ascii="Aptos" w:eastAsia="ArialMT" w:hAnsi="Aptos" w:cs="Calibri"/>
          <w:sz w:val="24"/>
          <w:szCs w:val="24"/>
        </w:rPr>
        <w:t>ch niż przewidziane</w:t>
      </w:r>
      <w:r w:rsidR="005B0471" w:rsidRPr="002A751C">
        <w:rPr>
          <w:rFonts w:ascii="Aptos" w:eastAsia="ArialMT" w:hAnsi="Aptos" w:cs="Calibri"/>
          <w:sz w:val="24"/>
          <w:szCs w:val="24"/>
        </w:rPr>
        <w:t xml:space="preserve"> w </w:t>
      </w:r>
      <w:r w:rsidR="00494332" w:rsidRPr="002A751C">
        <w:rPr>
          <w:rFonts w:ascii="Aptos" w:eastAsia="ArialMT" w:hAnsi="Aptos" w:cs="Calibri"/>
          <w:sz w:val="24"/>
          <w:szCs w:val="24"/>
        </w:rPr>
        <w:t>Dokumentacji projektowej</w:t>
      </w:r>
      <w:r w:rsidRPr="002A751C">
        <w:rPr>
          <w:rFonts w:ascii="Aptos" w:eastAsia="ArialMT" w:hAnsi="Aptos" w:cs="Calibri"/>
          <w:sz w:val="24"/>
          <w:szCs w:val="24"/>
        </w:rPr>
        <w:t xml:space="preserve">, jednakże Wykonawca winien najpierw przedłożyć do akceptacji </w:t>
      </w:r>
      <w:r w:rsidR="00494332" w:rsidRPr="002A751C">
        <w:rPr>
          <w:rFonts w:ascii="Aptos" w:eastAsia="ArialMT" w:hAnsi="Aptos" w:cs="Calibri"/>
          <w:sz w:val="24"/>
          <w:szCs w:val="24"/>
        </w:rPr>
        <w:t>proponowany materiał przewidziany do zastosowania</w:t>
      </w:r>
      <w:r w:rsidR="005B0471" w:rsidRPr="002A751C">
        <w:rPr>
          <w:rFonts w:ascii="Aptos" w:eastAsia="ArialMT" w:hAnsi="Aptos" w:cs="Calibri"/>
          <w:sz w:val="24"/>
          <w:szCs w:val="24"/>
        </w:rPr>
        <w:t xml:space="preserve"> i </w:t>
      </w:r>
      <w:r w:rsidR="00494332" w:rsidRPr="002A751C">
        <w:rPr>
          <w:rFonts w:ascii="Aptos" w:eastAsia="ArialMT" w:hAnsi="Aptos" w:cs="Calibri"/>
          <w:sz w:val="24"/>
          <w:szCs w:val="24"/>
        </w:rPr>
        <w:t>uzyskać pisemną zgodę autora Dokumentacji projektowej</w:t>
      </w:r>
      <w:r w:rsidR="00577A09">
        <w:rPr>
          <w:rFonts w:ascii="Aptos" w:eastAsia="ArialMT" w:hAnsi="Aptos" w:cs="Calibri"/>
          <w:sz w:val="24"/>
          <w:szCs w:val="24"/>
        </w:rPr>
        <w:t xml:space="preserve"> oraz </w:t>
      </w:r>
      <w:r w:rsidR="00996811">
        <w:rPr>
          <w:rFonts w:ascii="Aptos" w:eastAsia="ArialMT" w:hAnsi="Aptos" w:cs="Calibri"/>
          <w:sz w:val="24"/>
          <w:szCs w:val="24"/>
        </w:rPr>
        <w:t>pracownika WB/i</w:t>
      </w:r>
      <w:r w:rsidR="00494332" w:rsidRPr="002A751C">
        <w:rPr>
          <w:rFonts w:ascii="Aptos" w:eastAsia="ArialMT" w:hAnsi="Aptos" w:cs="Calibri"/>
          <w:sz w:val="24"/>
          <w:szCs w:val="24"/>
        </w:rPr>
        <w:t xml:space="preserve">nspektora nadzoru na </w:t>
      </w:r>
      <w:r w:rsidR="00494332" w:rsidRPr="002A751C">
        <w:rPr>
          <w:rFonts w:ascii="Aptos" w:hAnsi="Aptos" w:cs="Calibri"/>
          <w:sz w:val="24"/>
          <w:szCs w:val="24"/>
        </w:rPr>
        <w:t xml:space="preserve">zastosowanie zamiennego </w:t>
      </w:r>
      <w:r w:rsidR="00494332" w:rsidRPr="002A751C">
        <w:rPr>
          <w:rFonts w:ascii="Aptos" w:eastAsia="ArialMT" w:hAnsi="Aptos" w:cs="Calibri"/>
          <w:sz w:val="24"/>
          <w:szCs w:val="24"/>
        </w:rPr>
        <w:t>materiału oraz wykonać dokumentację powykonawczą uwzględniającą wprowadzone zmiany,</w:t>
      </w:r>
      <w:r w:rsidR="005B0471" w:rsidRPr="002A751C">
        <w:rPr>
          <w:rFonts w:ascii="Aptos" w:eastAsia="ArialMT" w:hAnsi="Aptos" w:cs="Calibri"/>
          <w:sz w:val="24"/>
          <w:szCs w:val="24"/>
        </w:rPr>
        <w:t xml:space="preserve"> a </w:t>
      </w:r>
      <w:r w:rsidR="00494332" w:rsidRPr="002A751C">
        <w:rPr>
          <w:rFonts w:ascii="Aptos" w:eastAsia="ArialMT" w:hAnsi="Aptos" w:cs="Calibri"/>
          <w:sz w:val="24"/>
          <w:szCs w:val="24"/>
        </w:rPr>
        <w:t xml:space="preserve">w przypadku materiałów lub urządzeń mających wpływ na charakterystykę energetyczną budynku Wykonawca musi wykonać </w:t>
      </w:r>
      <w:r w:rsidRPr="002A751C">
        <w:rPr>
          <w:rFonts w:ascii="Aptos" w:eastAsia="ArialMT" w:hAnsi="Aptos" w:cs="Calibri"/>
          <w:sz w:val="24"/>
          <w:szCs w:val="24"/>
        </w:rPr>
        <w:t xml:space="preserve">audyt energetyczny lub inne wyliczenia wykonane przez audytora energetycznego, które </w:t>
      </w:r>
      <w:r w:rsidR="00494332" w:rsidRPr="002A751C">
        <w:rPr>
          <w:rFonts w:ascii="Aptos" w:eastAsia="ArialMT" w:hAnsi="Aptos" w:cs="Calibri"/>
          <w:sz w:val="24"/>
          <w:szCs w:val="24"/>
        </w:rPr>
        <w:t>wykażą</w:t>
      </w:r>
      <w:r w:rsidRPr="002A751C">
        <w:rPr>
          <w:rFonts w:ascii="Aptos" w:eastAsia="ArialMT" w:hAnsi="Aptos" w:cs="Calibri"/>
          <w:sz w:val="24"/>
          <w:szCs w:val="24"/>
        </w:rPr>
        <w:t xml:space="preserve"> osiągniecie docelowej </w:t>
      </w:r>
      <w:r w:rsidR="00494332" w:rsidRPr="002A751C">
        <w:rPr>
          <w:rFonts w:ascii="Aptos" w:eastAsia="ArialMT" w:hAnsi="Aptos" w:cs="Calibri"/>
          <w:sz w:val="24"/>
          <w:szCs w:val="24"/>
        </w:rPr>
        <w:t>efektywności energetycznej budynku</w:t>
      </w:r>
      <w:r w:rsidRPr="002A751C">
        <w:rPr>
          <w:rFonts w:ascii="Aptos" w:eastAsia="ArialMT" w:hAnsi="Aptos" w:cs="Calibri"/>
          <w:sz w:val="24"/>
          <w:szCs w:val="24"/>
        </w:rPr>
        <w:t>.</w:t>
      </w:r>
    </w:p>
    <w:p w14:paraId="1AD00BCD" w14:textId="77777777" w:rsidR="002D314A" w:rsidRPr="002A751C" w:rsidRDefault="002D314A"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Zmiana wynagrodzenia</w:t>
      </w:r>
      <w:r w:rsidR="005B0471" w:rsidRPr="002A751C">
        <w:rPr>
          <w:rFonts w:ascii="Aptos" w:hAnsi="Aptos" w:cs="Calibri"/>
          <w:sz w:val="24"/>
          <w:szCs w:val="24"/>
        </w:rPr>
        <w:t xml:space="preserve"> i </w:t>
      </w:r>
      <w:r w:rsidRPr="002A751C">
        <w:rPr>
          <w:rFonts w:ascii="Aptos" w:hAnsi="Aptos" w:cs="Calibri"/>
          <w:sz w:val="24"/>
          <w:szCs w:val="24"/>
        </w:rPr>
        <w:t>sposób ustalenia zmiany.</w:t>
      </w:r>
    </w:p>
    <w:p w14:paraId="3A617750" w14:textId="0539A604" w:rsidR="002D314A" w:rsidRPr="002A751C" w:rsidRDefault="002D314A" w:rsidP="00780196">
      <w:pPr>
        <w:pStyle w:val="Akapitzlist"/>
        <w:numPr>
          <w:ilvl w:val="2"/>
          <w:numId w:val="12"/>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W przypadku wprowadzenia przez Strony robót zamiennych, jeśli ich wykonanie będzie miało wpływ na koszt wykonania zamówienia, wynagrodzenie Wykonawcy może ulec podwyższeniu (jeśli koszt wykonania zamówienia wzrośnie</w:t>
      </w:r>
      <w:r w:rsidR="005B0471" w:rsidRPr="002A751C">
        <w:rPr>
          <w:rFonts w:ascii="Aptos" w:hAnsi="Aptos" w:cs="Calibri"/>
          <w:sz w:val="24"/>
          <w:szCs w:val="24"/>
        </w:rPr>
        <w:t xml:space="preserve"> w </w:t>
      </w:r>
      <w:r w:rsidRPr="002A751C">
        <w:rPr>
          <w:rFonts w:ascii="Aptos" w:hAnsi="Aptos" w:cs="Calibri"/>
          <w:sz w:val="24"/>
          <w:szCs w:val="24"/>
        </w:rPr>
        <w:t>związku</w:t>
      </w:r>
      <w:r w:rsidR="005B0471" w:rsidRPr="002A751C">
        <w:rPr>
          <w:rFonts w:ascii="Aptos" w:hAnsi="Aptos" w:cs="Calibri"/>
          <w:sz w:val="24"/>
          <w:szCs w:val="24"/>
        </w:rPr>
        <w:t xml:space="preserve"> z </w:t>
      </w:r>
      <w:r w:rsidRPr="002A751C">
        <w:rPr>
          <w:rFonts w:ascii="Aptos" w:hAnsi="Aptos" w:cs="Calibri"/>
          <w:sz w:val="24"/>
          <w:szCs w:val="24"/>
        </w:rPr>
        <w:t>realizacją robót zamiennych) lub obniżeniu (jeśli koszt wykonania zamówienia obniży się</w:t>
      </w:r>
      <w:r w:rsidR="005B0471" w:rsidRPr="002A751C">
        <w:rPr>
          <w:rFonts w:ascii="Aptos" w:hAnsi="Aptos" w:cs="Calibri"/>
          <w:sz w:val="24"/>
          <w:szCs w:val="24"/>
        </w:rPr>
        <w:t xml:space="preserve"> w </w:t>
      </w:r>
      <w:r w:rsidRPr="002A751C">
        <w:rPr>
          <w:rFonts w:ascii="Aptos" w:hAnsi="Aptos" w:cs="Calibri"/>
          <w:sz w:val="24"/>
          <w:szCs w:val="24"/>
        </w:rPr>
        <w:t>związku</w:t>
      </w:r>
      <w:r w:rsidR="005B0471" w:rsidRPr="002A751C">
        <w:rPr>
          <w:rFonts w:ascii="Aptos" w:hAnsi="Aptos" w:cs="Calibri"/>
          <w:sz w:val="24"/>
          <w:szCs w:val="24"/>
        </w:rPr>
        <w:t xml:space="preserve"> z </w:t>
      </w:r>
      <w:r w:rsidRPr="002A751C">
        <w:rPr>
          <w:rFonts w:ascii="Aptos" w:hAnsi="Aptos" w:cs="Calibri"/>
          <w:sz w:val="24"/>
          <w:szCs w:val="24"/>
        </w:rPr>
        <w:t xml:space="preserve">realizacją robót zamiennych). Zmiana wynagrodzenia Wykonawcy ustalona zostanie na podstawie </w:t>
      </w:r>
      <w:r w:rsidR="00B71EF2" w:rsidRPr="002A751C">
        <w:rPr>
          <w:rFonts w:ascii="Aptos" w:hAnsi="Aptos" w:cs="Calibri"/>
          <w:sz w:val="24"/>
          <w:szCs w:val="24"/>
        </w:rPr>
        <w:t>kosztorysu o którym mowa</w:t>
      </w:r>
      <w:r w:rsidR="00B71EF2">
        <w:rPr>
          <w:rFonts w:ascii="Aptos" w:hAnsi="Aptos" w:cs="Calibri"/>
          <w:sz w:val="24"/>
          <w:szCs w:val="24"/>
        </w:rPr>
        <w:t xml:space="preserve"> </w:t>
      </w:r>
      <w:r w:rsidR="00B71EF2" w:rsidRPr="002A751C">
        <w:rPr>
          <w:rFonts w:ascii="Aptos" w:hAnsi="Aptos" w:cs="Calibri"/>
          <w:sz w:val="24"/>
          <w:szCs w:val="24"/>
        </w:rPr>
        <w:t>w </w:t>
      </w:r>
      <w:r w:rsidR="00B71EF2">
        <w:rPr>
          <w:rFonts w:ascii="Aptos" w:hAnsi="Aptos" w:cs="Calibri"/>
          <w:sz w:val="24"/>
          <w:szCs w:val="24"/>
        </w:rPr>
        <w:fldChar w:fldCharType="begin"/>
      </w:r>
      <w:r w:rsidR="00B71EF2">
        <w:rPr>
          <w:rFonts w:ascii="Aptos" w:hAnsi="Aptos" w:cs="Calibri"/>
          <w:sz w:val="24"/>
          <w:szCs w:val="24"/>
        </w:rPr>
        <w:instrText xml:space="preserve"> REF  OBOWIĄZKI_STRON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§6</w:t>
      </w:r>
      <w:r w:rsidR="00B71EF2">
        <w:rPr>
          <w:rFonts w:ascii="Aptos" w:hAnsi="Aptos" w:cs="Calibri"/>
          <w:sz w:val="24"/>
          <w:szCs w:val="24"/>
        </w:rPr>
        <w:fldChar w:fldCharType="end"/>
      </w:r>
      <w:r w:rsidR="00B71EF2" w:rsidRPr="002A751C">
        <w:rPr>
          <w:rFonts w:ascii="Aptos" w:hAnsi="Aptos" w:cs="Calibri"/>
          <w:sz w:val="24"/>
          <w:szCs w:val="24"/>
        </w:rPr>
        <w:t> ust.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OBOWIĄZKI_WYKONAWCY_7_DNI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3</w:t>
      </w:r>
      <w:r w:rsidR="00B71EF2">
        <w:rPr>
          <w:rFonts w:ascii="Aptos" w:hAnsi="Aptos" w:cs="Calibri"/>
          <w:sz w:val="24"/>
          <w:szCs w:val="24"/>
        </w:rPr>
        <w:fldChar w:fldCharType="end"/>
      </w:r>
      <w:r w:rsidR="00B71EF2" w:rsidRPr="002A751C">
        <w:rPr>
          <w:rFonts w:ascii="Aptos" w:hAnsi="Aptos" w:cs="Calibri"/>
          <w:sz w:val="24"/>
          <w:szCs w:val="24"/>
        </w:rPr>
        <w:t> pkt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OBOWIĄZKI_WYKONAWCY_KOSZTORYS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1)</w:t>
      </w:r>
      <w:r w:rsidR="00B71EF2">
        <w:rPr>
          <w:rFonts w:ascii="Aptos" w:hAnsi="Aptos" w:cs="Calibri"/>
          <w:sz w:val="24"/>
          <w:szCs w:val="24"/>
        </w:rPr>
        <w:fldChar w:fldCharType="end"/>
      </w:r>
      <w:r w:rsidRPr="002A751C">
        <w:rPr>
          <w:rFonts w:ascii="Aptos" w:hAnsi="Aptos" w:cs="Calibri"/>
          <w:sz w:val="24"/>
          <w:szCs w:val="24"/>
        </w:rPr>
        <w:t>. Jeżeli nie jest możliwe ustalenie zmiany wysokości wynagrodzenia</w:t>
      </w:r>
      <w:r w:rsidR="005B0471" w:rsidRPr="002A751C">
        <w:rPr>
          <w:rFonts w:ascii="Aptos" w:hAnsi="Aptos" w:cs="Calibri"/>
          <w:sz w:val="24"/>
          <w:szCs w:val="24"/>
        </w:rPr>
        <w:t xml:space="preserve"> w </w:t>
      </w:r>
      <w:r w:rsidRPr="002A751C">
        <w:rPr>
          <w:rFonts w:ascii="Aptos" w:hAnsi="Aptos" w:cs="Calibri"/>
          <w:sz w:val="24"/>
          <w:szCs w:val="24"/>
        </w:rPr>
        <w:t>sposób określony</w:t>
      </w:r>
      <w:r w:rsidR="005B0471" w:rsidRPr="002A751C">
        <w:rPr>
          <w:rFonts w:ascii="Aptos" w:hAnsi="Aptos" w:cs="Calibri"/>
          <w:sz w:val="24"/>
          <w:szCs w:val="24"/>
        </w:rPr>
        <w:t xml:space="preserve"> w </w:t>
      </w:r>
      <w:r w:rsidRPr="002A751C">
        <w:rPr>
          <w:rFonts w:ascii="Aptos" w:hAnsi="Aptos" w:cs="Calibri"/>
          <w:sz w:val="24"/>
          <w:szCs w:val="24"/>
        </w:rPr>
        <w:t>zdaniu drugim</w:t>
      </w:r>
      <w:r w:rsidR="005B0471" w:rsidRPr="002A751C">
        <w:rPr>
          <w:rFonts w:ascii="Aptos" w:hAnsi="Aptos" w:cs="Calibri"/>
          <w:sz w:val="24"/>
          <w:szCs w:val="24"/>
        </w:rPr>
        <w:t xml:space="preserve"> w </w:t>
      </w:r>
      <w:r w:rsidRPr="002A751C">
        <w:rPr>
          <w:rFonts w:ascii="Aptos" w:hAnsi="Aptos" w:cs="Calibri"/>
          <w:sz w:val="24"/>
          <w:szCs w:val="24"/>
        </w:rPr>
        <w:t>szczególności rodzaje robót lub materiałów nie występują</w:t>
      </w:r>
      <w:r w:rsidR="005B0471" w:rsidRPr="002A751C">
        <w:rPr>
          <w:rFonts w:ascii="Aptos" w:hAnsi="Aptos" w:cs="Calibri"/>
          <w:sz w:val="24"/>
          <w:szCs w:val="24"/>
        </w:rPr>
        <w:t xml:space="preserve"> w </w:t>
      </w:r>
      <w:r w:rsidRPr="002A751C">
        <w:rPr>
          <w:rFonts w:ascii="Aptos" w:hAnsi="Aptos" w:cs="Calibri"/>
          <w:sz w:val="24"/>
          <w:szCs w:val="24"/>
        </w:rPr>
        <w:t>kosztorysie lub</w:t>
      </w:r>
      <w:r w:rsidR="005B0471" w:rsidRPr="002A751C">
        <w:rPr>
          <w:rFonts w:ascii="Aptos" w:hAnsi="Aptos" w:cs="Calibri"/>
          <w:sz w:val="24"/>
          <w:szCs w:val="24"/>
        </w:rPr>
        <w:t xml:space="preserve"> z </w:t>
      </w:r>
      <w:r w:rsidRPr="002A751C">
        <w:rPr>
          <w:rFonts w:ascii="Aptos" w:hAnsi="Aptos" w:cs="Calibri"/>
          <w:sz w:val="24"/>
          <w:szCs w:val="24"/>
        </w:rPr>
        <w:t>innych przyczyn ustalenie wysokości wynagrodzenia nie jest możliwe, wynagrodzenie jest ustalone na podstawie kosztorysu sporządzonego metodą szczegółową Wykonawcy, który zostanie przygotowany zgodnie</w:t>
      </w:r>
      <w:r w:rsidR="005B0471" w:rsidRPr="002A751C">
        <w:rPr>
          <w:rFonts w:ascii="Aptos" w:hAnsi="Aptos" w:cs="Calibri"/>
          <w:sz w:val="24"/>
          <w:szCs w:val="24"/>
        </w:rPr>
        <w:t xml:space="preserve"> z </w:t>
      </w:r>
      <w:r w:rsidRPr="002A751C">
        <w:rPr>
          <w:rFonts w:ascii="Aptos" w:hAnsi="Aptos" w:cs="Calibri"/>
          <w:sz w:val="24"/>
          <w:szCs w:val="24"/>
        </w:rPr>
        <w:t>poniższymi zasadami:</w:t>
      </w:r>
    </w:p>
    <w:p w14:paraId="482B089C" w14:textId="0CB2AA50" w:rsidR="002D314A" w:rsidRPr="002A751C" w:rsidRDefault="002D314A" w:rsidP="00780196">
      <w:pPr>
        <w:pStyle w:val="Akapitzlist"/>
        <w:numPr>
          <w:ilvl w:val="0"/>
          <w:numId w:val="62"/>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ceny jednostkowe będą odzwierciedlać realną wartość robót</w:t>
      </w:r>
      <w:r w:rsidR="005B0471" w:rsidRPr="002A751C">
        <w:rPr>
          <w:rFonts w:ascii="Aptos" w:hAnsi="Aptos" w:cs="Calibri"/>
          <w:sz w:val="24"/>
          <w:szCs w:val="24"/>
        </w:rPr>
        <w:t xml:space="preserve"> z </w:t>
      </w:r>
      <w:r w:rsidRPr="002A751C">
        <w:rPr>
          <w:rFonts w:ascii="Aptos" w:hAnsi="Aptos" w:cs="Calibri"/>
          <w:sz w:val="24"/>
          <w:szCs w:val="24"/>
        </w:rPr>
        <w:t>uwzględnieniem zysku nie wyższego niż</w:t>
      </w:r>
      <w:r w:rsidR="005B0471" w:rsidRPr="002A751C">
        <w:rPr>
          <w:rFonts w:ascii="Aptos" w:hAnsi="Aptos" w:cs="Calibri"/>
          <w:sz w:val="24"/>
          <w:szCs w:val="24"/>
        </w:rPr>
        <w:t xml:space="preserve"> w </w:t>
      </w:r>
      <w:r w:rsidRPr="002A751C">
        <w:rPr>
          <w:rFonts w:ascii="Aptos" w:hAnsi="Aptos" w:cs="Calibri"/>
          <w:sz w:val="24"/>
          <w:szCs w:val="24"/>
        </w:rPr>
        <w:t>kosztorysie</w:t>
      </w:r>
      <w:r w:rsidR="00B71EF2">
        <w:rPr>
          <w:rFonts w:ascii="Aptos" w:hAnsi="Aptos" w:cs="Calibri"/>
          <w:sz w:val="24"/>
          <w:szCs w:val="24"/>
        </w:rPr>
        <w:t xml:space="preserve"> </w:t>
      </w:r>
      <w:r w:rsidR="00B71EF2" w:rsidRPr="002A751C">
        <w:rPr>
          <w:rFonts w:ascii="Aptos" w:hAnsi="Aptos" w:cs="Calibri"/>
          <w:sz w:val="24"/>
          <w:szCs w:val="24"/>
        </w:rPr>
        <w:t>o którym mowa</w:t>
      </w:r>
      <w:r w:rsidR="00B71EF2">
        <w:rPr>
          <w:rFonts w:ascii="Aptos" w:hAnsi="Aptos" w:cs="Calibri"/>
          <w:sz w:val="24"/>
          <w:szCs w:val="24"/>
        </w:rPr>
        <w:t xml:space="preserve"> </w:t>
      </w:r>
      <w:r w:rsidR="00B71EF2" w:rsidRPr="002A751C">
        <w:rPr>
          <w:rFonts w:ascii="Aptos" w:hAnsi="Aptos" w:cs="Calibri"/>
          <w:sz w:val="24"/>
          <w:szCs w:val="24"/>
        </w:rPr>
        <w:t>w </w:t>
      </w:r>
      <w:r w:rsidR="00B71EF2">
        <w:rPr>
          <w:rFonts w:ascii="Aptos" w:hAnsi="Aptos" w:cs="Calibri"/>
          <w:sz w:val="24"/>
          <w:szCs w:val="24"/>
        </w:rPr>
        <w:fldChar w:fldCharType="begin"/>
      </w:r>
      <w:r w:rsidR="00B71EF2">
        <w:rPr>
          <w:rFonts w:ascii="Aptos" w:hAnsi="Aptos" w:cs="Calibri"/>
          <w:sz w:val="24"/>
          <w:szCs w:val="24"/>
        </w:rPr>
        <w:instrText xml:space="preserve"> REF  OBOWIĄZKI_STRON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§6</w:t>
      </w:r>
      <w:r w:rsidR="00B71EF2">
        <w:rPr>
          <w:rFonts w:ascii="Aptos" w:hAnsi="Aptos" w:cs="Calibri"/>
          <w:sz w:val="24"/>
          <w:szCs w:val="24"/>
        </w:rPr>
        <w:fldChar w:fldCharType="end"/>
      </w:r>
      <w:r w:rsidR="00B71EF2" w:rsidRPr="002A751C">
        <w:rPr>
          <w:rFonts w:ascii="Aptos" w:hAnsi="Aptos" w:cs="Calibri"/>
          <w:sz w:val="24"/>
          <w:szCs w:val="24"/>
        </w:rPr>
        <w:t> ust.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OBOWIĄZKI_WYKONAWCY_7_DNI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3</w:t>
      </w:r>
      <w:r w:rsidR="00B71EF2">
        <w:rPr>
          <w:rFonts w:ascii="Aptos" w:hAnsi="Aptos" w:cs="Calibri"/>
          <w:sz w:val="24"/>
          <w:szCs w:val="24"/>
        </w:rPr>
        <w:fldChar w:fldCharType="end"/>
      </w:r>
      <w:r w:rsidR="00B71EF2" w:rsidRPr="002A751C">
        <w:rPr>
          <w:rFonts w:ascii="Aptos" w:hAnsi="Aptos" w:cs="Calibri"/>
          <w:sz w:val="24"/>
          <w:szCs w:val="24"/>
        </w:rPr>
        <w:t> pkt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OBOWIĄZKI_WYKONAWCY_KOSZTORYS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1)</w:t>
      </w:r>
      <w:r w:rsidR="00B71EF2">
        <w:rPr>
          <w:rFonts w:ascii="Aptos" w:hAnsi="Aptos" w:cs="Calibri"/>
          <w:sz w:val="24"/>
          <w:szCs w:val="24"/>
        </w:rPr>
        <w:fldChar w:fldCharType="end"/>
      </w:r>
      <w:r w:rsidRPr="002A751C">
        <w:rPr>
          <w:rFonts w:ascii="Aptos" w:hAnsi="Aptos" w:cs="Calibri"/>
          <w:sz w:val="24"/>
          <w:szCs w:val="24"/>
        </w:rPr>
        <w:t>,</w:t>
      </w:r>
    </w:p>
    <w:p w14:paraId="35F62CA1" w14:textId="77777777" w:rsidR="002D314A" w:rsidRPr="002A751C" w:rsidRDefault="002D314A" w:rsidP="00780196">
      <w:pPr>
        <w:pStyle w:val="Akapitzlist"/>
        <w:numPr>
          <w:ilvl w:val="0"/>
          <w:numId w:val="62"/>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ceny jednostkowe będą nie wyższe niż ceny rynkowe odpowiadające zakresowi robót lub zmienianych materiałów,</w:t>
      </w:r>
    </w:p>
    <w:p w14:paraId="401ADBCE" w14:textId="77777777" w:rsidR="002D314A" w:rsidRPr="002A751C" w:rsidRDefault="002D314A" w:rsidP="00780196">
      <w:pPr>
        <w:pStyle w:val="Akapitzlist"/>
        <w:numPr>
          <w:ilvl w:val="0"/>
          <w:numId w:val="62"/>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kosztorys będzie uwzględniać ceny nie wyższe niż ceny jednostkowe wynikające</w:t>
      </w:r>
      <w:r w:rsidR="005B0471" w:rsidRPr="002A751C">
        <w:rPr>
          <w:rFonts w:ascii="Aptos" w:hAnsi="Aptos" w:cs="Calibri"/>
          <w:sz w:val="24"/>
          <w:szCs w:val="24"/>
        </w:rPr>
        <w:t xml:space="preserve"> z </w:t>
      </w:r>
      <w:r w:rsidRPr="002A751C">
        <w:rPr>
          <w:rFonts w:ascii="Aptos" w:hAnsi="Aptos" w:cs="Calibri"/>
          <w:sz w:val="24"/>
          <w:szCs w:val="24"/>
        </w:rPr>
        <w:t>ogólnie dostępnych cenników, np. SEKOCENBUD.</w:t>
      </w:r>
    </w:p>
    <w:p w14:paraId="616F33F8" w14:textId="77777777" w:rsidR="002D314A" w:rsidRPr="002A751C" w:rsidRDefault="002D314A" w:rsidP="00780196">
      <w:pPr>
        <w:pStyle w:val="Akapitzlist"/>
        <w:numPr>
          <w:ilvl w:val="2"/>
          <w:numId w:val="12"/>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W przypadku wystąpienia konieczności realizacji robót dodatkowych Strony</w:t>
      </w:r>
      <w:r w:rsidR="005B0471" w:rsidRPr="002A751C">
        <w:rPr>
          <w:rFonts w:ascii="Aptos" w:hAnsi="Aptos" w:cs="Calibri"/>
          <w:sz w:val="24"/>
          <w:szCs w:val="24"/>
        </w:rPr>
        <w:t xml:space="preserve"> z </w:t>
      </w:r>
      <w:r w:rsidRPr="002A751C">
        <w:rPr>
          <w:rFonts w:ascii="Aptos" w:hAnsi="Aptos" w:cs="Calibri"/>
          <w:sz w:val="24"/>
          <w:szCs w:val="24"/>
        </w:rPr>
        <w:t xml:space="preserve">inicjatywy Wykonawcy lub Zamawiającego podpisują protokół konieczności. Wykonanie przez Wykonawcę robót dodatkowych bez zawarcia stosownego aneksu do </w:t>
      </w:r>
      <w:r w:rsidRPr="002A751C">
        <w:rPr>
          <w:rFonts w:ascii="Aptos" w:hAnsi="Aptos" w:cs="Calibri"/>
          <w:sz w:val="24"/>
          <w:szCs w:val="24"/>
        </w:rPr>
        <w:lastRenderedPageBreak/>
        <w:t>Umowy nie uprawnia Wykonawcy do żądania jakiegokolwiek dodatkowego wynagrodzenia od Zamawiającego,</w:t>
      </w:r>
      <w:r w:rsidR="005B0471" w:rsidRPr="002A751C">
        <w:rPr>
          <w:rFonts w:ascii="Aptos" w:hAnsi="Aptos" w:cs="Calibri"/>
          <w:sz w:val="24"/>
          <w:szCs w:val="24"/>
        </w:rPr>
        <w:t xml:space="preserve"> a </w:t>
      </w:r>
      <w:r w:rsidRPr="002A751C">
        <w:rPr>
          <w:rFonts w:ascii="Aptos" w:hAnsi="Aptos" w:cs="Calibri"/>
          <w:sz w:val="24"/>
          <w:szCs w:val="24"/>
        </w:rPr>
        <w:t>na żądanie Zamawiającego będzie zobowiązany do usunięcia efektów ich wykonania.</w:t>
      </w:r>
    </w:p>
    <w:p w14:paraId="02298B89" w14:textId="77604246" w:rsidR="002D314A" w:rsidRPr="002A751C" w:rsidRDefault="002D314A" w:rsidP="00780196">
      <w:pPr>
        <w:pStyle w:val="Akapitzlist"/>
        <w:shd w:val="clear" w:color="auto" w:fill="FFFFFF"/>
        <w:suppressAutoHyphens/>
        <w:spacing w:line="360" w:lineRule="auto"/>
        <w:ind w:left="1276"/>
        <w:jc w:val="left"/>
        <w:rPr>
          <w:rFonts w:ascii="Aptos" w:hAnsi="Aptos" w:cs="Calibri"/>
          <w:sz w:val="24"/>
          <w:szCs w:val="24"/>
        </w:rPr>
      </w:pPr>
      <w:r w:rsidRPr="002A751C">
        <w:rPr>
          <w:rFonts w:ascii="Aptos" w:hAnsi="Aptos" w:cs="Calibri"/>
          <w:sz w:val="24"/>
          <w:szCs w:val="24"/>
        </w:rPr>
        <w:t>Strony zgodnie postanawiają, że</w:t>
      </w:r>
      <w:r w:rsidR="005B0471" w:rsidRPr="002A751C">
        <w:rPr>
          <w:rFonts w:ascii="Aptos" w:hAnsi="Aptos" w:cs="Calibri"/>
          <w:sz w:val="24"/>
          <w:szCs w:val="24"/>
        </w:rPr>
        <w:t xml:space="preserve"> w </w:t>
      </w:r>
      <w:r w:rsidRPr="002A751C">
        <w:rPr>
          <w:rFonts w:ascii="Aptos" w:hAnsi="Aptos" w:cs="Calibri"/>
          <w:sz w:val="24"/>
          <w:szCs w:val="24"/>
        </w:rPr>
        <w:t>przypadku rozszerzenia zakresu Przedmiotu Umowy</w:t>
      </w:r>
      <w:r w:rsidR="005B0471" w:rsidRPr="002A751C">
        <w:rPr>
          <w:rFonts w:ascii="Aptos" w:hAnsi="Aptos" w:cs="Calibri"/>
          <w:sz w:val="24"/>
          <w:szCs w:val="24"/>
        </w:rPr>
        <w:t xml:space="preserve"> o </w:t>
      </w:r>
      <w:r w:rsidRPr="002A751C">
        <w:rPr>
          <w:rFonts w:ascii="Aptos" w:hAnsi="Aptos" w:cs="Calibri"/>
          <w:sz w:val="24"/>
          <w:szCs w:val="24"/>
        </w:rPr>
        <w:t xml:space="preserve">Roboty dodatkowe, podstawą ustalenia wysokości dodatkowego wynagrodzenia wynagrodzenie zostanie ustalone na podstawie </w:t>
      </w:r>
      <w:r w:rsidR="00B71EF2" w:rsidRPr="002A751C">
        <w:rPr>
          <w:rFonts w:ascii="Aptos" w:hAnsi="Aptos" w:cs="Calibri"/>
          <w:sz w:val="24"/>
          <w:szCs w:val="24"/>
        </w:rPr>
        <w:t>kosztorysu o którym mowa</w:t>
      </w:r>
      <w:r w:rsidR="00B71EF2">
        <w:rPr>
          <w:rFonts w:ascii="Aptos" w:hAnsi="Aptos" w:cs="Calibri"/>
          <w:sz w:val="24"/>
          <w:szCs w:val="24"/>
        </w:rPr>
        <w:t xml:space="preserve"> </w:t>
      </w:r>
      <w:r w:rsidR="00B71EF2" w:rsidRPr="002A751C">
        <w:rPr>
          <w:rFonts w:ascii="Aptos" w:hAnsi="Aptos" w:cs="Calibri"/>
          <w:sz w:val="24"/>
          <w:szCs w:val="24"/>
        </w:rPr>
        <w:t>w </w:t>
      </w:r>
      <w:r w:rsidR="00B71EF2">
        <w:rPr>
          <w:rFonts w:ascii="Aptos" w:hAnsi="Aptos" w:cs="Calibri"/>
          <w:sz w:val="24"/>
          <w:szCs w:val="24"/>
        </w:rPr>
        <w:fldChar w:fldCharType="begin"/>
      </w:r>
      <w:r w:rsidR="00B71EF2">
        <w:rPr>
          <w:rFonts w:ascii="Aptos" w:hAnsi="Aptos" w:cs="Calibri"/>
          <w:sz w:val="24"/>
          <w:szCs w:val="24"/>
        </w:rPr>
        <w:instrText xml:space="preserve"> REF  OBOWIĄZKI_STRON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§6</w:t>
      </w:r>
      <w:r w:rsidR="00B71EF2">
        <w:rPr>
          <w:rFonts w:ascii="Aptos" w:hAnsi="Aptos" w:cs="Calibri"/>
          <w:sz w:val="24"/>
          <w:szCs w:val="24"/>
        </w:rPr>
        <w:fldChar w:fldCharType="end"/>
      </w:r>
      <w:r w:rsidR="00B71EF2" w:rsidRPr="002A751C">
        <w:rPr>
          <w:rFonts w:ascii="Aptos" w:hAnsi="Aptos" w:cs="Calibri"/>
          <w:sz w:val="24"/>
          <w:szCs w:val="24"/>
        </w:rPr>
        <w:t> ust.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OBOWIĄZKI_WYKONAWCY_7_DNI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3</w:t>
      </w:r>
      <w:r w:rsidR="00B71EF2">
        <w:rPr>
          <w:rFonts w:ascii="Aptos" w:hAnsi="Aptos" w:cs="Calibri"/>
          <w:sz w:val="24"/>
          <w:szCs w:val="24"/>
        </w:rPr>
        <w:fldChar w:fldCharType="end"/>
      </w:r>
      <w:r w:rsidR="00B71EF2" w:rsidRPr="002A751C">
        <w:rPr>
          <w:rFonts w:ascii="Aptos" w:hAnsi="Aptos" w:cs="Calibri"/>
          <w:sz w:val="24"/>
          <w:szCs w:val="24"/>
        </w:rPr>
        <w:t> pkt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OBOWIĄZKI_WYKONAWCY_KOSZTORYS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1)</w:t>
      </w:r>
      <w:r w:rsidR="00B71EF2">
        <w:rPr>
          <w:rFonts w:ascii="Aptos" w:hAnsi="Aptos" w:cs="Calibri"/>
          <w:sz w:val="24"/>
          <w:szCs w:val="24"/>
        </w:rPr>
        <w:fldChar w:fldCharType="end"/>
      </w:r>
      <w:r w:rsidRPr="002A751C">
        <w:rPr>
          <w:rFonts w:ascii="Aptos" w:hAnsi="Aptos" w:cs="Calibri"/>
          <w:sz w:val="24"/>
          <w:szCs w:val="24"/>
        </w:rPr>
        <w:t>.</w:t>
      </w:r>
    </w:p>
    <w:p w14:paraId="0EDAC377" w14:textId="77777777" w:rsidR="002D314A" w:rsidRPr="002A751C" w:rsidRDefault="002D314A" w:rsidP="00780196">
      <w:pPr>
        <w:pStyle w:val="Akapitzlist"/>
        <w:shd w:val="clear" w:color="auto" w:fill="FFFFFF"/>
        <w:suppressAutoHyphens/>
        <w:spacing w:line="360" w:lineRule="auto"/>
        <w:ind w:left="1276"/>
        <w:jc w:val="left"/>
        <w:rPr>
          <w:rFonts w:ascii="Aptos" w:hAnsi="Aptos" w:cs="Calibri"/>
          <w:sz w:val="24"/>
          <w:szCs w:val="24"/>
        </w:rPr>
      </w:pPr>
      <w:r w:rsidRPr="002A751C">
        <w:rPr>
          <w:rFonts w:ascii="Aptos" w:hAnsi="Aptos" w:cs="Calibri"/>
          <w:sz w:val="24"/>
          <w:szCs w:val="24"/>
        </w:rPr>
        <w:t>Jeżeli nie jest możliwe ustalenie zmiany wysokości wynagrodzenia</w:t>
      </w:r>
      <w:r w:rsidR="005B0471" w:rsidRPr="002A751C">
        <w:rPr>
          <w:rFonts w:ascii="Aptos" w:hAnsi="Aptos" w:cs="Calibri"/>
          <w:sz w:val="24"/>
          <w:szCs w:val="24"/>
        </w:rPr>
        <w:t xml:space="preserve"> w </w:t>
      </w:r>
      <w:r w:rsidRPr="002A751C">
        <w:rPr>
          <w:rFonts w:ascii="Aptos" w:hAnsi="Aptos" w:cs="Calibri"/>
          <w:sz w:val="24"/>
          <w:szCs w:val="24"/>
        </w:rPr>
        <w:t>sposób określony</w:t>
      </w:r>
      <w:r w:rsidR="005B0471" w:rsidRPr="002A751C">
        <w:rPr>
          <w:rFonts w:ascii="Aptos" w:hAnsi="Aptos" w:cs="Calibri"/>
          <w:sz w:val="24"/>
          <w:szCs w:val="24"/>
        </w:rPr>
        <w:t xml:space="preserve"> w </w:t>
      </w:r>
      <w:r w:rsidRPr="002A751C">
        <w:rPr>
          <w:rFonts w:ascii="Aptos" w:hAnsi="Aptos" w:cs="Calibri"/>
          <w:sz w:val="24"/>
          <w:szCs w:val="24"/>
        </w:rPr>
        <w:t>zdaniu trzecim</w:t>
      </w:r>
      <w:r w:rsidR="005B0471" w:rsidRPr="002A751C">
        <w:rPr>
          <w:rFonts w:ascii="Aptos" w:hAnsi="Aptos" w:cs="Calibri"/>
          <w:sz w:val="24"/>
          <w:szCs w:val="24"/>
        </w:rPr>
        <w:t xml:space="preserve"> w </w:t>
      </w:r>
      <w:r w:rsidRPr="002A751C">
        <w:rPr>
          <w:rFonts w:ascii="Aptos" w:hAnsi="Aptos" w:cs="Calibri"/>
          <w:sz w:val="24"/>
          <w:szCs w:val="24"/>
        </w:rPr>
        <w:t>szczególności rodzaje robót lub materiałów nie występują</w:t>
      </w:r>
      <w:r w:rsidR="005B0471" w:rsidRPr="002A751C">
        <w:rPr>
          <w:rFonts w:ascii="Aptos" w:hAnsi="Aptos" w:cs="Calibri"/>
          <w:sz w:val="24"/>
          <w:szCs w:val="24"/>
        </w:rPr>
        <w:t xml:space="preserve"> w </w:t>
      </w:r>
      <w:r w:rsidRPr="002A751C">
        <w:rPr>
          <w:rFonts w:ascii="Aptos" w:hAnsi="Aptos" w:cs="Calibri"/>
          <w:sz w:val="24"/>
          <w:szCs w:val="24"/>
        </w:rPr>
        <w:t>kosztorysie lub</w:t>
      </w:r>
      <w:r w:rsidR="005B0471" w:rsidRPr="002A751C">
        <w:rPr>
          <w:rFonts w:ascii="Aptos" w:hAnsi="Aptos" w:cs="Calibri"/>
          <w:sz w:val="24"/>
          <w:szCs w:val="24"/>
        </w:rPr>
        <w:t xml:space="preserve"> z </w:t>
      </w:r>
      <w:r w:rsidRPr="002A751C">
        <w:rPr>
          <w:rFonts w:ascii="Aptos" w:hAnsi="Aptos" w:cs="Calibri"/>
          <w:sz w:val="24"/>
          <w:szCs w:val="24"/>
        </w:rPr>
        <w:t>innych przyczyn ustalenie wysokości wynagrodzenia nie jest możliwe, wynagrodzenie jest ustalone na podstawie kosztorysu sporządzonego metodą szczegółową Wykonawcy, który zostanie przygotowany zgodnie</w:t>
      </w:r>
      <w:r w:rsidR="005B0471" w:rsidRPr="002A751C">
        <w:rPr>
          <w:rFonts w:ascii="Aptos" w:hAnsi="Aptos" w:cs="Calibri"/>
          <w:sz w:val="24"/>
          <w:szCs w:val="24"/>
        </w:rPr>
        <w:t xml:space="preserve"> z </w:t>
      </w:r>
      <w:r w:rsidRPr="002A751C">
        <w:rPr>
          <w:rFonts w:ascii="Aptos" w:hAnsi="Aptos" w:cs="Calibri"/>
          <w:sz w:val="24"/>
          <w:szCs w:val="24"/>
        </w:rPr>
        <w:t>poniższymi zasadami:</w:t>
      </w:r>
    </w:p>
    <w:p w14:paraId="798964A7" w14:textId="6BA079CD" w:rsidR="002D314A" w:rsidRPr="002A751C" w:rsidRDefault="002D314A" w:rsidP="00780196">
      <w:pPr>
        <w:pStyle w:val="Akapitzlist"/>
        <w:numPr>
          <w:ilvl w:val="0"/>
          <w:numId w:val="63"/>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ceny jednostkowe będą odzwierciedlać realną wartość robót</w:t>
      </w:r>
      <w:r w:rsidR="005B0471" w:rsidRPr="002A751C">
        <w:rPr>
          <w:rFonts w:ascii="Aptos" w:hAnsi="Aptos" w:cs="Calibri"/>
          <w:sz w:val="24"/>
          <w:szCs w:val="24"/>
        </w:rPr>
        <w:t xml:space="preserve"> z </w:t>
      </w:r>
      <w:r w:rsidRPr="002A751C">
        <w:rPr>
          <w:rFonts w:ascii="Aptos" w:hAnsi="Aptos" w:cs="Calibri"/>
          <w:sz w:val="24"/>
          <w:szCs w:val="24"/>
        </w:rPr>
        <w:t>uwzględnieniem zysku nie wyższego niż</w:t>
      </w:r>
      <w:r w:rsidR="005B0471" w:rsidRPr="002A751C">
        <w:rPr>
          <w:rFonts w:ascii="Aptos" w:hAnsi="Aptos" w:cs="Calibri"/>
          <w:sz w:val="24"/>
          <w:szCs w:val="24"/>
        </w:rPr>
        <w:t xml:space="preserve"> w </w:t>
      </w:r>
      <w:r w:rsidRPr="002A751C">
        <w:rPr>
          <w:rFonts w:ascii="Aptos" w:hAnsi="Aptos" w:cs="Calibri"/>
          <w:sz w:val="24"/>
          <w:szCs w:val="24"/>
        </w:rPr>
        <w:t>kosztorysie</w:t>
      </w:r>
      <w:r w:rsidR="005B0471" w:rsidRPr="002A751C">
        <w:rPr>
          <w:rFonts w:ascii="Aptos" w:hAnsi="Aptos" w:cs="Calibri"/>
          <w:sz w:val="24"/>
          <w:szCs w:val="24"/>
        </w:rPr>
        <w:t xml:space="preserve"> </w:t>
      </w:r>
      <w:r w:rsidR="00B71EF2" w:rsidRPr="002A751C">
        <w:rPr>
          <w:rFonts w:ascii="Aptos" w:hAnsi="Aptos" w:cs="Calibri"/>
          <w:sz w:val="24"/>
          <w:szCs w:val="24"/>
        </w:rPr>
        <w:t>o którym mowa</w:t>
      </w:r>
      <w:r w:rsidR="00B71EF2">
        <w:rPr>
          <w:rFonts w:ascii="Aptos" w:hAnsi="Aptos" w:cs="Calibri"/>
          <w:sz w:val="24"/>
          <w:szCs w:val="24"/>
        </w:rPr>
        <w:t xml:space="preserve"> </w:t>
      </w:r>
      <w:r w:rsidR="00B71EF2" w:rsidRPr="002A751C">
        <w:rPr>
          <w:rFonts w:ascii="Aptos" w:hAnsi="Aptos" w:cs="Calibri"/>
          <w:sz w:val="24"/>
          <w:szCs w:val="24"/>
        </w:rPr>
        <w:t>w </w:t>
      </w:r>
      <w:r w:rsidR="00B71EF2">
        <w:rPr>
          <w:rFonts w:ascii="Aptos" w:hAnsi="Aptos" w:cs="Calibri"/>
          <w:sz w:val="24"/>
          <w:szCs w:val="24"/>
        </w:rPr>
        <w:fldChar w:fldCharType="begin"/>
      </w:r>
      <w:r w:rsidR="00B71EF2">
        <w:rPr>
          <w:rFonts w:ascii="Aptos" w:hAnsi="Aptos" w:cs="Calibri"/>
          <w:sz w:val="24"/>
          <w:szCs w:val="24"/>
        </w:rPr>
        <w:instrText xml:space="preserve"> REF  OBOWIĄZKI_STRON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§6</w:t>
      </w:r>
      <w:r w:rsidR="00B71EF2">
        <w:rPr>
          <w:rFonts w:ascii="Aptos" w:hAnsi="Aptos" w:cs="Calibri"/>
          <w:sz w:val="24"/>
          <w:szCs w:val="24"/>
        </w:rPr>
        <w:fldChar w:fldCharType="end"/>
      </w:r>
      <w:r w:rsidR="00B71EF2" w:rsidRPr="002A751C">
        <w:rPr>
          <w:rFonts w:ascii="Aptos" w:hAnsi="Aptos" w:cs="Calibri"/>
          <w:sz w:val="24"/>
          <w:szCs w:val="24"/>
        </w:rPr>
        <w:t> ust.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OBOWIĄZKI_WYKONAWCY_7_DNI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3</w:t>
      </w:r>
      <w:r w:rsidR="00B71EF2">
        <w:rPr>
          <w:rFonts w:ascii="Aptos" w:hAnsi="Aptos" w:cs="Calibri"/>
          <w:sz w:val="24"/>
          <w:szCs w:val="24"/>
        </w:rPr>
        <w:fldChar w:fldCharType="end"/>
      </w:r>
      <w:r w:rsidR="00B71EF2" w:rsidRPr="002A751C">
        <w:rPr>
          <w:rFonts w:ascii="Aptos" w:hAnsi="Aptos" w:cs="Calibri"/>
          <w:sz w:val="24"/>
          <w:szCs w:val="24"/>
        </w:rPr>
        <w:t> pkt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OBOWIĄZKI_WYKONAWCY_KOSZTORYS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1)</w:t>
      </w:r>
      <w:r w:rsidR="00B71EF2">
        <w:rPr>
          <w:rFonts w:ascii="Aptos" w:hAnsi="Aptos" w:cs="Calibri"/>
          <w:sz w:val="24"/>
          <w:szCs w:val="24"/>
        </w:rPr>
        <w:fldChar w:fldCharType="end"/>
      </w:r>
      <w:r w:rsidRPr="002A751C">
        <w:rPr>
          <w:rFonts w:ascii="Aptos" w:hAnsi="Aptos" w:cs="Calibri"/>
          <w:sz w:val="24"/>
          <w:szCs w:val="24"/>
        </w:rPr>
        <w:t>,</w:t>
      </w:r>
    </w:p>
    <w:p w14:paraId="26E742E5" w14:textId="77777777" w:rsidR="002D314A" w:rsidRPr="002A751C" w:rsidRDefault="002D314A" w:rsidP="00780196">
      <w:pPr>
        <w:pStyle w:val="Akapitzlist"/>
        <w:numPr>
          <w:ilvl w:val="0"/>
          <w:numId w:val="63"/>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ceny jednostkowe będą nie wyższe niż ceny rynkowe odpowiadające zakresowi robót lub zmienianych materiałów,</w:t>
      </w:r>
    </w:p>
    <w:p w14:paraId="10FE1825" w14:textId="77777777" w:rsidR="002D314A" w:rsidRPr="002A751C" w:rsidRDefault="002D314A" w:rsidP="00780196">
      <w:pPr>
        <w:pStyle w:val="Akapitzlist"/>
        <w:numPr>
          <w:ilvl w:val="0"/>
          <w:numId w:val="63"/>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kosztorys będzie uwzględniać ceny nie wyższe niż ceny jednostkowe wynikające</w:t>
      </w:r>
      <w:r w:rsidR="00975ECB" w:rsidRPr="002A751C">
        <w:rPr>
          <w:rFonts w:ascii="Aptos" w:hAnsi="Aptos" w:cs="Calibri"/>
          <w:sz w:val="24"/>
          <w:szCs w:val="24"/>
        </w:rPr>
        <w:t xml:space="preserve"> z </w:t>
      </w:r>
      <w:r w:rsidRPr="002A751C">
        <w:rPr>
          <w:rFonts w:ascii="Aptos" w:hAnsi="Aptos" w:cs="Calibri"/>
          <w:sz w:val="24"/>
          <w:szCs w:val="24"/>
        </w:rPr>
        <w:t>ogólnie dostępnych cenników, np. SEKOCENBUD.</w:t>
      </w:r>
    </w:p>
    <w:p w14:paraId="7EF10BD2" w14:textId="3D8E5387" w:rsidR="0098733C" w:rsidRPr="002A751C" w:rsidRDefault="0098733C"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Zmiana zakresu robót budowlanych poprzez ich ograniczenie</w:t>
      </w:r>
      <w:r w:rsidR="005B0471" w:rsidRPr="002A751C">
        <w:rPr>
          <w:rFonts w:ascii="Aptos" w:hAnsi="Aptos" w:cs="Calibri"/>
          <w:sz w:val="24"/>
          <w:szCs w:val="24"/>
        </w:rPr>
        <w:t xml:space="preserve"> w </w:t>
      </w:r>
      <w:r w:rsidRPr="002A751C">
        <w:rPr>
          <w:rFonts w:ascii="Aptos" w:hAnsi="Aptos" w:cs="Calibri"/>
          <w:sz w:val="24"/>
          <w:szCs w:val="24"/>
        </w:rPr>
        <w:t>sytuacji, gdy wykonanie niektórych robót okazało się zbędne, gdyż zmieniły się okoliczności związane</w:t>
      </w:r>
      <w:r w:rsidR="005B0471" w:rsidRPr="002A751C">
        <w:rPr>
          <w:rFonts w:ascii="Aptos" w:hAnsi="Aptos" w:cs="Calibri"/>
          <w:sz w:val="24"/>
          <w:szCs w:val="24"/>
        </w:rPr>
        <w:t xml:space="preserve"> z </w:t>
      </w:r>
      <w:r w:rsidRPr="002A751C">
        <w:rPr>
          <w:rFonts w:ascii="Aptos" w:hAnsi="Aptos" w:cs="Calibri"/>
          <w:sz w:val="24"/>
          <w:szCs w:val="24"/>
        </w:rPr>
        <w:t>wykonaniem Umowy lub wykonanie poszczególnych robót nie leży</w:t>
      </w:r>
      <w:r w:rsidR="005B0471" w:rsidRPr="002A751C">
        <w:rPr>
          <w:rFonts w:ascii="Aptos" w:hAnsi="Aptos" w:cs="Calibri"/>
          <w:sz w:val="24"/>
          <w:szCs w:val="24"/>
        </w:rPr>
        <w:t xml:space="preserve"> w </w:t>
      </w:r>
      <w:r w:rsidRPr="002A751C">
        <w:rPr>
          <w:rFonts w:ascii="Aptos" w:hAnsi="Aptos" w:cs="Calibri"/>
          <w:sz w:val="24"/>
          <w:szCs w:val="24"/>
        </w:rPr>
        <w:t>interesie publicznym lub Zamawiającego,</w:t>
      </w:r>
      <w:r w:rsidR="00975ECB" w:rsidRPr="002A751C">
        <w:rPr>
          <w:rFonts w:ascii="Aptos" w:hAnsi="Aptos" w:cs="Calibri"/>
          <w:sz w:val="24"/>
          <w:szCs w:val="24"/>
        </w:rPr>
        <w:t xml:space="preserve"> z </w:t>
      </w:r>
      <w:r w:rsidRPr="002A751C">
        <w:rPr>
          <w:rFonts w:ascii="Aptos" w:hAnsi="Aptos" w:cs="Calibri"/>
          <w:sz w:val="24"/>
          <w:szCs w:val="24"/>
        </w:rPr>
        <w:t>zastrzeżeniem, że zakres robót nie może ulec zmianie</w:t>
      </w:r>
      <w:r w:rsidR="005B0471" w:rsidRPr="002A751C">
        <w:rPr>
          <w:rFonts w:ascii="Aptos" w:hAnsi="Aptos" w:cs="Calibri"/>
          <w:sz w:val="24"/>
          <w:szCs w:val="24"/>
        </w:rPr>
        <w:t xml:space="preserve"> o </w:t>
      </w:r>
      <w:r w:rsidRPr="002A751C">
        <w:rPr>
          <w:rFonts w:ascii="Aptos" w:hAnsi="Aptos" w:cs="Calibri"/>
          <w:sz w:val="24"/>
          <w:szCs w:val="24"/>
        </w:rPr>
        <w:t>więcej niż 20% zakresu rzeczowego lub finansowego przedmiotu zamówienia, wynagrodzenie Wykonawcy zmniejsza się odpowiednio</w:t>
      </w:r>
      <w:r w:rsidR="00975ECB" w:rsidRPr="002A751C">
        <w:rPr>
          <w:rFonts w:ascii="Aptos" w:hAnsi="Aptos" w:cs="Calibri"/>
          <w:sz w:val="24"/>
          <w:szCs w:val="24"/>
        </w:rPr>
        <w:t xml:space="preserve"> w </w:t>
      </w:r>
      <w:r w:rsidRPr="002A751C">
        <w:rPr>
          <w:rFonts w:ascii="Aptos" w:hAnsi="Aptos" w:cs="Calibri"/>
          <w:sz w:val="24"/>
          <w:szCs w:val="24"/>
        </w:rPr>
        <w:t>stosunku do zmniejszonego zakresu robót</w:t>
      </w:r>
      <w:r w:rsidR="005B0471" w:rsidRPr="002A751C">
        <w:rPr>
          <w:rFonts w:ascii="Aptos" w:hAnsi="Aptos" w:cs="Calibri"/>
          <w:sz w:val="24"/>
          <w:szCs w:val="24"/>
        </w:rPr>
        <w:t xml:space="preserve"> z </w:t>
      </w:r>
      <w:r w:rsidRPr="002A751C">
        <w:rPr>
          <w:rFonts w:ascii="Aptos" w:hAnsi="Aptos" w:cs="Calibri"/>
          <w:sz w:val="24"/>
          <w:szCs w:val="24"/>
        </w:rPr>
        <w:t>uwzględnieniem cen wynikających</w:t>
      </w:r>
      <w:r w:rsidR="005B0471" w:rsidRPr="002A751C">
        <w:rPr>
          <w:rFonts w:ascii="Aptos" w:hAnsi="Aptos" w:cs="Calibri"/>
          <w:sz w:val="24"/>
          <w:szCs w:val="24"/>
        </w:rPr>
        <w:t xml:space="preserve"> z </w:t>
      </w:r>
      <w:r w:rsidR="00B71EF2" w:rsidRPr="002A751C">
        <w:rPr>
          <w:rFonts w:ascii="Aptos" w:hAnsi="Aptos" w:cs="Calibri"/>
          <w:sz w:val="24"/>
          <w:szCs w:val="24"/>
        </w:rPr>
        <w:t>kosztorysu o którym mowa</w:t>
      </w:r>
      <w:r w:rsidR="00B71EF2">
        <w:rPr>
          <w:rFonts w:ascii="Aptos" w:hAnsi="Aptos" w:cs="Calibri"/>
          <w:sz w:val="24"/>
          <w:szCs w:val="24"/>
        </w:rPr>
        <w:t xml:space="preserve"> </w:t>
      </w:r>
      <w:r w:rsidR="00B71EF2" w:rsidRPr="002A751C">
        <w:rPr>
          <w:rFonts w:ascii="Aptos" w:hAnsi="Aptos" w:cs="Calibri"/>
          <w:sz w:val="24"/>
          <w:szCs w:val="24"/>
        </w:rPr>
        <w:t>w </w:t>
      </w:r>
      <w:r w:rsidR="00B71EF2">
        <w:rPr>
          <w:rFonts w:ascii="Aptos" w:hAnsi="Aptos" w:cs="Calibri"/>
          <w:sz w:val="24"/>
          <w:szCs w:val="24"/>
        </w:rPr>
        <w:fldChar w:fldCharType="begin"/>
      </w:r>
      <w:r w:rsidR="00B71EF2">
        <w:rPr>
          <w:rFonts w:ascii="Aptos" w:hAnsi="Aptos" w:cs="Calibri"/>
          <w:sz w:val="24"/>
          <w:szCs w:val="24"/>
        </w:rPr>
        <w:instrText xml:space="preserve"> REF  OBOWIĄZKI_STRON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§6</w:t>
      </w:r>
      <w:r w:rsidR="00B71EF2">
        <w:rPr>
          <w:rFonts w:ascii="Aptos" w:hAnsi="Aptos" w:cs="Calibri"/>
          <w:sz w:val="24"/>
          <w:szCs w:val="24"/>
        </w:rPr>
        <w:fldChar w:fldCharType="end"/>
      </w:r>
      <w:r w:rsidR="00B71EF2" w:rsidRPr="002A751C">
        <w:rPr>
          <w:rFonts w:ascii="Aptos" w:hAnsi="Aptos" w:cs="Calibri"/>
          <w:sz w:val="24"/>
          <w:szCs w:val="24"/>
        </w:rPr>
        <w:t> ust.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OBOWIĄZKI_WYKONAWCY_7_DNI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3</w:t>
      </w:r>
      <w:r w:rsidR="00B71EF2">
        <w:rPr>
          <w:rFonts w:ascii="Aptos" w:hAnsi="Aptos" w:cs="Calibri"/>
          <w:sz w:val="24"/>
          <w:szCs w:val="24"/>
        </w:rPr>
        <w:fldChar w:fldCharType="end"/>
      </w:r>
      <w:r w:rsidR="00B71EF2" w:rsidRPr="002A751C">
        <w:rPr>
          <w:rFonts w:ascii="Aptos" w:hAnsi="Aptos" w:cs="Calibri"/>
          <w:sz w:val="24"/>
          <w:szCs w:val="24"/>
        </w:rPr>
        <w:t> pkt </w:t>
      </w:r>
      <w:r w:rsidR="00B71EF2">
        <w:rPr>
          <w:rFonts w:ascii="Aptos" w:hAnsi="Aptos" w:cs="Calibri"/>
          <w:sz w:val="24"/>
          <w:szCs w:val="24"/>
        </w:rPr>
        <w:fldChar w:fldCharType="begin"/>
      </w:r>
      <w:r w:rsidR="00B71EF2">
        <w:rPr>
          <w:rFonts w:ascii="Aptos" w:hAnsi="Aptos" w:cs="Calibri"/>
          <w:sz w:val="24"/>
          <w:szCs w:val="24"/>
        </w:rPr>
        <w:instrText xml:space="preserve"> REF  OBOWIĄZKI_WYKONAWCY_KOSZTORYS \h \r  \* MERGEFORMAT </w:instrText>
      </w:r>
      <w:r w:rsidR="00B71EF2">
        <w:rPr>
          <w:rFonts w:ascii="Aptos" w:hAnsi="Aptos" w:cs="Calibri"/>
          <w:sz w:val="24"/>
          <w:szCs w:val="24"/>
        </w:rPr>
      </w:r>
      <w:r w:rsidR="00B71EF2">
        <w:rPr>
          <w:rFonts w:ascii="Aptos" w:hAnsi="Aptos" w:cs="Calibri"/>
          <w:sz w:val="24"/>
          <w:szCs w:val="24"/>
        </w:rPr>
        <w:fldChar w:fldCharType="separate"/>
      </w:r>
      <w:r w:rsidR="007D5F56">
        <w:rPr>
          <w:rFonts w:ascii="Aptos" w:hAnsi="Aptos" w:cs="Calibri"/>
          <w:sz w:val="24"/>
          <w:szCs w:val="24"/>
        </w:rPr>
        <w:t>1)</w:t>
      </w:r>
      <w:r w:rsidR="00B71EF2">
        <w:rPr>
          <w:rFonts w:ascii="Aptos" w:hAnsi="Aptos" w:cs="Calibri"/>
          <w:sz w:val="24"/>
          <w:szCs w:val="24"/>
        </w:rPr>
        <w:fldChar w:fldCharType="end"/>
      </w:r>
      <w:r w:rsidRPr="002A751C">
        <w:rPr>
          <w:rFonts w:ascii="Aptos" w:hAnsi="Aptos" w:cs="Calibri"/>
          <w:sz w:val="24"/>
          <w:szCs w:val="24"/>
        </w:rPr>
        <w:t>.</w:t>
      </w:r>
    </w:p>
    <w:p w14:paraId="005F62F7" w14:textId="77777777"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w:t>
      </w:r>
      <w:r w:rsidR="00195D7F" w:rsidRPr="002A751C">
        <w:rPr>
          <w:rFonts w:ascii="Aptos" w:hAnsi="Aptos" w:cs="Calibri"/>
          <w:sz w:val="24"/>
          <w:szCs w:val="24"/>
        </w:rPr>
        <w:t>opuszczalna jest zmiana technologii</w:t>
      </w:r>
      <w:r w:rsidR="00195D7F" w:rsidRPr="002A751C">
        <w:rPr>
          <w:rStyle w:val="Odwoanieprzypisudolnego"/>
          <w:rFonts w:ascii="Aptos" w:hAnsi="Aptos" w:cs="Calibri"/>
          <w:sz w:val="24"/>
          <w:szCs w:val="24"/>
        </w:rPr>
        <w:footnoteReference w:id="3"/>
      </w:r>
      <w:r w:rsidR="00195D7F" w:rsidRPr="002A751C">
        <w:rPr>
          <w:rFonts w:ascii="Aptos" w:hAnsi="Aptos" w:cs="Calibri"/>
          <w:sz w:val="24"/>
          <w:szCs w:val="24"/>
        </w:rPr>
        <w:t xml:space="preserve"> wykonania robót lub materiałów przewidzianych</w:t>
      </w:r>
      <w:r w:rsidR="00975ECB" w:rsidRPr="002A751C">
        <w:rPr>
          <w:rFonts w:ascii="Aptos" w:hAnsi="Aptos" w:cs="Calibri"/>
          <w:sz w:val="24"/>
          <w:szCs w:val="24"/>
        </w:rPr>
        <w:t xml:space="preserve"> w </w:t>
      </w:r>
      <w:r w:rsidR="00195D7F" w:rsidRPr="002A751C">
        <w:rPr>
          <w:rFonts w:ascii="Aptos" w:hAnsi="Aptos" w:cs="Calibri"/>
          <w:sz w:val="24"/>
          <w:szCs w:val="24"/>
        </w:rPr>
        <w:t>dokumentacji projektowej, jeżeli</w:t>
      </w:r>
      <w:r w:rsidR="005B0471" w:rsidRPr="002A751C">
        <w:rPr>
          <w:rFonts w:ascii="Aptos" w:hAnsi="Aptos" w:cs="Calibri"/>
          <w:sz w:val="24"/>
          <w:szCs w:val="24"/>
        </w:rPr>
        <w:t xml:space="preserve"> w </w:t>
      </w:r>
      <w:r w:rsidR="00195D7F" w:rsidRPr="002A751C">
        <w:rPr>
          <w:rFonts w:ascii="Aptos" w:hAnsi="Aptos" w:cs="Calibri"/>
          <w:sz w:val="24"/>
          <w:szCs w:val="24"/>
        </w:rPr>
        <w:t>wyniku rozwoju technicznego lub technologicznego możliwe jest wykonanie robót przy zastosowaniu innej technologii lub materiałów, które:</w:t>
      </w:r>
    </w:p>
    <w:p w14:paraId="666451F4" w14:textId="77777777" w:rsidR="00AD4CF2" w:rsidRPr="002A751C" w:rsidRDefault="00195D7F" w:rsidP="00780196">
      <w:pPr>
        <w:pStyle w:val="Akapitzlist"/>
        <w:numPr>
          <w:ilvl w:val="0"/>
          <w:numId w:val="38"/>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lastRenderedPageBreak/>
        <w:t>podwyższą jakość wykonanych robót,</w:t>
      </w:r>
    </w:p>
    <w:p w14:paraId="31A8EEA3" w14:textId="77777777" w:rsidR="00AD4CF2" w:rsidRPr="002A751C" w:rsidRDefault="00195D7F" w:rsidP="00780196">
      <w:pPr>
        <w:pStyle w:val="Akapitzlist"/>
        <w:numPr>
          <w:ilvl w:val="0"/>
          <w:numId w:val="38"/>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zmniejszą koszty realizacji Umowy lub koszty eksploatacji,</w:t>
      </w:r>
    </w:p>
    <w:p w14:paraId="38D7A1C8" w14:textId="77777777" w:rsidR="00AD4CF2" w:rsidRPr="002A751C" w:rsidRDefault="00195D7F" w:rsidP="00780196">
      <w:pPr>
        <w:pStyle w:val="Akapitzlist"/>
        <w:numPr>
          <w:ilvl w:val="0"/>
          <w:numId w:val="38"/>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pozwolą na skrócenie terminu wykonania Umowy</w:t>
      </w:r>
      <w:r w:rsidR="00FA4414" w:rsidRPr="002A751C">
        <w:rPr>
          <w:rFonts w:ascii="Aptos" w:hAnsi="Aptos" w:cs="Calibri"/>
          <w:sz w:val="24"/>
          <w:szCs w:val="24"/>
        </w:rPr>
        <w:t>,</w:t>
      </w:r>
      <w:r w:rsidRPr="002A751C">
        <w:rPr>
          <w:rFonts w:ascii="Aptos" w:hAnsi="Aptos" w:cs="Calibri"/>
          <w:sz w:val="24"/>
          <w:szCs w:val="24"/>
        </w:rPr>
        <w:t xml:space="preserve"> lub</w:t>
      </w:r>
    </w:p>
    <w:p w14:paraId="436642D5" w14:textId="77777777" w:rsidR="00AD4CF2" w:rsidRPr="002A751C" w:rsidRDefault="00195D7F" w:rsidP="00780196">
      <w:pPr>
        <w:pStyle w:val="Akapitzlist"/>
        <w:numPr>
          <w:ilvl w:val="0"/>
          <w:numId w:val="38"/>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pozwolą na wydłużenie okresu eksploatacji robót po ich zakończeniu</w:t>
      </w:r>
      <w:r w:rsidR="00E6176B" w:rsidRPr="002A751C">
        <w:rPr>
          <w:rFonts w:ascii="Aptos" w:hAnsi="Aptos" w:cs="Calibri"/>
          <w:sz w:val="24"/>
          <w:szCs w:val="24"/>
        </w:rPr>
        <w:t>.</w:t>
      </w:r>
    </w:p>
    <w:p w14:paraId="451EC2AA" w14:textId="77777777" w:rsidR="00D9228D"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w:t>
      </w:r>
      <w:r w:rsidR="00195D7F" w:rsidRPr="002A751C">
        <w:rPr>
          <w:rFonts w:ascii="Aptos" w:hAnsi="Aptos" w:cs="Calibri"/>
          <w:sz w:val="24"/>
          <w:szCs w:val="24"/>
        </w:rPr>
        <w:t>opuszczalna jest zmiana technologii wykonania robót lub materiałów przewidzianych</w:t>
      </w:r>
      <w:r w:rsidR="00975ECB" w:rsidRPr="002A751C">
        <w:rPr>
          <w:rFonts w:ascii="Aptos" w:hAnsi="Aptos" w:cs="Calibri"/>
          <w:sz w:val="24"/>
          <w:szCs w:val="24"/>
        </w:rPr>
        <w:t xml:space="preserve"> w </w:t>
      </w:r>
      <w:r w:rsidR="00195D7F" w:rsidRPr="002A751C">
        <w:rPr>
          <w:rFonts w:ascii="Aptos" w:hAnsi="Aptos" w:cs="Calibri"/>
          <w:sz w:val="24"/>
          <w:szCs w:val="24"/>
        </w:rPr>
        <w:t>dokumentacji projektowej</w:t>
      </w:r>
      <w:r w:rsidR="005B0471" w:rsidRPr="002A751C">
        <w:rPr>
          <w:rFonts w:ascii="Aptos" w:hAnsi="Aptos" w:cs="Calibri"/>
          <w:sz w:val="24"/>
          <w:szCs w:val="24"/>
        </w:rPr>
        <w:t xml:space="preserve"> w </w:t>
      </w:r>
      <w:r w:rsidR="00195D7F" w:rsidRPr="002A751C">
        <w:rPr>
          <w:rFonts w:ascii="Aptos" w:hAnsi="Aptos" w:cs="Calibri"/>
          <w:sz w:val="24"/>
          <w:szCs w:val="24"/>
        </w:rPr>
        <w:t>przypadku niedostępności odpowiednich surowców lub materiałów na rynku budowlanym albo zaniechania produkcji materiałów przewidzianych</w:t>
      </w:r>
      <w:r w:rsidR="00975ECB" w:rsidRPr="002A751C">
        <w:rPr>
          <w:rFonts w:ascii="Aptos" w:hAnsi="Aptos" w:cs="Calibri"/>
          <w:sz w:val="24"/>
          <w:szCs w:val="24"/>
        </w:rPr>
        <w:t xml:space="preserve"> w </w:t>
      </w:r>
      <w:r w:rsidR="00195D7F" w:rsidRPr="002A751C">
        <w:rPr>
          <w:rFonts w:ascii="Aptos" w:hAnsi="Aptos" w:cs="Calibri"/>
          <w:sz w:val="24"/>
          <w:szCs w:val="24"/>
        </w:rPr>
        <w:t>dokumentacji projektowej, co utrudnia możliwość wykonania przedmiotu Umowy, tj.</w:t>
      </w:r>
      <w:r w:rsidR="007A5416" w:rsidRPr="002A751C">
        <w:rPr>
          <w:rFonts w:ascii="Aptos" w:hAnsi="Aptos" w:cs="Calibri"/>
          <w:sz w:val="24"/>
          <w:szCs w:val="24"/>
        </w:rPr>
        <w:t> </w:t>
      </w:r>
      <w:r w:rsidR="005B0471" w:rsidRPr="002A751C">
        <w:rPr>
          <w:rFonts w:ascii="Aptos" w:hAnsi="Aptos" w:cs="Calibri"/>
          <w:sz w:val="24"/>
          <w:szCs w:val="24"/>
        </w:rPr>
        <w:t>w </w:t>
      </w:r>
      <w:r w:rsidR="00195D7F" w:rsidRPr="002A751C">
        <w:rPr>
          <w:rFonts w:ascii="Aptos" w:hAnsi="Aptos" w:cs="Calibri"/>
          <w:sz w:val="24"/>
          <w:szCs w:val="24"/>
        </w:rPr>
        <w:t>szczególności powoduje opóźnienie</w:t>
      </w:r>
      <w:r w:rsidR="005B0471" w:rsidRPr="002A751C">
        <w:rPr>
          <w:rFonts w:ascii="Aptos" w:hAnsi="Aptos" w:cs="Calibri"/>
          <w:sz w:val="24"/>
          <w:szCs w:val="24"/>
        </w:rPr>
        <w:t xml:space="preserve"> w </w:t>
      </w:r>
      <w:r w:rsidR="00195D7F" w:rsidRPr="002A751C">
        <w:rPr>
          <w:rFonts w:ascii="Aptos" w:hAnsi="Aptos" w:cs="Calibri"/>
          <w:sz w:val="24"/>
          <w:szCs w:val="24"/>
        </w:rPr>
        <w:t>postępie robót,</w:t>
      </w:r>
      <w:r w:rsidR="005B0471" w:rsidRPr="002A751C">
        <w:rPr>
          <w:rFonts w:ascii="Aptos" w:hAnsi="Aptos" w:cs="Calibri"/>
          <w:sz w:val="24"/>
          <w:szCs w:val="24"/>
        </w:rPr>
        <w:t xml:space="preserve"> a </w:t>
      </w:r>
      <w:r w:rsidR="00195D7F" w:rsidRPr="002A751C">
        <w:rPr>
          <w:rFonts w:ascii="Aptos" w:hAnsi="Aptos" w:cs="Calibri"/>
          <w:sz w:val="24"/>
          <w:szCs w:val="24"/>
        </w:rPr>
        <w:t>Wykonawca, pomimo zachowania należytej staranności, nie mógł temu zapobiec</w:t>
      </w:r>
      <w:r w:rsidR="00195D7F" w:rsidRPr="002A751C">
        <w:rPr>
          <w:rStyle w:val="Odwoanieprzypisudolnego"/>
          <w:rFonts w:ascii="Aptos" w:hAnsi="Aptos" w:cs="Calibri"/>
          <w:sz w:val="24"/>
          <w:szCs w:val="24"/>
        </w:rPr>
        <w:footnoteReference w:id="4"/>
      </w:r>
      <w:r w:rsidR="00195D7F" w:rsidRPr="002A751C">
        <w:rPr>
          <w:rFonts w:ascii="Aptos" w:hAnsi="Aptos" w:cs="Calibri"/>
          <w:sz w:val="24"/>
          <w:szCs w:val="24"/>
        </w:rPr>
        <w:t>.</w:t>
      </w:r>
    </w:p>
    <w:p w14:paraId="481ED311" w14:textId="77777777"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w:t>
      </w:r>
      <w:r w:rsidR="00195D7F" w:rsidRPr="002A751C">
        <w:rPr>
          <w:rFonts w:ascii="Aptos" w:hAnsi="Aptos" w:cs="Calibri"/>
          <w:sz w:val="24"/>
          <w:szCs w:val="24"/>
        </w:rPr>
        <w:t>opuszczalna jest zmiana sposobu przeprowadzenia odbiorów częściowych, odbioru końcowego, prób lub testów,</w:t>
      </w:r>
      <w:r w:rsidR="005B0471" w:rsidRPr="002A751C">
        <w:rPr>
          <w:rFonts w:ascii="Aptos" w:hAnsi="Aptos" w:cs="Calibri"/>
          <w:sz w:val="24"/>
          <w:szCs w:val="24"/>
        </w:rPr>
        <w:t xml:space="preserve"> w </w:t>
      </w:r>
      <w:r w:rsidR="00195D7F" w:rsidRPr="002A751C">
        <w:rPr>
          <w:rFonts w:ascii="Aptos" w:hAnsi="Aptos" w:cs="Calibri"/>
          <w:sz w:val="24"/>
          <w:szCs w:val="24"/>
        </w:rPr>
        <w:t>sytuacji, gdy taka zmiana okaże się konieczna do prawidłowej oceny należytego wykonania przedmiotu zamówienia przez Wykonawcę,</w:t>
      </w:r>
      <w:r w:rsidR="005B0471" w:rsidRPr="002A751C">
        <w:rPr>
          <w:rFonts w:ascii="Aptos" w:hAnsi="Aptos" w:cs="Calibri"/>
          <w:sz w:val="24"/>
          <w:szCs w:val="24"/>
        </w:rPr>
        <w:t xml:space="preserve"> w </w:t>
      </w:r>
      <w:r w:rsidR="00195D7F" w:rsidRPr="002A751C">
        <w:rPr>
          <w:rFonts w:ascii="Aptos" w:hAnsi="Aptos" w:cs="Calibri"/>
          <w:sz w:val="24"/>
          <w:szCs w:val="24"/>
        </w:rPr>
        <w:t>szczególności, gdy zmianie ulegnie technologia</w:t>
      </w:r>
      <w:r w:rsidR="00AD4CF2" w:rsidRPr="002A751C">
        <w:rPr>
          <w:rFonts w:ascii="Aptos" w:hAnsi="Aptos" w:cs="Calibri"/>
          <w:sz w:val="24"/>
          <w:szCs w:val="24"/>
        </w:rPr>
        <w:t xml:space="preserve"> wykonania poszczególnych robót.</w:t>
      </w:r>
    </w:p>
    <w:p w14:paraId="61940ED0" w14:textId="36CABA76"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w:t>
      </w:r>
      <w:r w:rsidR="00195D7F" w:rsidRPr="002A751C">
        <w:rPr>
          <w:rFonts w:ascii="Aptos" w:hAnsi="Aptos" w:cs="Calibri"/>
          <w:sz w:val="24"/>
          <w:szCs w:val="24"/>
        </w:rPr>
        <w:t>opuszczalna jest zmiana obowiązków Wykonawcy innych niż wykonanie robót budowlanych poprzez ich rozszerzenie lub ograniczenie, np.</w:t>
      </w:r>
      <w:r w:rsidR="005B0471" w:rsidRPr="002A751C">
        <w:rPr>
          <w:rFonts w:ascii="Aptos" w:hAnsi="Aptos" w:cs="Calibri"/>
          <w:sz w:val="24"/>
          <w:szCs w:val="24"/>
        </w:rPr>
        <w:t xml:space="preserve"> w </w:t>
      </w:r>
      <w:r w:rsidR="00195D7F" w:rsidRPr="002A751C">
        <w:rPr>
          <w:rFonts w:ascii="Aptos" w:hAnsi="Aptos" w:cs="Calibri"/>
          <w:sz w:val="24"/>
          <w:szCs w:val="24"/>
        </w:rPr>
        <w:t>zakresie odnoszącym się do uzyskania odpowiednich decyzji administracyjnych, pozwoleń, zgód lub uzgodnień,</w:t>
      </w:r>
      <w:r w:rsidR="005B0471" w:rsidRPr="002A751C">
        <w:rPr>
          <w:rFonts w:ascii="Aptos" w:hAnsi="Aptos" w:cs="Calibri"/>
          <w:sz w:val="24"/>
          <w:szCs w:val="24"/>
        </w:rPr>
        <w:t xml:space="preserve"> w </w:t>
      </w:r>
      <w:r w:rsidR="00195D7F" w:rsidRPr="002A751C">
        <w:rPr>
          <w:rFonts w:ascii="Aptos" w:hAnsi="Aptos" w:cs="Calibri"/>
          <w:sz w:val="24"/>
          <w:szCs w:val="24"/>
        </w:rPr>
        <w:t xml:space="preserve">sytuacji, gdy </w:t>
      </w:r>
      <w:r w:rsidR="007A6402">
        <w:rPr>
          <w:rFonts w:ascii="Aptos" w:hAnsi="Aptos" w:cs="Calibri"/>
          <w:sz w:val="24"/>
          <w:szCs w:val="24"/>
        </w:rPr>
        <w:t>pracownik WB/i</w:t>
      </w:r>
      <w:r w:rsidR="00195D7F" w:rsidRPr="002A751C">
        <w:rPr>
          <w:rFonts w:ascii="Aptos" w:hAnsi="Aptos" w:cs="Calibri"/>
          <w:sz w:val="24"/>
          <w:szCs w:val="24"/>
        </w:rPr>
        <w:t xml:space="preserve">nspektor </w:t>
      </w:r>
      <w:r w:rsidR="007A6402">
        <w:rPr>
          <w:rFonts w:ascii="Aptos" w:hAnsi="Aptos" w:cs="Calibri"/>
          <w:sz w:val="24"/>
          <w:szCs w:val="24"/>
        </w:rPr>
        <w:t>n</w:t>
      </w:r>
      <w:r w:rsidR="00195D7F" w:rsidRPr="002A751C">
        <w:rPr>
          <w:rFonts w:ascii="Aptos" w:hAnsi="Aptos" w:cs="Calibri"/>
          <w:sz w:val="24"/>
          <w:szCs w:val="24"/>
        </w:rPr>
        <w:t>adzoru lub Zamawiający takich obowiązków nie wykonali lub ich wykonanie może się wiązać</w:t>
      </w:r>
      <w:r w:rsidR="00975ECB" w:rsidRPr="002A751C">
        <w:rPr>
          <w:rFonts w:ascii="Aptos" w:hAnsi="Aptos" w:cs="Calibri"/>
          <w:sz w:val="24"/>
          <w:szCs w:val="24"/>
        </w:rPr>
        <w:t xml:space="preserve"> z </w:t>
      </w:r>
      <w:r w:rsidR="00195D7F" w:rsidRPr="002A751C">
        <w:rPr>
          <w:rFonts w:ascii="Aptos" w:hAnsi="Aptos" w:cs="Calibri"/>
          <w:sz w:val="24"/>
          <w:szCs w:val="24"/>
        </w:rPr>
        <w:t>utrudnieniami, które mogą wpłynąć na możliwość wykonania Umowy przez Wykonawcę.</w:t>
      </w:r>
    </w:p>
    <w:p w14:paraId="08092106" w14:textId="77777777"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w:t>
      </w:r>
      <w:r w:rsidR="00195D7F" w:rsidRPr="002A751C">
        <w:rPr>
          <w:rFonts w:ascii="Aptos" w:hAnsi="Aptos" w:cs="Calibri"/>
          <w:sz w:val="24"/>
          <w:szCs w:val="24"/>
        </w:rPr>
        <w:t>opuszczalna jest zmiana</w:t>
      </w:r>
      <w:r w:rsidR="005B0471" w:rsidRPr="002A751C">
        <w:rPr>
          <w:rFonts w:ascii="Aptos" w:hAnsi="Aptos" w:cs="Calibri"/>
          <w:sz w:val="24"/>
          <w:szCs w:val="24"/>
        </w:rPr>
        <w:t xml:space="preserve"> w </w:t>
      </w:r>
      <w:r w:rsidR="00195D7F" w:rsidRPr="002A751C">
        <w:rPr>
          <w:rFonts w:ascii="Aptos" w:hAnsi="Aptos" w:cs="Calibri"/>
          <w:sz w:val="24"/>
          <w:szCs w:val="24"/>
        </w:rPr>
        <w:t>harmonogramie rzeczowo-finansowym (lub terminie płatności poszczególnych części wynagrodzenia) polegająca na zmianie kolejności wykonania robót, zmianie terminu wykonania poszczególnych etapów lub robót,</w:t>
      </w:r>
      <w:r w:rsidR="00446480" w:rsidRPr="002A751C">
        <w:rPr>
          <w:rFonts w:ascii="Aptos" w:hAnsi="Aptos" w:cs="Calibri"/>
          <w:sz w:val="24"/>
          <w:szCs w:val="24"/>
        </w:rPr>
        <w:t xml:space="preserve"> </w:t>
      </w:r>
      <w:r w:rsidR="00195D7F" w:rsidRPr="002A751C">
        <w:rPr>
          <w:rFonts w:ascii="Aptos" w:hAnsi="Aptos" w:cs="Calibri"/>
          <w:sz w:val="24"/>
          <w:szCs w:val="24"/>
        </w:rPr>
        <w:t>zmianie zakresu robót do wykonania</w:t>
      </w:r>
      <w:r w:rsidR="005B0471" w:rsidRPr="002A751C">
        <w:rPr>
          <w:rFonts w:ascii="Aptos" w:hAnsi="Aptos" w:cs="Calibri"/>
          <w:sz w:val="24"/>
          <w:szCs w:val="24"/>
        </w:rPr>
        <w:t xml:space="preserve"> w </w:t>
      </w:r>
      <w:r w:rsidR="00195D7F" w:rsidRPr="002A751C">
        <w:rPr>
          <w:rFonts w:ascii="Aptos" w:hAnsi="Aptos" w:cs="Calibri"/>
          <w:sz w:val="24"/>
          <w:szCs w:val="24"/>
        </w:rPr>
        <w:t>poszczególnych etapach lub zmianie terminu płatności wynagrodzenia,</w:t>
      </w:r>
      <w:r w:rsidR="005B0471" w:rsidRPr="002A751C">
        <w:rPr>
          <w:rFonts w:ascii="Aptos" w:hAnsi="Aptos" w:cs="Calibri"/>
          <w:sz w:val="24"/>
          <w:szCs w:val="24"/>
        </w:rPr>
        <w:t xml:space="preserve"> w </w:t>
      </w:r>
      <w:r w:rsidR="00195D7F" w:rsidRPr="002A751C">
        <w:rPr>
          <w:rFonts w:ascii="Aptos" w:hAnsi="Aptos" w:cs="Calibri"/>
          <w:sz w:val="24"/>
          <w:szCs w:val="24"/>
        </w:rPr>
        <w:t>przypadku:</w:t>
      </w:r>
    </w:p>
    <w:p w14:paraId="6144A663" w14:textId="77777777" w:rsidR="00AD4CF2" w:rsidRPr="002A751C" w:rsidRDefault="00195D7F" w:rsidP="00780196">
      <w:pPr>
        <w:pStyle w:val="Akapitzlist"/>
        <w:numPr>
          <w:ilvl w:val="0"/>
          <w:numId w:val="39"/>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zmiany technologii realizacji robót, zmiany materiałów, braku dostępu materiałów lub wystąpienia innej przyczyny powodującej, że realizacja robót</w:t>
      </w:r>
      <w:r w:rsidR="005B0471" w:rsidRPr="002A751C">
        <w:rPr>
          <w:rFonts w:ascii="Aptos" w:hAnsi="Aptos" w:cs="Calibri"/>
          <w:sz w:val="24"/>
          <w:szCs w:val="24"/>
        </w:rPr>
        <w:t xml:space="preserve"> w </w:t>
      </w:r>
      <w:r w:rsidRPr="002A751C">
        <w:rPr>
          <w:rFonts w:ascii="Aptos" w:hAnsi="Aptos" w:cs="Calibri"/>
          <w:sz w:val="24"/>
          <w:szCs w:val="24"/>
        </w:rPr>
        <w:t>dotychczas ustalonym harmonogramie rzeczowo-finansowym jest niemożliwa,</w:t>
      </w:r>
    </w:p>
    <w:p w14:paraId="21B0218C" w14:textId="77777777" w:rsidR="00AD4CF2" w:rsidRPr="002A751C" w:rsidRDefault="00195D7F" w:rsidP="00780196">
      <w:pPr>
        <w:pStyle w:val="Akapitzlist"/>
        <w:numPr>
          <w:ilvl w:val="0"/>
          <w:numId w:val="39"/>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innej zmiany Umowy mającej wpływ na harmonogram rzeczowo-finansowy</w:t>
      </w:r>
      <w:r w:rsidR="00AA05B1" w:rsidRPr="002A751C">
        <w:rPr>
          <w:rFonts w:ascii="Aptos" w:hAnsi="Aptos" w:cs="Calibri"/>
          <w:sz w:val="24"/>
          <w:szCs w:val="24"/>
        </w:rPr>
        <w:t>,</w:t>
      </w:r>
    </w:p>
    <w:p w14:paraId="7D03BBD1" w14:textId="77777777" w:rsidR="00AA05B1" w:rsidRPr="002A751C" w:rsidRDefault="00AA05B1" w:rsidP="00780196">
      <w:pPr>
        <w:pStyle w:val="Akapitzlist"/>
        <w:numPr>
          <w:ilvl w:val="0"/>
          <w:numId w:val="39"/>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lastRenderedPageBreak/>
        <w:t>możliwości wcześniejszego rozliczenia dofinansowania</w:t>
      </w:r>
      <w:r w:rsidR="005B0471" w:rsidRPr="002A751C">
        <w:rPr>
          <w:rFonts w:ascii="Aptos" w:hAnsi="Aptos" w:cs="Calibri"/>
          <w:sz w:val="24"/>
          <w:szCs w:val="24"/>
        </w:rPr>
        <w:t xml:space="preserve"> o </w:t>
      </w:r>
      <w:r w:rsidRPr="002A751C">
        <w:rPr>
          <w:rFonts w:ascii="Aptos" w:hAnsi="Aptos" w:cs="Calibri"/>
          <w:sz w:val="24"/>
          <w:szCs w:val="24"/>
        </w:rPr>
        <w:t>ile Zamawiający wyrazi zgodę.</w:t>
      </w:r>
    </w:p>
    <w:p w14:paraId="13493777" w14:textId="77777777"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D</w:t>
      </w:r>
      <w:r w:rsidR="00195D7F" w:rsidRPr="002A751C">
        <w:rPr>
          <w:rFonts w:ascii="Aptos" w:hAnsi="Aptos" w:cs="Calibri"/>
          <w:sz w:val="24"/>
          <w:szCs w:val="24"/>
        </w:rPr>
        <w:t>opuszczalna jest zmiana</w:t>
      </w:r>
      <w:r w:rsidR="005B0471" w:rsidRPr="002A751C">
        <w:rPr>
          <w:rFonts w:ascii="Aptos" w:hAnsi="Aptos" w:cs="Calibri"/>
          <w:sz w:val="24"/>
          <w:szCs w:val="24"/>
        </w:rPr>
        <w:t xml:space="preserve"> w </w:t>
      </w:r>
      <w:r w:rsidR="00195D7F" w:rsidRPr="002A751C">
        <w:rPr>
          <w:rFonts w:ascii="Aptos" w:hAnsi="Aptos" w:cs="Calibri"/>
          <w:sz w:val="24"/>
          <w:szCs w:val="24"/>
        </w:rPr>
        <w:t>harmonogramie rzeczowo-finansowym (lub terminie płatności poszczególnych części wynagrodzenia) polegająca na ograniczeniu zakresu robót przewidzianych do wykonania</w:t>
      </w:r>
      <w:r w:rsidR="005B0471" w:rsidRPr="002A751C">
        <w:rPr>
          <w:rFonts w:ascii="Aptos" w:hAnsi="Aptos" w:cs="Calibri"/>
          <w:sz w:val="24"/>
          <w:szCs w:val="24"/>
        </w:rPr>
        <w:t xml:space="preserve"> w </w:t>
      </w:r>
      <w:r w:rsidR="00195D7F" w:rsidRPr="002A751C">
        <w:rPr>
          <w:rFonts w:ascii="Aptos" w:hAnsi="Aptos" w:cs="Calibri"/>
          <w:sz w:val="24"/>
          <w:szCs w:val="24"/>
        </w:rPr>
        <w:t>danym etapie</w:t>
      </w:r>
      <w:r w:rsidR="005B0471" w:rsidRPr="002A751C">
        <w:rPr>
          <w:rFonts w:ascii="Aptos" w:hAnsi="Aptos" w:cs="Calibri"/>
          <w:sz w:val="24"/>
          <w:szCs w:val="24"/>
        </w:rPr>
        <w:t xml:space="preserve"> i </w:t>
      </w:r>
      <w:r w:rsidR="00195D7F" w:rsidRPr="002A751C">
        <w:rPr>
          <w:rFonts w:ascii="Aptos" w:hAnsi="Aptos" w:cs="Calibri"/>
          <w:sz w:val="24"/>
          <w:szCs w:val="24"/>
        </w:rPr>
        <w:t>podziale płatności przewidzianej za dany etap, jeżeli zakres wykonanych</w:t>
      </w:r>
      <w:r w:rsidR="005B0471" w:rsidRPr="002A751C">
        <w:rPr>
          <w:rFonts w:ascii="Aptos" w:hAnsi="Aptos" w:cs="Calibri"/>
          <w:sz w:val="24"/>
          <w:szCs w:val="24"/>
        </w:rPr>
        <w:t xml:space="preserve"> w </w:t>
      </w:r>
      <w:r w:rsidR="00195D7F" w:rsidRPr="002A751C">
        <w:rPr>
          <w:rFonts w:ascii="Aptos" w:hAnsi="Aptos" w:cs="Calibri"/>
          <w:sz w:val="24"/>
          <w:szCs w:val="24"/>
        </w:rPr>
        <w:t>ramach etapu robót może zostać odebrany przez Zamawiającego,</w:t>
      </w:r>
      <w:r w:rsidR="00975ECB" w:rsidRPr="002A751C">
        <w:rPr>
          <w:rFonts w:ascii="Aptos" w:hAnsi="Aptos" w:cs="Calibri"/>
          <w:sz w:val="24"/>
          <w:szCs w:val="24"/>
        </w:rPr>
        <w:t xml:space="preserve"> a </w:t>
      </w:r>
      <w:r w:rsidR="00195D7F" w:rsidRPr="002A751C">
        <w:rPr>
          <w:rFonts w:ascii="Aptos" w:hAnsi="Aptos" w:cs="Calibri"/>
          <w:sz w:val="24"/>
          <w:szCs w:val="24"/>
        </w:rPr>
        <w:t>pozostałe niezrealizowane roboty nie są możliwe do wykonania</w:t>
      </w:r>
      <w:r w:rsidR="005B0471" w:rsidRPr="002A751C">
        <w:rPr>
          <w:rFonts w:ascii="Aptos" w:hAnsi="Aptos" w:cs="Calibri"/>
          <w:sz w:val="24"/>
          <w:szCs w:val="24"/>
        </w:rPr>
        <w:t xml:space="preserve"> w </w:t>
      </w:r>
      <w:r w:rsidR="00195D7F" w:rsidRPr="002A751C">
        <w:rPr>
          <w:rFonts w:ascii="Aptos" w:hAnsi="Aptos" w:cs="Calibri"/>
          <w:sz w:val="24"/>
          <w:szCs w:val="24"/>
        </w:rPr>
        <w:t>danym etapie</w:t>
      </w:r>
      <w:r w:rsidR="005B0471" w:rsidRPr="002A751C">
        <w:rPr>
          <w:rFonts w:ascii="Aptos" w:hAnsi="Aptos" w:cs="Calibri"/>
          <w:sz w:val="24"/>
          <w:szCs w:val="24"/>
        </w:rPr>
        <w:t xml:space="preserve"> z </w:t>
      </w:r>
      <w:r w:rsidR="00195D7F" w:rsidRPr="002A751C">
        <w:rPr>
          <w:rFonts w:ascii="Aptos" w:hAnsi="Aptos" w:cs="Calibri"/>
          <w:sz w:val="24"/>
          <w:szCs w:val="24"/>
        </w:rPr>
        <w:t>przyczyn nieleżących po stronie Wykonawcy.</w:t>
      </w:r>
      <w:r w:rsidR="005B0471" w:rsidRPr="002A751C">
        <w:rPr>
          <w:rFonts w:ascii="Aptos" w:hAnsi="Aptos" w:cs="Calibri"/>
          <w:sz w:val="24"/>
          <w:szCs w:val="24"/>
        </w:rPr>
        <w:t xml:space="preserve"> W </w:t>
      </w:r>
      <w:r w:rsidR="00195D7F" w:rsidRPr="002A751C">
        <w:rPr>
          <w:rFonts w:ascii="Aptos" w:hAnsi="Aptos" w:cs="Calibri"/>
          <w:sz w:val="24"/>
          <w:szCs w:val="24"/>
        </w:rPr>
        <w:t>takim przypadku dopuszczalny jest podział etapu na mniejsze etapy</w:t>
      </w:r>
      <w:r w:rsidR="005B0471" w:rsidRPr="002A751C">
        <w:rPr>
          <w:rFonts w:ascii="Aptos" w:hAnsi="Aptos" w:cs="Calibri"/>
          <w:sz w:val="24"/>
          <w:szCs w:val="24"/>
        </w:rPr>
        <w:t xml:space="preserve"> i </w:t>
      </w:r>
      <w:r w:rsidR="00195D7F" w:rsidRPr="002A751C">
        <w:rPr>
          <w:rFonts w:ascii="Aptos" w:hAnsi="Aptos" w:cs="Calibri"/>
          <w:sz w:val="24"/>
          <w:szCs w:val="24"/>
        </w:rPr>
        <w:t>dokonanie podziału płatności wynagrodzenia zgodnie</w:t>
      </w:r>
      <w:r w:rsidR="005B0471" w:rsidRPr="002A751C">
        <w:rPr>
          <w:rFonts w:ascii="Aptos" w:hAnsi="Aptos" w:cs="Calibri"/>
          <w:sz w:val="24"/>
          <w:szCs w:val="24"/>
        </w:rPr>
        <w:t xml:space="preserve"> z </w:t>
      </w:r>
      <w:r w:rsidR="00195D7F" w:rsidRPr="002A751C">
        <w:rPr>
          <w:rFonts w:ascii="Aptos" w:hAnsi="Aptos" w:cs="Calibri"/>
          <w:sz w:val="24"/>
          <w:szCs w:val="24"/>
        </w:rPr>
        <w:t>zakresem przedmiotowym robót przewidzianych</w:t>
      </w:r>
      <w:r w:rsidR="005B0471" w:rsidRPr="002A751C">
        <w:rPr>
          <w:rFonts w:ascii="Aptos" w:hAnsi="Aptos" w:cs="Calibri"/>
          <w:sz w:val="24"/>
          <w:szCs w:val="24"/>
        </w:rPr>
        <w:t xml:space="preserve"> w </w:t>
      </w:r>
      <w:r w:rsidR="00195D7F" w:rsidRPr="002A751C">
        <w:rPr>
          <w:rFonts w:ascii="Aptos" w:hAnsi="Aptos" w:cs="Calibri"/>
          <w:sz w:val="24"/>
          <w:szCs w:val="24"/>
        </w:rPr>
        <w:t>poszczególnych etapach robót.</w:t>
      </w:r>
    </w:p>
    <w:p w14:paraId="7AE1917D" w14:textId="77777777" w:rsidR="00AD4CF2" w:rsidRPr="002A751C" w:rsidRDefault="004106F8"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w:t>
      </w:r>
      <w:r w:rsidR="00195D7F" w:rsidRPr="002A751C">
        <w:rPr>
          <w:rFonts w:ascii="Aptos" w:hAnsi="Aptos" w:cs="Calibri"/>
          <w:sz w:val="24"/>
          <w:szCs w:val="24"/>
        </w:rPr>
        <w:t>miana termi</w:t>
      </w:r>
      <w:r w:rsidR="00AD4CF2" w:rsidRPr="002A751C">
        <w:rPr>
          <w:rFonts w:ascii="Aptos" w:hAnsi="Aptos" w:cs="Calibri"/>
          <w:sz w:val="24"/>
          <w:szCs w:val="24"/>
        </w:rPr>
        <w:t>nu realizacji przedmiotu umowy</w:t>
      </w:r>
      <w:r w:rsidR="00506726" w:rsidRPr="002A751C">
        <w:rPr>
          <w:rFonts w:ascii="Aptos" w:hAnsi="Aptos" w:cs="Calibri"/>
          <w:sz w:val="24"/>
          <w:szCs w:val="24"/>
        </w:rPr>
        <w:t>:</w:t>
      </w:r>
    </w:p>
    <w:p w14:paraId="3A9770A1" w14:textId="77777777" w:rsidR="00AD4CF2" w:rsidRPr="002A751C" w:rsidRDefault="00195D7F" w:rsidP="00780196">
      <w:pPr>
        <w:pStyle w:val="Akapitzlist"/>
        <w:numPr>
          <w:ilvl w:val="0"/>
          <w:numId w:val="40"/>
        </w:numPr>
        <w:shd w:val="clear" w:color="auto" w:fill="FFFFFF"/>
        <w:suppressAutoHyphens/>
        <w:spacing w:line="360" w:lineRule="auto"/>
        <w:ind w:left="1276" w:hanging="425"/>
        <w:jc w:val="left"/>
        <w:rPr>
          <w:rFonts w:ascii="Aptos" w:hAnsi="Aptos" w:cs="Calibri"/>
          <w:sz w:val="24"/>
          <w:szCs w:val="24"/>
        </w:rPr>
      </w:pPr>
      <w:bookmarkStart w:id="100" w:name="ZMIANY_UMOWY_TERMIN_PIERWSZA"/>
      <w:bookmarkEnd w:id="100"/>
      <w:r w:rsidRPr="002A751C">
        <w:rPr>
          <w:rFonts w:ascii="Aptos" w:hAnsi="Aptos" w:cs="Calibri"/>
          <w:sz w:val="24"/>
          <w:szCs w:val="24"/>
        </w:rPr>
        <w:t xml:space="preserve">zmiany spowodowane warunkami atmosferycznymi </w:t>
      </w:r>
      <w:r w:rsidR="00730CDE" w:rsidRPr="002A751C">
        <w:rPr>
          <w:rFonts w:ascii="Aptos" w:hAnsi="Aptos" w:cs="Calibri"/>
          <w:sz w:val="24"/>
          <w:szCs w:val="24"/>
        </w:rPr>
        <w:t>uniemożliwiającymi prowadzenie robót lub znacznie utrudniających realizację robót budowlanych</w:t>
      </w:r>
      <w:r w:rsidR="00167AC3" w:rsidRPr="002A751C">
        <w:rPr>
          <w:rFonts w:ascii="Aptos" w:hAnsi="Aptos" w:cs="Calibri"/>
          <w:sz w:val="24"/>
          <w:szCs w:val="24"/>
        </w:rPr>
        <w:t>.</w:t>
      </w:r>
      <w:r w:rsidR="00730CDE" w:rsidRPr="002A751C">
        <w:rPr>
          <w:rFonts w:ascii="Aptos" w:hAnsi="Aptos" w:cs="Calibri"/>
          <w:sz w:val="24"/>
          <w:szCs w:val="24"/>
        </w:rPr>
        <w:t xml:space="preserve"> Wykonawca powołując się na niesprzyjające warunki atmosferyczne powinien wykazać, że warunki pogodowe uniemożliwiły lub znacznie utrudniły realizację robót budowlanych (np. wystąpiła powódź, huragan, temperatury lub opady, nawodnienie gruntu, itp. Jednocześnie Wykonawca powinien tak zaplanować roboty budowlane, aby uwzględnić charakterystyczne dla danej pory roku warunki atmosferyczne. Przez powyższe należy rozumieć warunki atmosferyczne, które zgodnie ze sztuką budowlaną lub stosownymi przepisami uniemożliwiają prowadzenie robót budowlanych: np. uniemożliwiające pracę sprzętu, temperatura poniżej 0</w:t>
      </w:r>
      <w:r w:rsidR="0038662D" w:rsidRPr="002A751C">
        <w:rPr>
          <w:rFonts w:ascii="Cambria Math" w:hAnsi="Cambria Math" w:cs="Cambria Math"/>
          <w:sz w:val="24"/>
          <w:szCs w:val="24"/>
        </w:rPr>
        <w:t>℃</w:t>
      </w:r>
      <w:r w:rsidR="00730CDE" w:rsidRPr="002A751C">
        <w:rPr>
          <w:rFonts w:ascii="Aptos" w:hAnsi="Aptos" w:cs="Calibri"/>
          <w:sz w:val="24"/>
          <w:szCs w:val="24"/>
        </w:rPr>
        <w:t xml:space="preserve"> albo wystąpienie opadów śniegu lub ciągłych opadów deszczu przekraczających 0,1 l/m</w:t>
      </w:r>
      <w:r w:rsidR="00730CDE" w:rsidRPr="002A751C">
        <w:rPr>
          <w:rFonts w:ascii="Aptos" w:hAnsi="Aptos" w:cs="Calibri"/>
          <w:sz w:val="24"/>
          <w:szCs w:val="24"/>
          <w:vertAlign w:val="superscript"/>
        </w:rPr>
        <w:t>2</w:t>
      </w:r>
      <w:r w:rsidR="005B0471" w:rsidRPr="002A751C">
        <w:rPr>
          <w:rFonts w:ascii="Aptos" w:hAnsi="Aptos" w:cs="Calibri"/>
          <w:sz w:val="24"/>
          <w:szCs w:val="24"/>
        </w:rPr>
        <w:t xml:space="preserve"> w </w:t>
      </w:r>
      <w:r w:rsidR="00167AC3" w:rsidRPr="002A751C">
        <w:rPr>
          <w:rFonts w:ascii="Aptos" w:hAnsi="Aptos" w:cs="Calibri"/>
          <w:sz w:val="24"/>
          <w:szCs w:val="24"/>
        </w:rPr>
        <w:t xml:space="preserve">ciągu doby </w:t>
      </w:r>
      <w:r w:rsidR="00730CDE" w:rsidRPr="002A751C">
        <w:rPr>
          <w:rFonts w:ascii="Aptos" w:hAnsi="Aptos" w:cs="Calibri"/>
          <w:sz w:val="24"/>
          <w:szCs w:val="24"/>
        </w:rPr>
        <w:t>przez co najmniej 3 dni</w:t>
      </w:r>
      <w:r w:rsidR="005B0471" w:rsidRPr="002A751C">
        <w:rPr>
          <w:rFonts w:ascii="Aptos" w:hAnsi="Aptos" w:cs="Calibri"/>
          <w:sz w:val="24"/>
          <w:szCs w:val="24"/>
        </w:rPr>
        <w:t xml:space="preserve"> z </w:t>
      </w:r>
      <w:r w:rsidR="00730CDE" w:rsidRPr="002A751C">
        <w:rPr>
          <w:rFonts w:ascii="Aptos" w:hAnsi="Aptos" w:cs="Calibri"/>
          <w:sz w:val="24"/>
          <w:szCs w:val="24"/>
        </w:rPr>
        <w:t>rzędu lub jeżeli</w:t>
      </w:r>
      <w:r w:rsidR="005B0471" w:rsidRPr="002A751C">
        <w:rPr>
          <w:rFonts w:ascii="Aptos" w:hAnsi="Aptos" w:cs="Calibri"/>
          <w:sz w:val="24"/>
          <w:szCs w:val="24"/>
        </w:rPr>
        <w:t xml:space="preserve"> z </w:t>
      </w:r>
      <w:r w:rsidR="00730CDE" w:rsidRPr="002A751C">
        <w:rPr>
          <w:rFonts w:ascii="Aptos" w:hAnsi="Aptos" w:cs="Calibri"/>
          <w:sz w:val="24"/>
          <w:szCs w:val="24"/>
        </w:rPr>
        <w:t>uwagi na zastosowane materiały lub technologie należyte wykonanie umowy wymaga ich stosowania</w:t>
      </w:r>
      <w:r w:rsidR="005B0471" w:rsidRPr="002A751C">
        <w:rPr>
          <w:rFonts w:ascii="Aptos" w:hAnsi="Aptos" w:cs="Calibri"/>
          <w:sz w:val="24"/>
          <w:szCs w:val="24"/>
        </w:rPr>
        <w:t xml:space="preserve"> w </w:t>
      </w:r>
      <w:r w:rsidR="00730CDE" w:rsidRPr="002A751C">
        <w:rPr>
          <w:rFonts w:ascii="Aptos" w:hAnsi="Aptos" w:cs="Calibri"/>
          <w:sz w:val="24"/>
          <w:szCs w:val="24"/>
        </w:rPr>
        <w:t>określonych warunkach atmosferycznych wynikających ze wskazań producenta, instrukcji itp</w:t>
      </w:r>
      <w:r w:rsidR="00E6176B" w:rsidRPr="002A751C">
        <w:rPr>
          <w:rFonts w:ascii="Aptos" w:hAnsi="Aptos" w:cs="Calibri"/>
          <w:sz w:val="24"/>
          <w:szCs w:val="24"/>
        </w:rPr>
        <w:t>.</w:t>
      </w:r>
      <w:r w:rsidR="005B0471" w:rsidRPr="002A751C">
        <w:rPr>
          <w:rFonts w:ascii="Aptos" w:hAnsi="Aptos" w:cs="Calibri"/>
          <w:sz w:val="24"/>
          <w:szCs w:val="24"/>
        </w:rPr>
        <w:t xml:space="preserve"> a </w:t>
      </w:r>
      <w:r w:rsidR="00E6176B" w:rsidRPr="002A751C">
        <w:rPr>
          <w:rFonts w:ascii="Aptos" w:hAnsi="Aptos" w:cs="Calibri"/>
          <w:sz w:val="24"/>
          <w:szCs w:val="24"/>
        </w:rPr>
        <w:t>takie warunki nie występują;</w:t>
      </w:r>
    </w:p>
    <w:p w14:paraId="5EC8B304" w14:textId="77777777" w:rsidR="00AD4CF2" w:rsidRPr="002A751C" w:rsidRDefault="00195D7F" w:rsidP="00780196">
      <w:pPr>
        <w:pStyle w:val="Akapitzlist"/>
        <w:numPr>
          <w:ilvl w:val="0"/>
          <w:numId w:val="40"/>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zmiany spowodowane warunkami geologicznymi, przyrodniczymi, archeologicznymi lub terenowymi,</w:t>
      </w:r>
      <w:r w:rsidR="005B0471" w:rsidRPr="002A751C">
        <w:rPr>
          <w:rFonts w:ascii="Aptos" w:hAnsi="Aptos" w:cs="Calibri"/>
          <w:sz w:val="24"/>
          <w:szCs w:val="24"/>
        </w:rPr>
        <w:t xml:space="preserve"> a </w:t>
      </w:r>
      <w:r w:rsidRPr="002A751C">
        <w:rPr>
          <w:rFonts w:ascii="Aptos" w:hAnsi="Aptos" w:cs="Calibri"/>
          <w:sz w:val="24"/>
          <w:szCs w:val="24"/>
        </w:rPr>
        <w:t>w szczególności:</w:t>
      </w:r>
    </w:p>
    <w:p w14:paraId="54889B2F" w14:textId="77777777" w:rsidR="00AD4CF2" w:rsidRPr="002A751C" w:rsidRDefault="00195D7F" w:rsidP="00780196">
      <w:pPr>
        <w:pStyle w:val="Akapitzlist"/>
        <w:numPr>
          <w:ilvl w:val="4"/>
          <w:numId w:val="55"/>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niewybuchy</w:t>
      </w:r>
      <w:r w:rsidR="005B0471" w:rsidRPr="002A751C">
        <w:rPr>
          <w:rFonts w:ascii="Aptos" w:hAnsi="Aptos" w:cs="Calibri"/>
          <w:sz w:val="24"/>
          <w:szCs w:val="24"/>
        </w:rPr>
        <w:t xml:space="preserve"> i </w:t>
      </w:r>
      <w:r w:rsidRPr="002A751C">
        <w:rPr>
          <w:rFonts w:ascii="Aptos" w:hAnsi="Aptos" w:cs="Calibri"/>
          <w:sz w:val="24"/>
          <w:szCs w:val="24"/>
        </w:rPr>
        <w:t>niewypały;</w:t>
      </w:r>
    </w:p>
    <w:p w14:paraId="17B64826" w14:textId="77777777" w:rsidR="00AD4CF2" w:rsidRPr="002A751C" w:rsidRDefault="00195D7F" w:rsidP="00780196">
      <w:pPr>
        <w:pStyle w:val="Akapitzlist"/>
        <w:numPr>
          <w:ilvl w:val="4"/>
          <w:numId w:val="55"/>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wykopaliska archeologiczne nie przewidziane</w:t>
      </w:r>
      <w:r w:rsidR="005B0471" w:rsidRPr="002A751C">
        <w:rPr>
          <w:rFonts w:ascii="Aptos" w:hAnsi="Aptos" w:cs="Calibri"/>
          <w:sz w:val="24"/>
          <w:szCs w:val="24"/>
        </w:rPr>
        <w:t xml:space="preserve"> w </w:t>
      </w:r>
      <w:r w:rsidRPr="002A751C">
        <w:rPr>
          <w:rFonts w:ascii="Aptos" w:hAnsi="Aptos" w:cs="Calibri"/>
          <w:sz w:val="24"/>
          <w:szCs w:val="24"/>
        </w:rPr>
        <w:t>SWZ;</w:t>
      </w:r>
    </w:p>
    <w:p w14:paraId="46FA86C3" w14:textId="77777777" w:rsidR="00AD4CF2" w:rsidRPr="002A751C" w:rsidRDefault="00195D7F" w:rsidP="00780196">
      <w:pPr>
        <w:pStyle w:val="Akapitzlist"/>
        <w:numPr>
          <w:ilvl w:val="4"/>
          <w:numId w:val="55"/>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odmienne od przyjętych</w:t>
      </w:r>
      <w:r w:rsidR="005B0471" w:rsidRPr="002A751C">
        <w:rPr>
          <w:rFonts w:ascii="Aptos" w:hAnsi="Aptos" w:cs="Calibri"/>
          <w:sz w:val="24"/>
          <w:szCs w:val="24"/>
        </w:rPr>
        <w:t xml:space="preserve"> w </w:t>
      </w:r>
      <w:r w:rsidRPr="002A751C">
        <w:rPr>
          <w:rFonts w:ascii="Aptos" w:hAnsi="Aptos" w:cs="Calibri"/>
          <w:sz w:val="24"/>
          <w:szCs w:val="24"/>
        </w:rPr>
        <w:t>dokumentacji projektowej warunki terenowe</w:t>
      </w:r>
      <w:r w:rsidR="00975ECB" w:rsidRPr="002A751C">
        <w:rPr>
          <w:rFonts w:ascii="Aptos" w:hAnsi="Aptos" w:cs="Calibri"/>
          <w:sz w:val="24"/>
          <w:szCs w:val="24"/>
        </w:rPr>
        <w:t xml:space="preserve"> w </w:t>
      </w:r>
      <w:r w:rsidRPr="002A751C">
        <w:rPr>
          <w:rFonts w:ascii="Aptos" w:hAnsi="Aptos" w:cs="Calibri"/>
          <w:sz w:val="24"/>
          <w:szCs w:val="24"/>
        </w:rPr>
        <w:t>szczególności istnienie podziemnych urządzeń, instalacji lub obiektów infrastrukturalnych;</w:t>
      </w:r>
    </w:p>
    <w:p w14:paraId="1410C015" w14:textId="77777777" w:rsidR="00452D44" w:rsidRPr="002A751C" w:rsidRDefault="00D046BC" w:rsidP="00780196">
      <w:pPr>
        <w:pStyle w:val="Akapitzlist"/>
        <w:numPr>
          <w:ilvl w:val="4"/>
          <w:numId w:val="55"/>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lastRenderedPageBreak/>
        <w:t>wystąpienia niezinwentaryzowanych lub błędnie zinwentaryzowanych sieci, instalacji lub innych obiektów, urządzeń</w:t>
      </w:r>
      <w:r w:rsidR="005B0471" w:rsidRPr="002A751C">
        <w:rPr>
          <w:rFonts w:ascii="Aptos" w:hAnsi="Aptos" w:cs="Calibri"/>
          <w:sz w:val="24"/>
          <w:szCs w:val="24"/>
        </w:rPr>
        <w:t xml:space="preserve"> w </w:t>
      </w:r>
      <w:r w:rsidRPr="002A751C">
        <w:rPr>
          <w:rFonts w:ascii="Aptos" w:hAnsi="Aptos" w:cs="Calibri"/>
          <w:sz w:val="24"/>
          <w:szCs w:val="24"/>
        </w:rPr>
        <w:t>stosunku do danych wynikających</w:t>
      </w:r>
      <w:r w:rsidR="005B0471" w:rsidRPr="002A751C">
        <w:rPr>
          <w:rFonts w:ascii="Aptos" w:hAnsi="Aptos" w:cs="Calibri"/>
          <w:sz w:val="24"/>
          <w:szCs w:val="24"/>
        </w:rPr>
        <w:t xml:space="preserve"> z </w:t>
      </w:r>
      <w:r w:rsidRPr="002A751C">
        <w:rPr>
          <w:rFonts w:ascii="Aptos" w:hAnsi="Aptos" w:cs="Calibri"/>
          <w:sz w:val="24"/>
          <w:szCs w:val="24"/>
        </w:rPr>
        <w:t>dokumentacji projektowej przekazanej przez Zamawiającego co spowodowało wstrzymanie robót budowlanych, zmianę dokumentacji projektowej lub wykonanie r</w:t>
      </w:r>
      <w:r w:rsidR="00E6176B" w:rsidRPr="002A751C">
        <w:rPr>
          <w:rFonts w:ascii="Aptos" w:hAnsi="Aptos" w:cs="Calibri"/>
          <w:sz w:val="24"/>
          <w:szCs w:val="24"/>
        </w:rPr>
        <w:t>obót dodatkowych lub zamiennych;</w:t>
      </w:r>
    </w:p>
    <w:p w14:paraId="61A5A5EA" w14:textId="77777777" w:rsidR="00452D44" w:rsidRPr="002A751C" w:rsidRDefault="00195D7F" w:rsidP="00780196">
      <w:pPr>
        <w:pStyle w:val="Akapitzlist"/>
        <w:numPr>
          <w:ilvl w:val="0"/>
          <w:numId w:val="40"/>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zmiany będące następstwem okoliczności leżących po stronie Zamawiającego</w:t>
      </w:r>
      <w:r w:rsidR="00697CD0" w:rsidRPr="002A751C">
        <w:rPr>
          <w:rFonts w:ascii="Aptos" w:hAnsi="Aptos" w:cs="Calibri"/>
          <w:sz w:val="24"/>
          <w:szCs w:val="24"/>
        </w:rPr>
        <w:t xml:space="preserve"> </w:t>
      </w:r>
      <w:r w:rsidR="00975ECB" w:rsidRPr="002A751C">
        <w:rPr>
          <w:rFonts w:ascii="Aptos" w:hAnsi="Aptos" w:cs="Calibri"/>
          <w:sz w:val="24"/>
          <w:szCs w:val="24"/>
        </w:rPr>
        <w:t>a </w:t>
      </w:r>
      <w:r w:rsidR="005B0471" w:rsidRPr="002A751C">
        <w:rPr>
          <w:rFonts w:ascii="Aptos" w:hAnsi="Aptos" w:cs="Calibri"/>
          <w:sz w:val="24"/>
          <w:szCs w:val="24"/>
        </w:rPr>
        <w:t>w </w:t>
      </w:r>
      <w:r w:rsidRPr="002A751C">
        <w:rPr>
          <w:rFonts w:ascii="Aptos" w:hAnsi="Aptos" w:cs="Calibri"/>
          <w:sz w:val="24"/>
          <w:szCs w:val="24"/>
        </w:rPr>
        <w:t>szczególności:</w:t>
      </w:r>
    </w:p>
    <w:p w14:paraId="2ADAFC5E" w14:textId="77777777" w:rsidR="00452D44" w:rsidRPr="002A751C" w:rsidRDefault="00195D7F" w:rsidP="00780196">
      <w:pPr>
        <w:pStyle w:val="Akapitzlist"/>
        <w:numPr>
          <w:ilvl w:val="0"/>
          <w:numId w:val="56"/>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wstrzymanie robót przez Zamawiającego;</w:t>
      </w:r>
    </w:p>
    <w:p w14:paraId="2E106D61" w14:textId="77777777" w:rsidR="00452D44" w:rsidRPr="002A751C" w:rsidRDefault="00195D7F" w:rsidP="00780196">
      <w:pPr>
        <w:pStyle w:val="Akapitzlist"/>
        <w:numPr>
          <w:ilvl w:val="0"/>
          <w:numId w:val="56"/>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konieczność</w:t>
      </w:r>
      <w:r w:rsidR="00F2570D" w:rsidRPr="002A751C">
        <w:rPr>
          <w:rFonts w:ascii="Aptos" w:hAnsi="Aptos" w:cs="Calibri"/>
          <w:sz w:val="24"/>
          <w:szCs w:val="24"/>
        </w:rPr>
        <w:t xml:space="preserve"> </w:t>
      </w:r>
      <w:r w:rsidRPr="002A751C">
        <w:rPr>
          <w:rFonts w:ascii="Aptos" w:hAnsi="Aptos" w:cs="Calibri"/>
          <w:sz w:val="24"/>
          <w:szCs w:val="24"/>
        </w:rPr>
        <w:t>usunięcia błędów lub wprowadzenia zmian</w:t>
      </w:r>
      <w:r w:rsidR="005B0471" w:rsidRPr="002A751C">
        <w:rPr>
          <w:rFonts w:ascii="Aptos" w:hAnsi="Aptos" w:cs="Calibri"/>
          <w:sz w:val="24"/>
          <w:szCs w:val="24"/>
        </w:rPr>
        <w:t xml:space="preserve"> w </w:t>
      </w:r>
      <w:r w:rsidRPr="002A751C">
        <w:rPr>
          <w:rFonts w:ascii="Aptos" w:hAnsi="Aptos" w:cs="Calibri"/>
          <w:sz w:val="24"/>
          <w:szCs w:val="24"/>
        </w:rPr>
        <w:t>dokumentacji projektowej;</w:t>
      </w:r>
    </w:p>
    <w:p w14:paraId="4740E3CD" w14:textId="3EC50FA9" w:rsidR="00452D44" w:rsidRPr="002A751C" w:rsidRDefault="00195D7F" w:rsidP="00780196">
      <w:pPr>
        <w:pStyle w:val="Akapitzlist"/>
        <w:numPr>
          <w:ilvl w:val="0"/>
          <w:numId w:val="56"/>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konieczność udzielenia zamówień</w:t>
      </w:r>
      <w:r w:rsidR="005B0471" w:rsidRPr="002A751C">
        <w:rPr>
          <w:rFonts w:ascii="Aptos" w:hAnsi="Aptos" w:cs="Calibri"/>
          <w:sz w:val="24"/>
          <w:szCs w:val="24"/>
        </w:rPr>
        <w:t xml:space="preserve"> o </w:t>
      </w:r>
      <w:r w:rsidRPr="002A751C">
        <w:rPr>
          <w:rFonts w:ascii="Aptos" w:hAnsi="Aptos" w:cs="Calibri"/>
          <w:sz w:val="24"/>
          <w:szCs w:val="24"/>
        </w:rPr>
        <w:t>których mowa</w:t>
      </w:r>
      <w:r w:rsidR="005B0471" w:rsidRPr="002A751C">
        <w:rPr>
          <w:rFonts w:ascii="Aptos" w:hAnsi="Aptos" w:cs="Calibri"/>
          <w:sz w:val="24"/>
          <w:szCs w:val="24"/>
        </w:rPr>
        <w:t xml:space="preserve"> w </w:t>
      </w:r>
      <w:r w:rsidR="009B5A39" w:rsidRPr="002A751C">
        <w:rPr>
          <w:rFonts w:ascii="Aptos" w:hAnsi="Aptos" w:cs="Calibri"/>
          <w:sz w:val="24"/>
          <w:szCs w:val="24"/>
        </w:rPr>
        <w:t>art. </w:t>
      </w:r>
      <w:r w:rsidRPr="002A751C">
        <w:rPr>
          <w:rFonts w:ascii="Aptos" w:hAnsi="Aptos" w:cs="Calibri"/>
          <w:sz w:val="24"/>
          <w:szCs w:val="24"/>
        </w:rPr>
        <w:t xml:space="preserve">214 ust. 1 pkt 7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Pr="002A751C">
        <w:rPr>
          <w:rFonts w:ascii="Aptos" w:hAnsi="Aptos" w:cs="Calibri"/>
          <w:sz w:val="24"/>
          <w:szCs w:val="24"/>
        </w:rPr>
        <w:t>;</w:t>
      </w:r>
    </w:p>
    <w:p w14:paraId="1F7006D7" w14:textId="77777777" w:rsidR="00452D44" w:rsidRPr="002A751C" w:rsidRDefault="00195D7F" w:rsidP="00780196">
      <w:pPr>
        <w:pStyle w:val="Akapitzlist"/>
        <w:numPr>
          <w:ilvl w:val="0"/>
          <w:numId w:val="40"/>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 xml:space="preserve">zmiany będące następstwem działania organów administracji, </w:t>
      </w:r>
      <w:r w:rsidR="005559CD" w:rsidRPr="002A751C">
        <w:rPr>
          <w:rFonts w:ascii="Aptos" w:hAnsi="Aptos" w:cs="Calibri"/>
          <w:sz w:val="24"/>
          <w:szCs w:val="24"/>
        </w:rPr>
        <w:t>gestorów sieci lub właścicieli terenów,</w:t>
      </w:r>
      <w:r w:rsidR="005B0471" w:rsidRPr="002A751C">
        <w:rPr>
          <w:rFonts w:ascii="Aptos" w:hAnsi="Aptos" w:cs="Calibri"/>
          <w:sz w:val="24"/>
          <w:szCs w:val="24"/>
        </w:rPr>
        <w:t xml:space="preserve"> w </w:t>
      </w:r>
      <w:r w:rsidRPr="002A751C">
        <w:rPr>
          <w:rFonts w:ascii="Aptos" w:hAnsi="Aptos" w:cs="Calibri"/>
          <w:sz w:val="24"/>
          <w:szCs w:val="24"/>
        </w:rPr>
        <w:t>szczególności:</w:t>
      </w:r>
    </w:p>
    <w:p w14:paraId="27C33801" w14:textId="77777777" w:rsidR="00452D44" w:rsidRPr="002A751C" w:rsidRDefault="00195D7F" w:rsidP="00780196">
      <w:pPr>
        <w:pStyle w:val="Akapitzlist"/>
        <w:numPr>
          <w:ilvl w:val="0"/>
          <w:numId w:val="57"/>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wstrzymanie prac przez organ konserwatorski;</w:t>
      </w:r>
    </w:p>
    <w:p w14:paraId="0748464C" w14:textId="77777777" w:rsidR="00452D44" w:rsidRPr="002A751C" w:rsidRDefault="00730CDE" w:rsidP="00780196">
      <w:pPr>
        <w:pStyle w:val="Akapitzlist"/>
        <w:numPr>
          <w:ilvl w:val="0"/>
          <w:numId w:val="57"/>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opóźnienia</w:t>
      </w:r>
      <w:r w:rsidR="005B0471" w:rsidRPr="002A751C">
        <w:rPr>
          <w:rFonts w:ascii="Aptos" w:hAnsi="Aptos" w:cs="Calibri"/>
          <w:sz w:val="24"/>
          <w:szCs w:val="24"/>
        </w:rPr>
        <w:t xml:space="preserve"> w </w:t>
      </w:r>
      <w:r w:rsidRPr="002A751C">
        <w:rPr>
          <w:rFonts w:ascii="Aptos" w:hAnsi="Aptos" w:cs="Calibri"/>
          <w:sz w:val="24"/>
          <w:szCs w:val="24"/>
        </w:rPr>
        <w:t>wydaniu decyzji</w:t>
      </w:r>
      <w:r w:rsidR="005559CD" w:rsidRPr="002A751C">
        <w:rPr>
          <w:rFonts w:ascii="Aptos" w:hAnsi="Aptos" w:cs="Calibri"/>
          <w:sz w:val="24"/>
          <w:szCs w:val="24"/>
        </w:rPr>
        <w:t>,</w:t>
      </w:r>
      <w:r w:rsidRPr="002A751C">
        <w:rPr>
          <w:rFonts w:ascii="Aptos" w:hAnsi="Aptos" w:cs="Calibri"/>
          <w:sz w:val="24"/>
          <w:szCs w:val="24"/>
        </w:rPr>
        <w:t xml:space="preserve"> zezwoleń</w:t>
      </w:r>
      <w:r w:rsidR="005559CD" w:rsidRPr="002A751C">
        <w:rPr>
          <w:rFonts w:ascii="Aptos" w:hAnsi="Aptos" w:cs="Calibri"/>
          <w:sz w:val="24"/>
          <w:szCs w:val="24"/>
        </w:rPr>
        <w:t>,</w:t>
      </w:r>
      <w:r w:rsidRPr="002A751C">
        <w:rPr>
          <w:rFonts w:ascii="Aptos" w:hAnsi="Aptos" w:cs="Calibri"/>
          <w:sz w:val="24"/>
          <w:szCs w:val="24"/>
        </w:rPr>
        <w:t xml:space="preserve"> uzgodnień, itp. do wydania których właściwe organy są zobowiązane na mocy przepisów prawa, jeżeli opóźnienie przekroczy okres, przewidziany</w:t>
      </w:r>
      <w:r w:rsidR="005B0471" w:rsidRPr="002A751C">
        <w:rPr>
          <w:rFonts w:ascii="Aptos" w:hAnsi="Aptos" w:cs="Calibri"/>
          <w:sz w:val="24"/>
          <w:szCs w:val="24"/>
        </w:rPr>
        <w:t xml:space="preserve"> w </w:t>
      </w:r>
      <w:r w:rsidRPr="002A751C">
        <w:rPr>
          <w:rFonts w:ascii="Aptos" w:hAnsi="Aptos" w:cs="Calibri"/>
          <w:sz w:val="24"/>
          <w:szCs w:val="24"/>
        </w:rPr>
        <w:t>przepisach prawa,</w:t>
      </w:r>
      <w:r w:rsidR="005B0471" w:rsidRPr="002A751C">
        <w:rPr>
          <w:rFonts w:ascii="Aptos" w:hAnsi="Aptos" w:cs="Calibri"/>
          <w:sz w:val="24"/>
          <w:szCs w:val="24"/>
        </w:rPr>
        <w:t xml:space="preserve"> w </w:t>
      </w:r>
      <w:r w:rsidRPr="002A751C">
        <w:rPr>
          <w:rFonts w:ascii="Aptos" w:hAnsi="Aptos" w:cs="Calibri"/>
          <w:sz w:val="24"/>
          <w:szCs w:val="24"/>
        </w:rPr>
        <w:t>którym ww. decyzje powinny zostać wydane oraz nie są następstwem okoliczności, za które Wykonawca po</w:t>
      </w:r>
      <w:r w:rsidR="00E6176B" w:rsidRPr="002A751C">
        <w:rPr>
          <w:rFonts w:ascii="Aptos" w:hAnsi="Aptos" w:cs="Calibri"/>
          <w:sz w:val="24"/>
          <w:szCs w:val="24"/>
        </w:rPr>
        <w:t>nosi odpowiedzialność;</w:t>
      </w:r>
    </w:p>
    <w:p w14:paraId="7ABD9378" w14:textId="77777777" w:rsidR="00452D44" w:rsidRPr="002A751C" w:rsidRDefault="00195D7F" w:rsidP="00780196">
      <w:pPr>
        <w:pStyle w:val="Akapitzlist"/>
        <w:numPr>
          <w:ilvl w:val="0"/>
          <w:numId w:val="57"/>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odmowa wydania przez organy administracji wymaganych uzgodnień na skutek błędów</w:t>
      </w:r>
      <w:r w:rsidR="00697CD0" w:rsidRPr="002A751C">
        <w:rPr>
          <w:rFonts w:ascii="Aptos" w:hAnsi="Aptos" w:cs="Calibri"/>
          <w:sz w:val="24"/>
          <w:szCs w:val="24"/>
        </w:rPr>
        <w:t xml:space="preserve"> </w:t>
      </w:r>
      <w:r w:rsidR="00975ECB" w:rsidRPr="002A751C">
        <w:rPr>
          <w:rFonts w:ascii="Aptos" w:hAnsi="Aptos" w:cs="Calibri"/>
          <w:sz w:val="24"/>
          <w:szCs w:val="24"/>
        </w:rPr>
        <w:t>w </w:t>
      </w:r>
      <w:r w:rsidRPr="002A751C">
        <w:rPr>
          <w:rFonts w:ascii="Aptos" w:hAnsi="Aptos" w:cs="Calibri"/>
          <w:sz w:val="24"/>
          <w:szCs w:val="24"/>
        </w:rPr>
        <w:t>dokumentacji projektowej;</w:t>
      </w:r>
    </w:p>
    <w:p w14:paraId="55CF55D5" w14:textId="77777777" w:rsidR="005559CD" w:rsidRPr="002A751C" w:rsidRDefault="005559CD" w:rsidP="00780196">
      <w:pPr>
        <w:pStyle w:val="Akapitzlist"/>
        <w:numPr>
          <w:ilvl w:val="0"/>
          <w:numId w:val="57"/>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opóźnienia</w:t>
      </w:r>
      <w:r w:rsidR="005B0471" w:rsidRPr="002A751C">
        <w:rPr>
          <w:rFonts w:ascii="Aptos" w:hAnsi="Aptos" w:cs="Calibri"/>
          <w:sz w:val="24"/>
          <w:szCs w:val="24"/>
        </w:rPr>
        <w:t xml:space="preserve"> w </w:t>
      </w:r>
      <w:r w:rsidRPr="002A751C">
        <w:rPr>
          <w:rFonts w:ascii="Aptos" w:hAnsi="Aptos" w:cs="Calibri"/>
          <w:sz w:val="24"/>
          <w:szCs w:val="24"/>
        </w:rPr>
        <w:t>wydaniu decyzji, zezwoleń, uzgodnień, itp. przez gestorów sieci lub właścicieli terenów jeżeli opóźnienie przekroczy okres przewidziany</w:t>
      </w:r>
      <w:r w:rsidR="005B0471" w:rsidRPr="002A751C">
        <w:rPr>
          <w:rFonts w:ascii="Aptos" w:hAnsi="Aptos" w:cs="Calibri"/>
          <w:sz w:val="24"/>
          <w:szCs w:val="24"/>
        </w:rPr>
        <w:t xml:space="preserve"> w </w:t>
      </w:r>
      <w:r w:rsidRPr="002A751C">
        <w:rPr>
          <w:rFonts w:ascii="Aptos" w:hAnsi="Aptos" w:cs="Calibri"/>
          <w:sz w:val="24"/>
          <w:szCs w:val="24"/>
        </w:rPr>
        <w:t>wewnętrznych uregulowaniach tych podmiotów lub</w:t>
      </w:r>
      <w:r w:rsidR="005B0471" w:rsidRPr="002A751C">
        <w:rPr>
          <w:rFonts w:ascii="Aptos" w:hAnsi="Aptos" w:cs="Calibri"/>
          <w:sz w:val="24"/>
          <w:szCs w:val="24"/>
        </w:rPr>
        <w:t xml:space="preserve"> w </w:t>
      </w:r>
      <w:r w:rsidRPr="002A751C">
        <w:rPr>
          <w:rFonts w:ascii="Aptos" w:hAnsi="Aptos" w:cs="Calibri"/>
          <w:sz w:val="24"/>
          <w:szCs w:val="24"/>
        </w:rPr>
        <w:t>przypadku braku takich uregulowań termin 14 dni oraz opóźnienia te nie są następstwem okoliczności, za które Wykonawca ponosi odpowiedzialność;</w:t>
      </w:r>
    </w:p>
    <w:p w14:paraId="0E1CB44F" w14:textId="77777777" w:rsidR="00452D44" w:rsidRPr="002A751C" w:rsidRDefault="00195D7F" w:rsidP="00780196">
      <w:pPr>
        <w:pStyle w:val="Akapitzlist"/>
        <w:numPr>
          <w:ilvl w:val="0"/>
          <w:numId w:val="57"/>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wprowadzenia kwarantanny</w:t>
      </w:r>
      <w:r w:rsidR="005B0471" w:rsidRPr="002A751C">
        <w:rPr>
          <w:rFonts w:ascii="Aptos" w:hAnsi="Aptos" w:cs="Calibri"/>
          <w:sz w:val="24"/>
          <w:szCs w:val="24"/>
        </w:rPr>
        <w:t xml:space="preserve"> w </w:t>
      </w:r>
      <w:r w:rsidRPr="002A751C">
        <w:rPr>
          <w:rFonts w:ascii="Aptos" w:hAnsi="Aptos" w:cs="Calibri"/>
          <w:sz w:val="24"/>
          <w:szCs w:val="24"/>
        </w:rPr>
        <w:t>związku</w:t>
      </w:r>
      <w:r w:rsidR="005B0471" w:rsidRPr="002A751C">
        <w:rPr>
          <w:rFonts w:ascii="Aptos" w:hAnsi="Aptos" w:cs="Calibri"/>
          <w:sz w:val="24"/>
          <w:szCs w:val="24"/>
        </w:rPr>
        <w:t xml:space="preserve"> z </w:t>
      </w:r>
      <w:r w:rsidRPr="002A751C">
        <w:rPr>
          <w:rFonts w:ascii="Aptos" w:hAnsi="Aptos" w:cs="Calibri"/>
          <w:sz w:val="24"/>
          <w:szCs w:val="24"/>
        </w:rPr>
        <w:t>epidemią;</w:t>
      </w:r>
    </w:p>
    <w:p w14:paraId="7E3DEBB3" w14:textId="77777777" w:rsidR="00452D44" w:rsidRPr="002A751C" w:rsidRDefault="005559CD" w:rsidP="00780196">
      <w:pPr>
        <w:pStyle w:val="Akapitzlist"/>
        <w:numPr>
          <w:ilvl w:val="0"/>
          <w:numId w:val="40"/>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 xml:space="preserve">zmiany będące następstwem </w:t>
      </w:r>
      <w:r w:rsidR="00CA14F8" w:rsidRPr="002A751C">
        <w:rPr>
          <w:rFonts w:ascii="Aptos" w:hAnsi="Aptos" w:cs="Calibri"/>
          <w:sz w:val="24"/>
          <w:szCs w:val="24"/>
        </w:rPr>
        <w:t>wystąpienia niebezpieczeństwa kolizji</w:t>
      </w:r>
      <w:r w:rsidR="005B0471" w:rsidRPr="002A751C">
        <w:rPr>
          <w:rFonts w:ascii="Aptos" w:hAnsi="Aptos" w:cs="Calibri"/>
          <w:sz w:val="24"/>
          <w:szCs w:val="24"/>
        </w:rPr>
        <w:t xml:space="preserve"> z </w:t>
      </w:r>
      <w:r w:rsidR="00CA14F8" w:rsidRPr="002A751C">
        <w:rPr>
          <w:rFonts w:ascii="Aptos" w:hAnsi="Aptos" w:cs="Calibri"/>
          <w:sz w:val="24"/>
          <w:szCs w:val="24"/>
        </w:rPr>
        <w:t>planowanymi</w:t>
      </w:r>
      <w:r w:rsidR="00697CD0" w:rsidRPr="002A751C">
        <w:rPr>
          <w:rFonts w:ascii="Aptos" w:hAnsi="Aptos" w:cs="Calibri"/>
          <w:sz w:val="24"/>
          <w:szCs w:val="24"/>
        </w:rPr>
        <w:t xml:space="preserve"> </w:t>
      </w:r>
      <w:r w:rsidR="00CA14F8" w:rsidRPr="002A751C">
        <w:rPr>
          <w:rFonts w:ascii="Aptos" w:hAnsi="Aptos" w:cs="Calibri"/>
          <w:sz w:val="24"/>
          <w:szCs w:val="24"/>
        </w:rPr>
        <w:t>lub równolegle prowadzonymi przez inne podmioty inwestycjami</w:t>
      </w:r>
      <w:r w:rsidR="005B0471" w:rsidRPr="002A751C">
        <w:rPr>
          <w:rFonts w:ascii="Aptos" w:hAnsi="Aptos" w:cs="Calibri"/>
          <w:sz w:val="24"/>
          <w:szCs w:val="24"/>
        </w:rPr>
        <w:t xml:space="preserve"> w </w:t>
      </w:r>
      <w:r w:rsidR="00CA14F8" w:rsidRPr="002A751C">
        <w:rPr>
          <w:rFonts w:ascii="Aptos" w:hAnsi="Aptos" w:cs="Calibri"/>
          <w:sz w:val="24"/>
          <w:szCs w:val="24"/>
        </w:rPr>
        <w:t>zakresie niezbędnym</w:t>
      </w:r>
      <w:r w:rsidR="00975ECB" w:rsidRPr="002A751C">
        <w:rPr>
          <w:rFonts w:ascii="Aptos" w:hAnsi="Aptos" w:cs="Calibri"/>
          <w:sz w:val="24"/>
          <w:szCs w:val="24"/>
        </w:rPr>
        <w:t xml:space="preserve"> </w:t>
      </w:r>
      <w:r w:rsidR="00CA14F8" w:rsidRPr="002A751C">
        <w:rPr>
          <w:rFonts w:ascii="Aptos" w:hAnsi="Aptos" w:cs="Calibri"/>
          <w:sz w:val="24"/>
          <w:szCs w:val="24"/>
        </w:rPr>
        <w:t>do uniknięcia lub usunięcia tych kolizji;</w:t>
      </w:r>
    </w:p>
    <w:p w14:paraId="28882A4A" w14:textId="77777777" w:rsidR="00452D44" w:rsidRPr="002A751C" w:rsidRDefault="005559CD" w:rsidP="00780196">
      <w:pPr>
        <w:pStyle w:val="Akapitzlist"/>
        <w:numPr>
          <w:ilvl w:val="0"/>
          <w:numId w:val="40"/>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 xml:space="preserve">zmiany będące następstwem </w:t>
      </w:r>
      <w:r w:rsidR="00730CDE" w:rsidRPr="002A751C">
        <w:rPr>
          <w:rFonts w:ascii="Aptos" w:hAnsi="Aptos" w:cs="Calibri"/>
          <w:sz w:val="24"/>
          <w:szCs w:val="24"/>
        </w:rPr>
        <w:t>wystąpienia Siły wyższej uniemożliwiającej wykonanie przedmiotu Umowy zgodnie</w:t>
      </w:r>
      <w:r w:rsidR="005B0471" w:rsidRPr="002A751C">
        <w:rPr>
          <w:rFonts w:ascii="Aptos" w:hAnsi="Aptos" w:cs="Calibri"/>
          <w:sz w:val="24"/>
          <w:szCs w:val="24"/>
        </w:rPr>
        <w:t xml:space="preserve"> z </w:t>
      </w:r>
      <w:r w:rsidR="00730CDE" w:rsidRPr="002A751C">
        <w:rPr>
          <w:rFonts w:ascii="Aptos" w:hAnsi="Aptos" w:cs="Calibri"/>
          <w:sz w:val="24"/>
          <w:szCs w:val="24"/>
        </w:rPr>
        <w:t xml:space="preserve">jej postanowieniami, przez Siłę wyższą należy rozumieć </w:t>
      </w:r>
      <w:r w:rsidR="00730CDE" w:rsidRPr="002A751C">
        <w:rPr>
          <w:rFonts w:ascii="Aptos" w:hAnsi="Aptos" w:cs="Calibri"/>
          <w:sz w:val="24"/>
          <w:szCs w:val="24"/>
        </w:rPr>
        <w:lastRenderedPageBreak/>
        <w:t>zewnętrzne zdarzenie nagłe, nieprzewidywalne</w:t>
      </w:r>
      <w:r w:rsidR="005B0471" w:rsidRPr="002A751C">
        <w:rPr>
          <w:rFonts w:ascii="Aptos" w:hAnsi="Aptos" w:cs="Calibri"/>
          <w:sz w:val="24"/>
          <w:szCs w:val="24"/>
        </w:rPr>
        <w:t xml:space="preserve"> i </w:t>
      </w:r>
      <w:r w:rsidR="00730CDE" w:rsidRPr="002A751C">
        <w:rPr>
          <w:rFonts w:ascii="Aptos" w:hAnsi="Aptos" w:cs="Calibri"/>
          <w:sz w:val="24"/>
          <w:szCs w:val="24"/>
        </w:rPr>
        <w:t>niezależne od woli stron umowy, które nastąpiło po zawarciu umowy, uniemożliwiające wykonanie umowy</w:t>
      </w:r>
      <w:r w:rsidR="005B0471" w:rsidRPr="002A751C">
        <w:rPr>
          <w:rFonts w:ascii="Aptos" w:hAnsi="Aptos" w:cs="Calibri"/>
          <w:sz w:val="24"/>
          <w:szCs w:val="24"/>
        </w:rPr>
        <w:t xml:space="preserve"> w </w:t>
      </w:r>
      <w:r w:rsidR="00730CDE" w:rsidRPr="002A751C">
        <w:rPr>
          <w:rFonts w:ascii="Aptos" w:hAnsi="Aptos" w:cs="Calibri"/>
          <w:sz w:val="24"/>
          <w:szCs w:val="24"/>
        </w:rPr>
        <w:t>całości lub części, na stałe lub pewien czas, któremu nie można zapobiec ani przeciwdziałać przy zachowaniu należytej staranności stron umowy;</w:t>
      </w:r>
      <w:r w:rsidR="00697CD0" w:rsidRPr="002A751C">
        <w:rPr>
          <w:rFonts w:ascii="Aptos" w:hAnsi="Aptos" w:cs="Calibri"/>
          <w:sz w:val="24"/>
          <w:szCs w:val="24"/>
        </w:rPr>
        <w:t xml:space="preserve"> </w:t>
      </w:r>
      <w:r w:rsidR="00730CDE" w:rsidRPr="002A751C">
        <w:rPr>
          <w:rFonts w:ascii="Aptos" w:hAnsi="Aptos" w:cs="Calibri"/>
          <w:sz w:val="24"/>
          <w:szCs w:val="24"/>
        </w:rPr>
        <w:t>za przejawy siły wyższej strony uznają,</w:t>
      </w:r>
      <w:r w:rsidR="005B0471" w:rsidRPr="002A751C">
        <w:rPr>
          <w:rFonts w:ascii="Aptos" w:hAnsi="Aptos" w:cs="Calibri"/>
          <w:sz w:val="24"/>
          <w:szCs w:val="24"/>
        </w:rPr>
        <w:t xml:space="preserve"> w </w:t>
      </w:r>
      <w:r w:rsidR="00730CDE" w:rsidRPr="002A751C">
        <w:rPr>
          <w:rFonts w:ascii="Aptos" w:hAnsi="Aptos" w:cs="Calibri"/>
          <w:sz w:val="24"/>
          <w:szCs w:val="24"/>
        </w:rPr>
        <w:t>szczególności:</w:t>
      </w:r>
    </w:p>
    <w:p w14:paraId="0ACB20E4" w14:textId="77777777" w:rsidR="00452D44" w:rsidRPr="002A751C" w:rsidRDefault="00730CDE" w:rsidP="00780196">
      <w:pPr>
        <w:pStyle w:val="Akapitzlist"/>
        <w:numPr>
          <w:ilvl w:val="0"/>
          <w:numId w:val="58"/>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klęski żywiołowe,</w:t>
      </w:r>
      <w:r w:rsidR="005B0471" w:rsidRPr="002A751C">
        <w:rPr>
          <w:rFonts w:ascii="Aptos" w:hAnsi="Aptos" w:cs="Calibri"/>
          <w:sz w:val="24"/>
          <w:szCs w:val="24"/>
        </w:rPr>
        <w:t xml:space="preserve"> w </w:t>
      </w:r>
      <w:r w:rsidRPr="002A751C">
        <w:rPr>
          <w:rFonts w:ascii="Aptos" w:hAnsi="Aptos" w:cs="Calibri"/>
          <w:sz w:val="24"/>
          <w:szCs w:val="24"/>
        </w:rPr>
        <w:t>tym trzęsienia ziemi, huragan, powódź</w:t>
      </w:r>
      <w:r w:rsidR="005B0471" w:rsidRPr="002A751C">
        <w:rPr>
          <w:rFonts w:ascii="Aptos" w:hAnsi="Aptos" w:cs="Calibri"/>
          <w:sz w:val="24"/>
          <w:szCs w:val="24"/>
        </w:rPr>
        <w:t xml:space="preserve"> i </w:t>
      </w:r>
      <w:r w:rsidRPr="002A751C">
        <w:rPr>
          <w:rFonts w:ascii="Aptos" w:hAnsi="Aptos" w:cs="Calibri"/>
          <w:sz w:val="24"/>
          <w:szCs w:val="24"/>
        </w:rPr>
        <w:t>inne nadzwyczajne zjawiska atmosferyczne,</w:t>
      </w:r>
    </w:p>
    <w:p w14:paraId="2DB993A9" w14:textId="77777777" w:rsidR="00452D44" w:rsidRPr="002A751C" w:rsidRDefault="00730CDE" w:rsidP="00780196">
      <w:pPr>
        <w:pStyle w:val="Akapitzlist"/>
        <w:numPr>
          <w:ilvl w:val="0"/>
          <w:numId w:val="58"/>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pożar, zalanie,</w:t>
      </w:r>
    </w:p>
    <w:p w14:paraId="43628326" w14:textId="77777777" w:rsidR="00452D44" w:rsidRPr="002A751C" w:rsidRDefault="00730CDE" w:rsidP="00780196">
      <w:pPr>
        <w:pStyle w:val="Akapitzlist"/>
        <w:numPr>
          <w:ilvl w:val="0"/>
          <w:numId w:val="58"/>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akty władzy państwowej,</w:t>
      </w:r>
      <w:r w:rsidR="005B0471" w:rsidRPr="002A751C">
        <w:rPr>
          <w:rFonts w:ascii="Aptos" w:hAnsi="Aptos" w:cs="Calibri"/>
          <w:sz w:val="24"/>
          <w:szCs w:val="24"/>
        </w:rPr>
        <w:t xml:space="preserve"> w </w:t>
      </w:r>
      <w:r w:rsidRPr="002A751C">
        <w:rPr>
          <w:rFonts w:ascii="Aptos" w:hAnsi="Aptos" w:cs="Calibri"/>
          <w:sz w:val="24"/>
          <w:szCs w:val="24"/>
        </w:rPr>
        <w:t>tym stan wojenny, stan wyjątkowy, itd.,</w:t>
      </w:r>
    </w:p>
    <w:p w14:paraId="354E30F5" w14:textId="77777777" w:rsidR="005559CD" w:rsidRPr="002A751C" w:rsidRDefault="00730CDE" w:rsidP="00780196">
      <w:pPr>
        <w:pStyle w:val="Akapitzlist"/>
        <w:numPr>
          <w:ilvl w:val="0"/>
          <w:numId w:val="58"/>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działania wojenne, akty sabotażu, akty terrorystyczne</w:t>
      </w:r>
      <w:r w:rsidR="005B0471" w:rsidRPr="002A751C">
        <w:rPr>
          <w:rFonts w:ascii="Aptos" w:hAnsi="Aptos" w:cs="Calibri"/>
          <w:sz w:val="24"/>
          <w:szCs w:val="24"/>
        </w:rPr>
        <w:t xml:space="preserve"> i </w:t>
      </w:r>
      <w:r w:rsidRPr="002A751C">
        <w:rPr>
          <w:rFonts w:ascii="Aptos" w:hAnsi="Aptos" w:cs="Calibri"/>
          <w:sz w:val="24"/>
          <w:szCs w:val="24"/>
        </w:rPr>
        <w:t>inne podobne wydarzenia zagrażające porządkowi publicznemu, strajki powszechne lub inne niepokoje społeczne,</w:t>
      </w:r>
    </w:p>
    <w:p w14:paraId="13B8ECEA" w14:textId="77777777" w:rsidR="005559CD" w:rsidRPr="002A751C" w:rsidRDefault="005559CD" w:rsidP="00780196">
      <w:pPr>
        <w:pStyle w:val="Akapitzlist"/>
        <w:numPr>
          <w:ilvl w:val="0"/>
          <w:numId w:val="49"/>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zmiany będące następstwem niedostępności odpowiednich surowców lub materiałów na rynku budowlanym albo zaniechania produkcji materiałów przewidzianych</w:t>
      </w:r>
      <w:r w:rsidR="005B0471" w:rsidRPr="002A751C">
        <w:rPr>
          <w:rFonts w:ascii="Aptos" w:hAnsi="Aptos" w:cs="Calibri"/>
          <w:sz w:val="24"/>
          <w:szCs w:val="24"/>
        </w:rPr>
        <w:t xml:space="preserve"> w </w:t>
      </w:r>
      <w:r w:rsidRPr="002A751C">
        <w:rPr>
          <w:rFonts w:ascii="Aptos" w:hAnsi="Aptos" w:cs="Calibri"/>
          <w:sz w:val="24"/>
          <w:szCs w:val="24"/>
        </w:rPr>
        <w:t>dokumentacji projektowej, co utrudnia możliwość wykonania przedmiotu Umowy, tj.</w:t>
      </w:r>
      <w:r w:rsidR="00697CD0" w:rsidRPr="002A751C">
        <w:rPr>
          <w:rFonts w:ascii="Aptos" w:hAnsi="Aptos" w:cs="Calibri"/>
          <w:sz w:val="24"/>
          <w:szCs w:val="24"/>
        </w:rPr>
        <w:t> </w:t>
      </w:r>
      <w:r w:rsidR="005B0471" w:rsidRPr="002A751C">
        <w:rPr>
          <w:rFonts w:ascii="Aptos" w:hAnsi="Aptos" w:cs="Calibri"/>
          <w:sz w:val="24"/>
          <w:szCs w:val="24"/>
        </w:rPr>
        <w:t>w </w:t>
      </w:r>
      <w:r w:rsidRPr="002A751C">
        <w:rPr>
          <w:rFonts w:ascii="Aptos" w:hAnsi="Aptos" w:cs="Calibri"/>
          <w:sz w:val="24"/>
          <w:szCs w:val="24"/>
        </w:rPr>
        <w:t>szczególności powoduje opóźnienie</w:t>
      </w:r>
      <w:r w:rsidR="005B0471" w:rsidRPr="002A751C">
        <w:rPr>
          <w:rFonts w:ascii="Aptos" w:hAnsi="Aptos" w:cs="Calibri"/>
          <w:sz w:val="24"/>
          <w:szCs w:val="24"/>
        </w:rPr>
        <w:t xml:space="preserve"> w </w:t>
      </w:r>
      <w:r w:rsidRPr="002A751C">
        <w:rPr>
          <w:rFonts w:ascii="Aptos" w:hAnsi="Aptos" w:cs="Calibri"/>
          <w:sz w:val="24"/>
          <w:szCs w:val="24"/>
        </w:rPr>
        <w:t>postępie robót,</w:t>
      </w:r>
      <w:r w:rsidR="005B0471" w:rsidRPr="002A751C">
        <w:rPr>
          <w:rFonts w:ascii="Aptos" w:hAnsi="Aptos" w:cs="Calibri"/>
          <w:sz w:val="24"/>
          <w:szCs w:val="24"/>
        </w:rPr>
        <w:t xml:space="preserve"> a </w:t>
      </w:r>
      <w:r w:rsidRPr="002A751C">
        <w:rPr>
          <w:rFonts w:ascii="Aptos" w:hAnsi="Aptos" w:cs="Calibri"/>
          <w:sz w:val="24"/>
          <w:szCs w:val="24"/>
        </w:rPr>
        <w:t>Wykonawca, pomimo zachowania należytej staranności, nie mógł temu zapobiec</w:t>
      </w:r>
      <w:r w:rsidRPr="002A751C">
        <w:rPr>
          <w:rFonts w:ascii="Aptos" w:hAnsi="Aptos" w:cs="Calibri"/>
          <w:sz w:val="24"/>
          <w:szCs w:val="24"/>
          <w:vertAlign w:val="superscript"/>
        </w:rPr>
        <w:footnoteReference w:id="5"/>
      </w:r>
      <w:r w:rsidRPr="002A751C">
        <w:rPr>
          <w:rFonts w:ascii="Aptos" w:hAnsi="Aptos" w:cs="Calibri"/>
          <w:sz w:val="24"/>
          <w:szCs w:val="24"/>
        </w:rPr>
        <w:t>,</w:t>
      </w:r>
    </w:p>
    <w:p w14:paraId="3865928B" w14:textId="77777777" w:rsidR="001F08F4" w:rsidRPr="002A751C" w:rsidRDefault="005559CD" w:rsidP="00780196">
      <w:pPr>
        <w:pStyle w:val="Akapitzlist"/>
        <w:numPr>
          <w:ilvl w:val="0"/>
          <w:numId w:val="49"/>
        </w:numPr>
        <w:shd w:val="clear" w:color="auto" w:fill="FFFFFF"/>
        <w:suppressAutoHyphens/>
        <w:spacing w:line="360" w:lineRule="auto"/>
        <w:ind w:left="1276" w:hanging="425"/>
        <w:jc w:val="left"/>
        <w:rPr>
          <w:rFonts w:ascii="Aptos" w:hAnsi="Aptos" w:cs="Calibri"/>
          <w:sz w:val="24"/>
          <w:szCs w:val="24"/>
        </w:rPr>
      </w:pPr>
      <w:bookmarkStart w:id="101" w:name="ZMIANY_UMOWY_TERMIN_OSTATNIA"/>
      <w:bookmarkEnd w:id="101"/>
      <w:r w:rsidRPr="002A751C">
        <w:rPr>
          <w:rFonts w:ascii="Aptos" w:hAnsi="Aptos" w:cs="Calibri"/>
          <w:sz w:val="24"/>
          <w:szCs w:val="24"/>
        </w:rPr>
        <w:t xml:space="preserve">zmiany będące następstwem </w:t>
      </w:r>
      <w:r w:rsidR="001F08F4" w:rsidRPr="002A751C">
        <w:rPr>
          <w:rFonts w:ascii="Aptos" w:hAnsi="Aptos" w:cs="Calibri"/>
          <w:sz w:val="24"/>
          <w:szCs w:val="24"/>
        </w:rPr>
        <w:t>zmiany technologii</w:t>
      </w:r>
      <w:r w:rsidR="001F08F4" w:rsidRPr="002A751C">
        <w:rPr>
          <w:rFonts w:ascii="Aptos" w:hAnsi="Aptos" w:cs="Calibri"/>
          <w:sz w:val="24"/>
          <w:szCs w:val="24"/>
          <w:vertAlign w:val="superscript"/>
        </w:rPr>
        <w:footnoteReference w:id="6"/>
      </w:r>
      <w:r w:rsidR="001F08F4" w:rsidRPr="002A751C">
        <w:rPr>
          <w:rFonts w:ascii="Aptos" w:hAnsi="Aptos" w:cs="Calibri"/>
          <w:sz w:val="24"/>
          <w:szCs w:val="24"/>
        </w:rPr>
        <w:t xml:space="preserve"> wykonania robót lub materiałów przewidzianych</w:t>
      </w:r>
      <w:r w:rsidR="005B0471" w:rsidRPr="002A751C">
        <w:rPr>
          <w:rFonts w:ascii="Aptos" w:hAnsi="Aptos" w:cs="Calibri"/>
          <w:sz w:val="24"/>
          <w:szCs w:val="24"/>
        </w:rPr>
        <w:t xml:space="preserve"> w </w:t>
      </w:r>
      <w:r w:rsidR="001F08F4" w:rsidRPr="002A751C">
        <w:rPr>
          <w:rFonts w:ascii="Aptos" w:hAnsi="Aptos" w:cs="Calibri"/>
          <w:sz w:val="24"/>
          <w:szCs w:val="24"/>
        </w:rPr>
        <w:t>dokumentacji projektowej, jeżeli</w:t>
      </w:r>
      <w:r w:rsidR="005B0471" w:rsidRPr="002A751C">
        <w:rPr>
          <w:rFonts w:ascii="Aptos" w:hAnsi="Aptos" w:cs="Calibri"/>
          <w:sz w:val="24"/>
          <w:szCs w:val="24"/>
        </w:rPr>
        <w:t xml:space="preserve"> w </w:t>
      </w:r>
      <w:r w:rsidR="001F08F4" w:rsidRPr="002A751C">
        <w:rPr>
          <w:rFonts w:ascii="Aptos" w:hAnsi="Aptos" w:cs="Calibri"/>
          <w:sz w:val="24"/>
          <w:szCs w:val="24"/>
        </w:rPr>
        <w:t>wyniku rozwoju technicznego lub technologicznego możliwe jest wykonanie robót przy zastosowaniu innej technologii lub materiałów, które:</w:t>
      </w:r>
    </w:p>
    <w:p w14:paraId="2BB3A78E" w14:textId="77777777" w:rsidR="001F08F4" w:rsidRPr="002A751C" w:rsidRDefault="001F08F4" w:rsidP="00780196">
      <w:pPr>
        <w:pStyle w:val="Akapitzlist"/>
        <w:numPr>
          <w:ilvl w:val="0"/>
          <w:numId w:val="50"/>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podwyższą jakość wykonanych robót,</w:t>
      </w:r>
    </w:p>
    <w:p w14:paraId="262FA9E3" w14:textId="77777777" w:rsidR="001F08F4" w:rsidRPr="002A751C" w:rsidRDefault="001F08F4" w:rsidP="00780196">
      <w:pPr>
        <w:pStyle w:val="Akapitzlist"/>
        <w:numPr>
          <w:ilvl w:val="0"/>
          <w:numId w:val="50"/>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zmniejszą koszty realizacji Umowy lub koszty eksploatacji,</w:t>
      </w:r>
    </w:p>
    <w:p w14:paraId="0D951EE4" w14:textId="77777777" w:rsidR="005559CD" w:rsidRPr="002A751C" w:rsidRDefault="001F08F4" w:rsidP="00780196">
      <w:pPr>
        <w:pStyle w:val="Akapitzlist"/>
        <w:numPr>
          <w:ilvl w:val="0"/>
          <w:numId w:val="50"/>
        </w:numPr>
        <w:shd w:val="clear" w:color="auto" w:fill="FFFFFF"/>
        <w:tabs>
          <w:tab w:val="left" w:pos="1701"/>
        </w:tabs>
        <w:suppressAutoHyphens/>
        <w:spacing w:line="360" w:lineRule="auto"/>
        <w:ind w:left="1701" w:hanging="425"/>
        <w:jc w:val="left"/>
        <w:rPr>
          <w:rFonts w:ascii="Aptos" w:hAnsi="Aptos" w:cs="Calibri"/>
          <w:sz w:val="24"/>
          <w:szCs w:val="24"/>
        </w:rPr>
      </w:pPr>
      <w:r w:rsidRPr="002A751C">
        <w:rPr>
          <w:rFonts w:ascii="Aptos" w:hAnsi="Aptos" w:cs="Calibri"/>
          <w:sz w:val="24"/>
          <w:szCs w:val="24"/>
        </w:rPr>
        <w:t>pozwolą na wydłużenie okresu eksploatacji robót po ich zakończeniu.</w:t>
      </w:r>
    </w:p>
    <w:p w14:paraId="2CCED7DD" w14:textId="33C5F487" w:rsidR="00452D44" w:rsidRPr="002A751C" w:rsidRDefault="00506726" w:rsidP="00780196">
      <w:pPr>
        <w:shd w:val="clear" w:color="auto" w:fill="FFFFFF"/>
        <w:suppressAutoHyphens/>
        <w:spacing w:line="360" w:lineRule="auto"/>
        <w:ind w:left="851" w:firstLine="0"/>
        <w:jc w:val="left"/>
        <w:rPr>
          <w:rFonts w:ascii="Aptos" w:hAnsi="Aptos" w:cs="Calibri"/>
          <w:sz w:val="24"/>
          <w:szCs w:val="24"/>
        </w:rPr>
      </w:pPr>
      <w:r w:rsidRPr="002A751C">
        <w:rPr>
          <w:rFonts w:ascii="Aptos" w:hAnsi="Aptos" w:cs="Calibri"/>
          <w:sz w:val="24"/>
          <w:szCs w:val="24"/>
        </w:rPr>
        <w:lastRenderedPageBreak/>
        <w:t>-</w:t>
      </w:r>
      <w:r w:rsidR="005B0471" w:rsidRPr="002A751C">
        <w:rPr>
          <w:rFonts w:ascii="Aptos" w:hAnsi="Aptos" w:cs="Calibri"/>
          <w:sz w:val="24"/>
          <w:szCs w:val="24"/>
        </w:rPr>
        <w:t xml:space="preserve"> w </w:t>
      </w:r>
      <w:r w:rsidR="00195D7F" w:rsidRPr="002A751C">
        <w:rPr>
          <w:rFonts w:ascii="Aptos" w:hAnsi="Aptos" w:cs="Calibri"/>
          <w:sz w:val="24"/>
          <w:szCs w:val="24"/>
        </w:rPr>
        <w:t>przypadku wystąpienia którejkolwiek</w:t>
      </w:r>
      <w:r w:rsidR="005B0471" w:rsidRPr="002A751C">
        <w:rPr>
          <w:rFonts w:ascii="Aptos" w:hAnsi="Aptos" w:cs="Calibri"/>
          <w:sz w:val="24"/>
          <w:szCs w:val="24"/>
        </w:rPr>
        <w:t xml:space="preserve"> z </w:t>
      </w:r>
      <w:r w:rsidR="00195D7F" w:rsidRPr="002A751C">
        <w:rPr>
          <w:rFonts w:ascii="Aptos" w:hAnsi="Aptos" w:cs="Calibri"/>
          <w:sz w:val="24"/>
          <w:szCs w:val="24"/>
        </w:rPr>
        <w:t>okoliczn</w:t>
      </w:r>
      <w:r w:rsidR="00730CDE" w:rsidRPr="002A751C">
        <w:rPr>
          <w:rFonts w:ascii="Aptos" w:hAnsi="Aptos" w:cs="Calibri"/>
          <w:sz w:val="24"/>
          <w:szCs w:val="24"/>
        </w:rPr>
        <w:t>ości wymienionych</w:t>
      </w:r>
      <w:r w:rsidR="005B0471" w:rsidRPr="002A751C">
        <w:rPr>
          <w:rFonts w:ascii="Aptos" w:hAnsi="Aptos" w:cs="Calibri"/>
          <w:sz w:val="24"/>
          <w:szCs w:val="24"/>
        </w:rPr>
        <w:t xml:space="preserve"> w </w:t>
      </w:r>
      <w:r w:rsidR="00730CDE" w:rsidRPr="002A751C">
        <w:rPr>
          <w:rFonts w:ascii="Aptos" w:hAnsi="Aptos" w:cs="Calibri"/>
          <w:sz w:val="24"/>
          <w:szCs w:val="24"/>
        </w:rPr>
        <w:t>lit</w:t>
      </w:r>
      <w:r w:rsidR="00500990" w:rsidRPr="002A751C">
        <w:rPr>
          <w:rFonts w:ascii="Aptos" w:hAnsi="Aptos" w:cs="Calibri"/>
          <w:sz w:val="24"/>
          <w:szCs w:val="24"/>
        </w:rPr>
        <w:t>. </w:t>
      </w:r>
      <w:r w:rsidR="00500990" w:rsidRPr="002A751C">
        <w:rPr>
          <w:rFonts w:ascii="Aptos" w:hAnsi="Aptos" w:cs="Calibri"/>
          <w:sz w:val="24"/>
          <w:szCs w:val="24"/>
        </w:rPr>
        <w:fldChar w:fldCharType="begin"/>
      </w:r>
      <w:r w:rsidR="00500990" w:rsidRPr="002A751C">
        <w:rPr>
          <w:rFonts w:ascii="Aptos" w:hAnsi="Aptos" w:cs="Calibri"/>
          <w:sz w:val="24"/>
          <w:szCs w:val="24"/>
        </w:rPr>
        <w:instrText xml:space="preserve"> REF ZMIANY_UMOWY_TERMIN_PIERWSZA \n \h </w:instrText>
      </w:r>
      <w:r w:rsidR="001C531A" w:rsidRPr="002A751C">
        <w:rPr>
          <w:rFonts w:ascii="Aptos" w:hAnsi="Aptos" w:cs="Calibri"/>
          <w:sz w:val="24"/>
          <w:szCs w:val="24"/>
        </w:rPr>
        <w:instrText xml:space="preserve"> \* MERGEFORMAT </w:instrText>
      </w:r>
      <w:r w:rsidR="00500990" w:rsidRPr="002A751C">
        <w:rPr>
          <w:rFonts w:ascii="Aptos" w:hAnsi="Aptos" w:cs="Calibri"/>
          <w:sz w:val="24"/>
          <w:szCs w:val="24"/>
        </w:rPr>
      </w:r>
      <w:r w:rsidR="00500990" w:rsidRPr="002A751C">
        <w:rPr>
          <w:rFonts w:ascii="Aptos" w:hAnsi="Aptos" w:cs="Calibri"/>
          <w:sz w:val="24"/>
          <w:szCs w:val="24"/>
        </w:rPr>
        <w:fldChar w:fldCharType="separate"/>
      </w:r>
      <w:r w:rsidR="007D5F56">
        <w:rPr>
          <w:rFonts w:ascii="Aptos" w:hAnsi="Aptos" w:cs="Calibri"/>
          <w:sz w:val="24"/>
          <w:szCs w:val="24"/>
        </w:rPr>
        <w:t>a)</w:t>
      </w:r>
      <w:r w:rsidR="00500990" w:rsidRPr="002A751C">
        <w:rPr>
          <w:rFonts w:ascii="Aptos" w:hAnsi="Aptos" w:cs="Calibri"/>
          <w:sz w:val="24"/>
          <w:szCs w:val="24"/>
        </w:rPr>
        <w:fldChar w:fldCharType="end"/>
      </w:r>
      <w:r w:rsidR="00500990" w:rsidRPr="002A751C">
        <w:rPr>
          <w:rFonts w:ascii="Aptos" w:hAnsi="Aptos" w:cs="Calibri"/>
          <w:sz w:val="24"/>
          <w:szCs w:val="24"/>
        </w:rPr>
        <w:t> </w:t>
      </w:r>
      <w:r w:rsidR="00500990" w:rsidRPr="002A751C">
        <w:rPr>
          <w:rFonts w:ascii="Aptos" w:hAnsi="Aptos" w:cs="Calibri"/>
          <w:sz w:val="24"/>
          <w:szCs w:val="24"/>
        </w:rPr>
        <w:noBreakHyphen/>
        <w:t> </w:t>
      </w:r>
      <w:r w:rsidR="00500990" w:rsidRPr="002A751C">
        <w:rPr>
          <w:rFonts w:ascii="Aptos" w:hAnsi="Aptos" w:cs="Calibri"/>
          <w:sz w:val="24"/>
          <w:szCs w:val="24"/>
        </w:rPr>
        <w:fldChar w:fldCharType="begin"/>
      </w:r>
      <w:r w:rsidR="00500990" w:rsidRPr="002A751C">
        <w:rPr>
          <w:rFonts w:ascii="Aptos" w:hAnsi="Aptos" w:cs="Calibri"/>
          <w:sz w:val="24"/>
          <w:szCs w:val="24"/>
        </w:rPr>
        <w:instrText xml:space="preserve"> REF ZMIANY_UMOWY_TERMIN_OSTATNIA \n \h </w:instrText>
      </w:r>
      <w:r w:rsidR="001C531A" w:rsidRPr="002A751C">
        <w:rPr>
          <w:rFonts w:ascii="Aptos" w:hAnsi="Aptos" w:cs="Calibri"/>
          <w:sz w:val="24"/>
          <w:szCs w:val="24"/>
        </w:rPr>
        <w:instrText xml:space="preserve"> \* MERGEFORMAT </w:instrText>
      </w:r>
      <w:r w:rsidR="00500990" w:rsidRPr="002A751C">
        <w:rPr>
          <w:rFonts w:ascii="Aptos" w:hAnsi="Aptos" w:cs="Calibri"/>
          <w:sz w:val="24"/>
          <w:szCs w:val="24"/>
        </w:rPr>
      </w:r>
      <w:r w:rsidR="00500990" w:rsidRPr="002A751C">
        <w:rPr>
          <w:rFonts w:ascii="Aptos" w:hAnsi="Aptos" w:cs="Calibri"/>
          <w:sz w:val="24"/>
          <w:szCs w:val="24"/>
        </w:rPr>
        <w:fldChar w:fldCharType="separate"/>
      </w:r>
      <w:r w:rsidR="007D5F56">
        <w:rPr>
          <w:rFonts w:ascii="Aptos" w:hAnsi="Aptos" w:cs="Calibri"/>
          <w:sz w:val="24"/>
          <w:szCs w:val="24"/>
        </w:rPr>
        <w:t>h)</w:t>
      </w:r>
      <w:r w:rsidR="00500990" w:rsidRPr="002A751C">
        <w:rPr>
          <w:rFonts w:ascii="Aptos" w:hAnsi="Aptos" w:cs="Calibri"/>
          <w:sz w:val="24"/>
          <w:szCs w:val="24"/>
        </w:rPr>
        <w:fldChar w:fldCharType="end"/>
      </w:r>
      <w:r w:rsidR="00195D7F" w:rsidRPr="002A751C">
        <w:rPr>
          <w:rFonts w:ascii="Aptos" w:hAnsi="Aptos" w:cs="Calibri"/>
          <w:sz w:val="24"/>
          <w:szCs w:val="24"/>
        </w:rPr>
        <w:t xml:space="preserve"> termin umowy może ulec zmianie</w:t>
      </w:r>
      <w:r w:rsidR="005B0471" w:rsidRPr="002A751C">
        <w:rPr>
          <w:rFonts w:ascii="Aptos" w:hAnsi="Aptos" w:cs="Calibri"/>
          <w:sz w:val="24"/>
          <w:szCs w:val="24"/>
        </w:rPr>
        <w:t xml:space="preserve"> o </w:t>
      </w:r>
      <w:r w:rsidR="00195D7F" w:rsidRPr="002A751C">
        <w:rPr>
          <w:rFonts w:ascii="Aptos" w:hAnsi="Aptos" w:cs="Calibri"/>
          <w:sz w:val="24"/>
          <w:szCs w:val="24"/>
        </w:rPr>
        <w:t>czas niezbędny do zakończenia wykonania jej przedmiotu</w:t>
      </w:r>
      <w:r w:rsidR="005B0471" w:rsidRPr="002A751C">
        <w:rPr>
          <w:rFonts w:ascii="Aptos" w:hAnsi="Aptos" w:cs="Calibri"/>
          <w:sz w:val="24"/>
          <w:szCs w:val="24"/>
        </w:rPr>
        <w:t xml:space="preserve"> w </w:t>
      </w:r>
      <w:r w:rsidR="00195D7F" w:rsidRPr="002A751C">
        <w:rPr>
          <w:rFonts w:ascii="Aptos" w:hAnsi="Aptos" w:cs="Calibri"/>
          <w:sz w:val="24"/>
          <w:szCs w:val="24"/>
        </w:rPr>
        <w:t>sposób należyty, nie dłużej jednak niż</w:t>
      </w:r>
      <w:r w:rsidR="005B0471" w:rsidRPr="002A751C">
        <w:rPr>
          <w:rFonts w:ascii="Aptos" w:hAnsi="Aptos" w:cs="Calibri"/>
          <w:sz w:val="24"/>
          <w:szCs w:val="24"/>
        </w:rPr>
        <w:t xml:space="preserve"> o </w:t>
      </w:r>
      <w:r w:rsidR="00195D7F" w:rsidRPr="002A751C">
        <w:rPr>
          <w:rFonts w:ascii="Aptos" w:hAnsi="Aptos" w:cs="Calibri"/>
          <w:sz w:val="24"/>
          <w:szCs w:val="24"/>
        </w:rPr>
        <w:t>o</w:t>
      </w:r>
      <w:r w:rsidR="00E6176B" w:rsidRPr="002A751C">
        <w:rPr>
          <w:rFonts w:ascii="Aptos" w:hAnsi="Aptos" w:cs="Calibri"/>
          <w:sz w:val="24"/>
          <w:szCs w:val="24"/>
        </w:rPr>
        <w:t>kres trwania tych okoliczności.</w:t>
      </w:r>
    </w:p>
    <w:p w14:paraId="163BF442" w14:textId="77777777" w:rsidR="00452D44" w:rsidRPr="002A751C" w:rsidRDefault="00E6176B"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R</w:t>
      </w:r>
      <w:r w:rsidR="00195D7F" w:rsidRPr="002A751C">
        <w:rPr>
          <w:rFonts w:ascii="Aptos" w:hAnsi="Aptos" w:cs="Calibri"/>
          <w:sz w:val="24"/>
          <w:szCs w:val="24"/>
        </w:rPr>
        <w:t>ezygnacja przez Zamawiającego</w:t>
      </w:r>
      <w:r w:rsidR="005B0471" w:rsidRPr="002A751C">
        <w:rPr>
          <w:rFonts w:ascii="Aptos" w:hAnsi="Aptos" w:cs="Calibri"/>
          <w:sz w:val="24"/>
          <w:szCs w:val="24"/>
        </w:rPr>
        <w:t xml:space="preserve"> z </w:t>
      </w:r>
      <w:r w:rsidR="00195D7F" w:rsidRPr="002A751C">
        <w:rPr>
          <w:rFonts w:ascii="Aptos" w:hAnsi="Aptos" w:cs="Calibri"/>
          <w:sz w:val="24"/>
          <w:szCs w:val="24"/>
        </w:rPr>
        <w:t>realizacji części przedmiotu umowy.</w:t>
      </w:r>
      <w:r w:rsidR="005B0471" w:rsidRPr="002A751C">
        <w:rPr>
          <w:rFonts w:ascii="Aptos" w:hAnsi="Aptos" w:cs="Calibri"/>
          <w:sz w:val="24"/>
          <w:szCs w:val="24"/>
        </w:rPr>
        <w:t xml:space="preserve"> W </w:t>
      </w:r>
      <w:r w:rsidR="00195D7F" w:rsidRPr="002A751C">
        <w:rPr>
          <w:rFonts w:ascii="Aptos" w:hAnsi="Aptos" w:cs="Calibri"/>
          <w:sz w:val="24"/>
          <w:szCs w:val="24"/>
        </w:rPr>
        <w:t>takim przypadku wynagrodzenie przysługujące Wykonawcy zostanie pomniejszone, przy czym Zamawiający zapłaci za wszystkie spełnione świadczenia oraz udokumentowane koszty, które Wykonawca poniósł</w:t>
      </w:r>
      <w:r w:rsidR="00697CD0" w:rsidRPr="002A751C">
        <w:rPr>
          <w:rFonts w:ascii="Aptos" w:hAnsi="Aptos" w:cs="Calibri"/>
          <w:sz w:val="24"/>
          <w:szCs w:val="24"/>
        </w:rPr>
        <w:t xml:space="preserve"> </w:t>
      </w:r>
      <w:r w:rsidR="00975ECB" w:rsidRPr="002A751C">
        <w:rPr>
          <w:rFonts w:ascii="Aptos" w:hAnsi="Aptos" w:cs="Calibri"/>
          <w:sz w:val="24"/>
          <w:szCs w:val="24"/>
        </w:rPr>
        <w:t>w </w:t>
      </w:r>
      <w:r w:rsidR="00195D7F" w:rsidRPr="002A751C">
        <w:rPr>
          <w:rFonts w:ascii="Aptos" w:hAnsi="Aptos" w:cs="Calibri"/>
          <w:sz w:val="24"/>
          <w:szCs w:val="24"/>
        </w:rPr>
        <w:t>związku</w:t>
      </w:r>
      <w:r w:rsidR="005B0471" w:rsidRPr="002A751C">
        <w:rPr>
          <w:rFonts w:ascii="Aptos" w:hAnsi="Aptos" w:cs="Calibri"/>
          <w:sz w:val="24"/>
          <w:szCs w:val="24"/>
        </w:rPr>
        <w:t xml:space="preserve"> z </w:t>
      </w:r>
      <w:r w:rsidR="00195D7F" w:rsidRPr="002A751C">
        <w:rPr>
          <w:rFonts w:ascii="Aptos" w:hAnsi="Aptos" w:cs="Calibri"/>
          <w:sz w:val="24"/>
          <w:szCs w:val="24"/>
        </w:rPr>
        <w:t>wynikającymi</w:t>
      </w:r>
      <w:r w:rsidR="005B0471" w:rsidRPr="002A751C">
        <w:rPr>
          <w:rFonts w:ascii="Aptos" w:hAnsi="Aptos" w:cs="Calibri"/>
          <w:sz w:val="24"/>
          <w:szCs w:val="24"/>
        </w:rPr>
        <w:t xml:space="preserve"> z </w:t>
      </w:r>
      <w:r w:rsidRPr="002A751C">
        <w:rPr>
          <w:rFonts w:ascii="Aptos" w:hAnsi="Aptos" w:cs="Calibri"/>
          <w:sz w:val="24"/>
          <w:szCs w:val="24"/>
        </w:rPr>
        <w:t>umowy planowanymi świadczeniami.</w:t>
      </w:r>
    </w:p>
    <w:p w14:paraId="15163995" w14:textId="77777777" w:rsidR="00452D44" w:rsidRPr="002A751C" w:rsidRDefault="00E6176B"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J</w:t>
      </w:r>
      <w:r w:rsidR="00195D7F" w:rsidRPr="002A751C">
        <w:rPr>
          <w:rFonts w:ascii="Aptos" w:hAnsi="Aptos" w:cs="Calibri"/>
          <w:sz w:val="24"/>
          <w:szCs w:val="24"/>
        </w:rPr>
        <w:t>eżeli inny podmiot rozpocznie inwestycję na terenie objętym przedmiotem zamówienia</w:t>
      </w:r>
      <w:r w:rsidR="00697CD0" w:rsidRPr="002A751C">
        <w:rPr>
          <w:rFonts w:ascii="Aptos" w:hAnsi="Aptos" w:cs="Calibri"/>
          <w:sz w:val="24"/>
          <w:szCs w:val="24"/>
        </w:rPr>
        <w:t xml:space="preserve"> </w:t>
      </w:r>
      <w:r w:rsidR="00975ECB" w:rsidRPr="002A751C">
        <w:rPr>
          <w:rFonts w:ascii="Aptos" w:hAnsi="Aptos" w:cs="Calibri"/>
          <w:sz w:val="24"/>
          <w:szCs w:val="24"/>
        </w:rPr>
        <w:t>i </w:t>
      </w:r>
      <w:r w:rsidR="00195D7F" w:rsidRPr="002A751C">
        <w:rPr>
          <w:rFonts w:ascii="Aptos" w:hAnsi="Aptos" w:cs="Calibri"/>
          <w:sz w:val="24"/>
          <w:szCs w:val="24"/>
        </w:rPr>
        <w:t>wystąpią jakiekolwiek kolizje,</w:t>
      </w:r>
      <w:r w:rsidR="005B0471" w:rsidRPr="002A751C">
        <w:rPr>
          <w:rFonts w:ascii="Aptos" w:hAnsi="Aptos" w:cs="Calibri"/>
          <w:sz w:val="24"/>
          <w:szCs w:val="24"/>
        </w:rPr>
        <w:t xml:space="preserve"> w </w:t>
      </w:r>
      <w:r w:rsidR="00195D7F" w:rsidRPr="002A751C">
        <w:rPr>
          <w:rFonts w:ascii="Aptos" w:hAnsi="Aptos" w:cs="Calibri"/>
          <w:sz w:val="24"/>
          <w:szCs w:val="24"/>
        </w:rPr>
        <w:t>takim przypadku zmiany</w:t>
      </w:r>
      <w:r w:rsidR="005B0471" w:rsidRPr="002A751C">
        <w:rPr>
          <w:rFonts w:ascii="Aptos" w:hAnsi="Aptos" w:cs="Calibri"/>
          <w:sz w:val="24"/>
          <w:szCs w:val="24"/>
        </w:rPr>
        <w:t xml:space="preserve"> w </w:t>
      </w:r>
      <w:r w:rsidR="00195D7F" w:rsidRPr="002A751C">
        <w:rPr>
          <w:rFonts w:ascii="Aptos" w:hAnsi="Aptos" w:cs="Calibri"/>
          <w:sz w:val="24"/>
          <w:szCs w:val="24"/>
        </w:rPr>
        <w:t>umowie zostaną ograniczone</w:t>
      </w:r>
      <w:r w:rsidR="00697CD0" w:rsidRPr="002A751C">
        <w:rPr>
          <w:rFonts w:ascii="Aptos" w:hAnsi="Aptos" w:cs="Calibri"/>
          <w:sz w:val="24"/>
          <w:szCs w:val="24"/>
        </w:rPr>
        <w:t xml:space="preserve"> </w:t>
      </w:r>
      <w:r w:rsidR="00195D7F" w:rsidRPr="002A751C">
        <w:rPr>
          <w:rFonts w:ascii="Aptos" w:hAnsi="Aptos" w:cs="Calibri"/>
          <w:sz w:val="24"/>
          <w:szCs w:val="24"/>
        </w:rPr>
        <w:t xml:space="preserve">do zmian koniecznych </w:t>
      </w:r>
      <w:r w:rsidRPr="002A751C">
        <w:rPr>
          <w:rFonts w:ascii="Aptos" w:hAnsi="Aptos" w:cs="Calibri"/>
          <w:sz w:val="24"/>
          <w:szCs w:val="24"/>
        </w:rPr>
        <w:t>powodujących uniknięcie kolizji.</w:t>
      </w:r>
    </w:p>
    <w:p w14:paraId="10ABC60C" w14:textId="53BEC108" w:rsidR="00452D44" w:rsidRPr="002A751C" w:rsidRDefault="00E6176B"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bookmarkStart w:id="102" w:name="ZMIANY_UMOWY_PODWYKONAWCA_POWOŁANIE"/>
      <w:bookmarkEnd w:id="102"/>
      <w:r w:rsidRPr="002A751C">
        <w:rPr>
          <w:rFonts w:ascii="Aptos" w:hAnsi="Aptos" w:cs="Calibri"/>
          <w:sz w:val="24"/>
          <w:szCs w:val="24"/>
        </w:rPr>
        <w:t>Z</w:t>
      </w:r>
      <w:r w:rsidR="00195D7F" w:rsidRPr="002A751C">
        <w:rPr>
          <w:rFonts w:ascii="Aptos" w:hAnsi="Aptos" w:cs="Calibri"/>
          <w:sz w:val="24"/>
          <w:szCs w:val="24"/>
        </w:rPr>
        <w:t>miany</w:t>
      </w:r>
      <w:r w:rsidR="005B0471" w:rsidRPr="002A751C">
        <w:rPr>
          <w:rFonts w:ascii="Aptos" w:hAnsi="Aptos" w:cs="Calibri"/>
          <w:sz w:val="24"/>
          <w:szCs w:val="24"/>
        </w:rPr>
        <w:t xml:space="preserve"> w </w:t>
      </w:r>
      <w:r w:rsidR="00195D7F" w:rsidRPr="002A751C">
        <w:rPr>
          <w:rFonts w:ascii="Aptos" w:hAnsi="Aptos" w:cs="Calibri"/>
          <w:sz w:val="24"/>
          <w:szCs w:val="24"/>
        </w:rPr>
        <w:t>zakresie Podwykonawcy, na którego zasoby powoływał się Wykonawca na zasadach określonych</w:t>
      </w:r>
      <w:r w:rsidR="005B0471" w:rsidRPr="002A751C">
        <w:rPr>
          <w:rFonts w:ascii="Aptos" w:hAnsi="Aptos" w:cs="Calibri"/>
          <w:sz w:val="24"/>
          <w:szCs w:val="24"/>
        </w:rPr>
        <w:t xml:space="preserve"> w </w:t>
      </w:r>
      <w:r w:rsidR="009B5A39" w:rsidRPr="002A751C">
        <w:rPr>
          <w:rFonts w:ascii="Aptos" w:hAnsi="Aptos" w:cs="Calibri"/>
          <w:sz w:val="24"/>
          <w:szCs w:val="24"/>
        </w:rPr>
        <w:t>art. </w:t>
      </w:r>
      <w:r w:rsidR="00195D7F" w:rsidRPr="002A751C">
        <w:rPr>
          <w:rFonts w:ascii="Aptos" w:hAnsi="Aptos" w:cs="Calibri"/>
          <w:sz w:val="24"/>
          <w:szCs w:val="24"/>
        </w:rPr>
        <w:t xml:space="preserve">118 ust. 1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00195D7F" w:rsidRPr="002A751C">
        <w:rPr>
          <w:rFonts w:ascii="Aptos" w:hAnsi="Aptos" w:cs="Calibri"/>
          <w:sz w:val="24"/>
          <w:szCs w:val="24"/>
        </w:rPr>
        <w:t>, jeżeli zmiana albo rezygnacja</w:t>
      </w:r>
      <w:r w:rsidR="005B0471" w:rsidRPr="002A751C">
        <w:rPr>
          <w:rFonts w:ascii="Aptos" w:hAnsi="Aptos" w:cs="Calibri"/>
          <w:sz w:val="24"/>
          <w:szCs w:val="24"/>
        </w:rPr>
        <w:t xml:space="preserve"> z </w:t>
      </w:r>
      <w:r w:rsidR="00195D7F" w:rsidRPr="002A751C">
        <w:rPr>
          <w:rFonts w:ascii="Aptos" w:hAnsi="Aptos" w:cs="Calibri"/>
          <w:sz w:val="24"/>
          <w:szCs w:val="24"/>
        </w:rPr>
        <w:t>podwykonawcy dotyczy podmiotu, na którego zasoby wykonawca powoływał się, na zasadach określonych</w:t>
      </w:r>
      <w:r w:rsidR="00697CD0" w:rsidRPr="002A751C">
        <w:rPr>
          <w:rFonts w:ascii="Aptos" w:hAnsi="Aptos" w:cs="Calibri"/>
          <w:sz w:val="24"/>
          <w:szCs w:val="24"/>
        </w:rPr>
        <w:t xml:space="preserve"> </w:t>
      </w:r>
      <w:r w:rsidR="00975ECB" w:rsidRPr="002A751C">
        <w:rPr>
          <w:rFonts w:ascii="Aptos" w:hAnsi="Aptos" w:cs="Calibri"/>
          <w:sz w:val="24"/>
          <w:szCs w:val="24"/>
        </w:rPr>
        <w:t>w </w:t>
      </w:r>
      <w:r w:rsidR="009B5A39" w:rsidRPr="002A751C">
        <w:rPr>
          <w:rFonts w:ascii="Aptos" w:hAnsi="Aptos" w:cs="Calibri"/>
          <w:sz w:val="24"/>
          <w:szCs w:val="24"/>
        </w:rPr>
        <w:t>art. </w:t>
      </w:r>
      <w:r w:rsidR="00195D7F" w:rsidRPr="002A751C">
        <w:rPr>
          <w:rFonts w:ascii="Aptos" w:hAnsi="Aptos" w:cs="Calibri"/>
          <w:sz w:val="24"/>
          <w:szCs w:val="24"/>
        </w:rPr>
        <w:t xml:space="preserve">118 ust. 1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00195D7F" w:rsidRPr="002A751C">
        <w:rPr>
          <w:rFonts w:ascii="Aptos" w:hAnsi="Aptos" w:cs="Calibri"/>
          <w:sz w:val="24"/>
          <w:szCs w:val="24"/>
        </w:rPr>
        <w:t>,</w:t>
      </w:r>
      <w:r w:rsidR="005B0471" w:rsidRPr="002A751C">
        <w:rPr>
          <w:rFonts w:ascii="Aptos" w:hAnsi="Aptos" w:cs="Calibri"/>
          <w:sz w:val="24"/>
          <w:szCs w:val="24"/>
        </w:rPr>
        <w:t xml:space="preserve"> w </w:t>
      </w:r>
      <w:r w:rsidR="00195D7F" w:rsidRPr="002A751C">
        <w:rPr>
          <w:rFonts w:ascii="Aptos" w:hAnsi="Aptos" w:cs="Calibri"/>
          <w:sz w:val="24"/>
          <w:szCs w:val="24"/>
        </w:rPr>
        <w:t>celu wykazania spełniania warunków udziału</w:t>
      </w:r>
      <w:r w:rsidR="005B0471" w:rsidRPr="002A751C">
        <w:rPr>
          <w:rFonts w:ascii="Aptos" w:hAnsi="Aptos" w:cs="Calibri"/>
          <w:sz w:val="24"/>
          <w:szCs w:val="24"/>
        </w:rPr>
        <w:t xml:space="preserve"> w </w:t>
      </w:r>
      <w:r w:rsidR="00195D7F" w:rsidRPr="002A751C">
        <w:rPr>
          <w:rFonts w:ascii="Aptos" w:hAnsi="Aptos" w:cs="Calibri"/>
          <w:sz w:val="24"/>
          <w:szCs w:val="24"/>
        </w:rPr>
        <w:t>postępowaniu, wykonawca jest obowiązany wykazać zamawiającemu, że proponowany inny podwykonawca lub wykonawca samodzielnie spełnia je</w:t>
      </w:r>
      <w:r w:rsidR="005B0471" w:rsidRPr="002A751C">
        <w:rPr>
          <w:rFonts w:ascii="Aptos" w:hAnsi="Aptos" w:cs="Calibri"/>
          <w:sz w:val="24"/>
          <w:szCs w:val="24"/>
        </w:rPr>
        <w:t xml:space="preserve"> w </w:t>
      </w:r>
      <w:r w:rsidR="00195D7F" w:rsidRPr="002A751C">
        <w:rPr>
          <w:rFonts w:ascii="Aptos" w:hAnsi="Aptos" w:cs="Calibri"/>
          <w:sz w:val="24"/>
          <w:szCs w:val="24"/>
        </w:rPr>
        <w:t>stopniu nie mniejszym niż podwykonawca, na którego zasoby wykonawca powoływał się</w:t>
      </w:r>
      <w:r w:rsidR="005B0471" w:rsidRPr="002A751C">
        <w:rPr>
          <w:rFonts w:ascii="Aptos" w:hAnsi="Aptos" w:cs="Calibri"/>
          <w:sz w:val="24"/>
          <w:szCs w:val="24"/>
        </w:rPr>
        <w:t xml:space="preserve"> w </w:t>
      </w:r>
      <w:r w:rsidR="00195D7F" w:rsidRPr="002A751C">
        <w:rPr>
          <w:rFonts w:ascii="Aptos" w:hAnsi="Aptos" w:cs="Calibri"/>
          <w:sz w:val="24"/>
          <w:szCs w:val="24"/>
        </w:rPr>
        <w:t>trakcie postępowania</w:t>
      </w:r>
      <w:r w:rsidR="005B0471" w:rsidRPr="002A751C">
        <w:rPr>
          <w:rFonts w:ascii="Aptos" w:hAnsi="Aptos" w:cs="Calibri"/>
          <w:sz w:val="24"/>
          <w:szCs w:val="24"/>
        </w:rPr>
        <w:t xml:space="preserve"> o </w:t>
      </w:r>
      <w:r w:rsidR="00195D7F" w:rsidRPr="002A751C">
        <w:rPr>
          <w:rFonts w:ascii="Aptos" w:hAnsi="Aptos" w:cs="Calibri"/>
          <w:sz w:val="24"/>
          <w:szCs w:val="24"/>
        </w:rPr>
        <w:t xml:space="preserve">udzielenie zamówienia, </w:t>
      </w:r>
      <w:r w:rsidR="009B5A39" w:rsidRPr="002A751C">
        <w:rPr>
          <w:rFonts w:ascii="Aptos" w:hAnsi="Aptos" w:cs="Calibri"/>
          <w:sz w:val="24"/>
          <w:szCs w:val="24"/>
        </w:rPr>
        <w:t>art. </w:t>
      </w:r>
      <w:r w:rsidR="00195D7F" w:rsidRPr="002A751C">
        <w:rPr>
          <w:rFonts w:ascii="Aptos" w:hAnsi="Aptos" w:cs="Calibri"/>
          <w:sz w:val="24"/>
          <w:szCs w:val="24"/>
        </w:rPr>
        <w:t xml:space="preserve">122 </w:t>
      </w:r>
      <w:hyperlink w:anchor="Ustawa_Prawo_zamówień_publicznych" w:tooltip="Ustawa z dnia 11 września 2019 r. - Prawo zamówień publicznych" w:history="1">
        <w:r w:rsidR="00C019DB" w:rsidRPr="002A751C">
          <w:rPr>
            <w:rStyle w:val="Hipercze"/>
            <w:rFonts w:ascii="Aptos" w:hAnsi="Aptos"/>
            <w:sz w:val="24"/>
            <w:szCs w:val="24"/>
          </w:rPr>
          <w:t>ustawy</w:t>
        </w:r>
        <w:r w:rsidR="00250D56" w:rsidRPr="002A751C">
          <w:rPr>
            <w:rStyle w:val="Hipercze"/>
            <w:rFonts w:ascii="Aptos" w:hAnsi="Aptos"/>
            <w:sz w:val="24"/>
            <w:szCs w:val="24"/>
          </w:rPr>
          <w:t> </w:t>
        </w:r>
        <w:r w:rsidR="00C019DB" w:rsidRPr="002A751C">
          <w:rPr>
            <w:rStyle w:val="Hipercze"/>
            <w:rFonts w:ascii="Aptos" w:hAnsi="Aptos"/>
            <w:sz w:val="24"/>
            <w:szCs w:val="24"/>
          </w:rPr>
          <w:t>Pzp.</w:t>
        </w:r>
      </w:hyperlink>
      <w:r w:rsidR="00195D7F" w:rsidRPr="002A751C">
        <w:rPr>
          <w:rFonts w:ascii="Aptos" w:hAnsi="Aptos" w:cs="Calibri"/>
          <w:sz w:val="24"/>
          <w:szCs w:val="24"/>
        </w:rPr>
        <w:t xml:space="preserve"> stosuje się odpowiednio.</w:t>
      </w:r>
    </w:p>
    <w:p w14:paraId="28D987B0" w14:textId="33CD4987" w:rsidR="00452D44" w:rsidRPr="002A751C" w:rsidRDefault="00E6176B"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w:t>
      </w:r>
      <w:r w:rsidR="00195D7F" w:rsidRPr="002A751C">
        <w:rPr>
          <w:rFonts w:ascii="Aptos" w:hAnsi="Aptos" w:cs="Calibri"/>
          <w:sz w:val="24"/>
          <w:szCs w:val="24"/>
        </w:rPr>
        <w:t>miana Podwykonawcy</w:t>
      </w:r>
      <w:r w:rsidR="005B0471" w:rsidRPr="002A751C">
        <w:rPr>
          <w:rFonts w:ascii="Aptos" w:hAnsi="Aptos" w:cs="Calibri"/>
          <w:sz w:val="24"/>
          <w:szCs w:val="24"/>
        </w:rPr>
        <w:t xml:space="preserve"> w </w:t>
      </w:r>
      <w:r w:rsidR="00195D7F" w:rsidRPr="002A751C">
        <w:rPr>
          <w:rFonts w:ascii="Aptos" w:hAnsi="Aptos" w:cs="Calibri"/>
          <w:sz w:val="24"/>
          <w:szCs w:val="24"/>
        </w:rPr>
        <w:t>przypadkach innych niż określone</w:t>
      </w:r>
      <w:r w:rsidR="005B0471" w:rsidRPr="002A751C">
        <w:rPr>
          <w:rFonts w:ascii="Aptos" w:hAnsi="Aptos" w:cs="Calibri"/>
          <w:sz w:val="24"/>
          <w:szCs w:val="24"/>
        </w:rPr>
        <w:t xml:space="preserve"> w </w:t>
      </w:r>
      <w:r w:rsidR="00195D7F" w:rsidRPr="002A751C">
        <w:rPr>
          <w:rFonts w:ascii="Aptos" w:hAnsi="Aptos" w:cs="Calibri"/>
          <w:sz w:val="24"/>
          <w:szCs w:val="24"/>
        </w:rPr>
        <w:t>pkt</w:t>
      </w:r>
      <w:r w:rsidR="002202C5" w:rsidRPr="002A751C">
        <w:rPr>
          <w:rFonts w:ascii="Aptos" w:hAnsi="Aptos" w:cs="Calibri"/>
          <w:sz w:val="24"/>
          <w:szCs w:val="24"/>
        </w:rPr>
        <w:t> </w:t>
      </w:r>
      <w:r w:rsidR="002202C5" w:rsidRPr="002A751C">
        <w:rPr>
          <w:rFonts w:ascii="Aptos" w:hAnsi="Aptos" w:cs="Calibri"/>
          <w:sz w:val="24"/>
          <w:szCs w:val="24"/>
        </w:rPr>
        <w:fldChar w:fldCharType="begin"/>
      </w:r>
      <w:r w:rsidR="002202C5" w:rsidRPr="002A751C">
        <w:rPr>
          <w:rFonts w:ascii="Aptos" w:hAnsi="Aptos" w:cs="Calibri"/>
          <w:sz w:val="24"/>
          <w:szCs w:val="24"/>
        </w:rPr>
        <w:instrText xml:space="preserve"> REF ZMIANY_UMOWY_PODWYKONAWCA_POWOŁANIE \n \h </w:instrText>
      </w:r>
      <w:r w:rsidR="001C531A" w:rsidRPr="002A751C">
        <w:rPr>
          <w:rFonts w:ascii="Aptos" w:hAnsi="Aptos" w:cs="Calibri"/>
          <w:sz w:val="24"/>
          <w:szCs w:val="24"/>
        </w:rPr>
        <w:instrText xml:space="preserve"> \* MERGEFORMAT </w:instrText>
      </w:r>
      <w:r w:rsidR="002202C5" w:rsidRPr="002A751C">
        <w:rPr>
          <w:rFonts w:ascii="Aptos" w:hAnsi="Aptos" w:cs="Calibri"/>
          <w:sz w:val="24"/>
          <w:szCs w:val="24"/>
        </w:rPr>
      </w:r>
      <w:r w:rsidR="002202C5" w:rsidRPr="002A751C">
        <w:rPr>
          <w:rFonts w:ascii="Aptos" w:hAnsi="Aptos" w:cs="Calibri"/>
          <w:sz w:val="24"/>
          <w:szCs w:val="24"/>
        </w:rPr>
        <w:fldChar w:fldCharType="separate"/>
      </w:r>
      <w:r w:rsidR="007D5F56">
        <w:rPr>
          <w:rFonts w:ascii="Aptos" w:hAnsi="Aptos" w:cs="Calibri"/>
          <w:sz w:val="24"/>
          <w:szCs w:val="24"/>
        </w:rPr>
        <w:t>13)</w:t>
      </w:r>
      <w:r w:rsidR="002202C5" w:rsidRPr="002A751C">
        <w:rPr>
          <w:rFonts w:ascii="Aptos" w:hAnsi="Aptos" w:cs="Calibri"/>
          <w:sz w:val="24"/>
          <w:szCs w:val="24"/>
        </w:rPr>
        <w:fldChar w:fldCharType="end"/>
      </w:r>
      <w:r w:rsidR="00195D7F" w:rsidRPr="002A751C">
        <w:rPr>
          <w:rFonts w:ascii="Aptos" w:hAnsi="Aptos" w:cs="Calibri"/>
          <w:sz w:val="24"/>
          <w:szCs w:val="24"/>
        </w:rPr>
        <w:t>:</w:t>
      </w:r>
    </w:p>
    <w:p w14:paraId="3C372FCC" w14:textId="77777777" w:rsidR="00452D44" w:rsidRPr="002A751C" w:rsidRDefault="00195D7F" w:rsidP="00780196">
      <w:pPr>
        <w:pStyle w:val="Akapitzlist"/>
        <w:numPr>
          <w:ilvl w:val="0"/>
          <w:numId w:val="41"/>
        </w:numPr>
        <w:shd w:val="clear" w:color="auto" w:fill="FFFFFF"/>
        <w:suppressAutoHyphens/>
        <w:spacing w:line="360" w:lineRule="auto"/>
        <w:ind w:left="1134" w:hanging="283"/>
        <w:jc w:val="left"/>
        <w:rPr>
          <w:rFonts w:ascii="Aptos" w:hAnsi="Aptos" w:cs="Calibri"/>
          <w:sz w:val="24"/>
          <w:szCs w:val="24"/>
        </w:rPr>
      </w:pPr>
      <w:r w:rsidRPr="002A751C">
        <w:rPr>
          <w:rFonts w:ascii="Aptos" w:hAnsi="Aptos" w:cs="Calibri"/>
          <w:sz w:val="24"/>
          <w:szCs w:val="24"/>
        </w:rPr>
        <w:t>zmiana polegająca na wskazaniu innych Podwykonawców;</w:t>
      </w:r>
    </w:p>
    <w:p w14:paraId="2C317C2D" w14:textId="77777777" w:rsidR="00452D44" w:rsidRPr="002A751C" w:rsidRDefault="00195D7F" w:rsidP="00780196">
      <w:pPr>
        <w:pStyle w:val="Akapitzlist"/>
        <w:numPr>
          <w:ilvl w:val="0"/>
          <w:numId w:val="41"/>
        </w:numPr>
        <w:shd w:val="clear" w:color="auto" w:fill="FFFFFF"/>
        <w:suppressAutoHyphens/>
        <w:spacing w:line="360" w:lineRule="auto"/>
        <w:ind w:left="1134" w:hanging="283"/>
        <w:jc w:val="left"/>
        <w:rPr>
          <w:rFonts w:ascii="Aptos" w:hAnsi="Aptos" w:cs="Calibri"/>
          <w:sz w:val="24"/>
          <w:szCs w:val="24"/>
        </w:rPr>
      </w:pPr>
      <w:r w:rsidRPr="002A751C">
        <w:rPr>
          <w:rFonts w:ascii="Aptos" w:hAnsi="Aptos" w:cs="Calibri"/>
          <w:sz w:val="24"/>
          <w:szCs w:val="24"/>
        </w:rPr>
        <w:t>zmiana</w:t>
      </w:r>
      <w:r w:rsidR="005B0471" w:rsidRPr="002A751C">
        <w:rPr>
          <w:rFonts w:ascii="Aptos" w:hAnsi="Aptos" w:cs="Calibri"/>
          <w:sz w:val="24"/>
          <w:szCs w:val="24"/>
        </w:rPr>
        <w:t xml:space="preserve"> w </w:t>
      </w:r>
      <w:r w:rsidRPr="002A751C">
        <w:rPr>
          <w:rFonts w:ascii="Aptos" w:hAnsi="Aptos" w:cs="Calibri"/>
          <w:sz w:val="24"/>
          <w:szCs w:val="24"/>
        </w:rPr>
        <w:t>zakresie rezygnacji</w:t>
      </w:r>
      <w:r w:rsidR="005B0471" w:rsidRPr="002A751C">
        <w:rPr>
          <w:rFonts w:ascii="Aptos" w:hAnsi="Aptos" w:cs="Calibri"/>
          <w:sz w:val="24"/>
          <w:szCs w:val="24"/>
        </w:rPr>
        <w:t xml:space="preserve"> z </w:t>
      </w:r>
      <w:r w:rsidRPr="002A751C">
        <w:rPr>
          <w:rFonts w:ascii="Aptos" w:hAnsi="Aptos" w:cs="Calibri"/>
          <w:sz w:val="24"/>
          <w:szCs w:val="24"/>
        </w:rPr>
        <w:t xml:space="preserve">Podwykonawców; </w:t>
      </w:r>
    </w:p>
    <w:p w14:paraId="0175A6BD" w14:textId="77777777" w:rsidR="00452D44" w:rsidRPr="002A751C" w:rsidRDefault="00195D7F" w:rsidP="00780196">
      <w:pPr>
        <w:pStyle w:val="Akapitzlist"/>
        <w:numPr>
          <w:ilvl w:val="0"/>
          <w:numId w:val="41"/>
        </w:numPr>
        <w:shd w:val="clear" w:color="auto" w:fill="FFFFFF"/>
        <w:suppressAutoHyphens/>
        <w:spacing w:line="360" w:lineRule="auto"/>
        <w:ind w:left="1134" w:hanging="283"/>
        <w:jc w:val="left"/>
        <w:rPr>
          <w:rFonts w:ascii="Aptos" w:hAnsi="Aptos" w:cs="Calibri"/>
          <w:sz w:val="24"/>
          <w:szCs w:val="24"/>
        </w:rPr>
      </w:pPr>
      <w:r w:rsidRPr="002A751C">
        <w:rPr>
          <w:rFonts w:ascii="Aptos" w:hAnsi="Aptos" w:cs="Calibri"/>
          <w:sz w:val="24"/>
          <w:szCs w:val="24"/>
        </w:rPr>
        <w:t>zmiana polegająca na wskazaniu innego zakresu (części) podwykonawstwa;</w:t>
      </w:r>
    </w:p>
    <w:p w14:paraId="198A52B7" w14:textId="77777777" w:rsidR="00452D44" w:rsidRPr="002A751C" w:rsidRDefault="00195D7F" w:rsidP="00780196">
      <w:pPr>
        <w:pStyle w:val="Akapitzlist"/>
        <w:numPr>
          <w:ilvl w:val="0"/>
          <w:numId w:val="41"/>
        </w:numPr>
        <w:shd w:val="clear" w:color="auto" w:fill="FFFFFF"/>
        <w:suppressAutoHyphens/>
        <w:spacing w:line="360" w:lineRule="auto"/>
        <w:ind w:left="1134" w:hanging="283"/>
        <w:jc w:val="left"/>
        <w:rPr>
          <w:rFonts w:ascii="Aptos" w:hAnsi="Aptos" w:cs="Calibri"/>
          <w:sz w:val="24"/>
          <w:szCs w:val="24"/>
        </w:rPr>
      </w:pPr>
      <w:r w:rsidRPr="002A751C">
        <w:rPr>
          <w:rFonts w:ascii="Aptos" w:hAnsi="Aptos" w:cs="Calibri"/>
          <w:sz w:val="24"/>
          <w:szCs w:val="24"/>
        </w:rPr>
        <w:t>zmiana polegająca na wykonaniu zamówienia przy pomocy Podwykonawców pomimo niewskazania</w:t>
      </w:r>
      <w:r w:rsidR="005B0471" w:rsidRPr="002A751C">
        <w:rPr>
          <w:rFonts w:ascii="Aptos" w:hAnsi="Aptos" w:cs="Calibri"/>
          <w:sz w:val="24"/>
          <w:szCs w:val="24"/>
        </w:rPr>
        <w:t xml:space="preserve"> w </w:t>
      </w:r>
      <w:r w:rsidRPr="002A751C">
        <w:rPr>
          <w:rFonts w:ascii="Aptos" w:hAnsi="Aptos" w:cs="Calibri"/>
          <w:sz w:val="24"/>
          <w:szCs w:val="24"/>
        </w:rPr>
        <w:t>ofercie żadnej części zamówienia przeznaczonej do wy</w:t>
      </w:r>
      <w:r w:rsidR="00E6176B" w:rsidRPr="002A751C">
        <w:rPr>
          <w:rFonts w:ascii="Aptos" w:hAnsi="Aptos" w:cs="Calibri"/>
          <w:sz w:val="24"/>
          <w:szCs w:val="24"/>
        </w:rPr>
        <w:t>konania</w:t>
      </w:r>
      <w:r w:rsidR="005B0471" w:rsidRPr="002A751C">
        <w:rPr>
          <w:rFonts w:ascii="Aptos" w:hAnsi="Aptos" w:cs="Calibri"/>
          <w:sz w:val="24"/>
          <w:szCs w:val="24"/>
        </w:rPr>
        <w:t xml:space="preserve"> w </w:t>
      </w:r>
      <w:r w:rsidR="00E6176B" w:rsidRPr="002A751C">
        <w:rPr>
          <w:rFonts w:ascii="Aptos" w:hAnsi="Aptos" w:cs="Calibri"/>
          <w:sz w:val="24"/>
          <w:szCs w:val="24"/>
        </w:rPr>
        <w:t>ramach podwykonawstwa.</w:t>
      </w:r>
    </w:p>
    <w:p w14:paraId="6A93F6D8" w14:textId="77777777" w:rsidR="00452D44" w:rsidRPr="002A751C" w:rsidRDefault="00E6176B"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w:t>
      </w:r>
      <w:r w:rsidR="00452D44" w:rsidRPr="002A751C">
        <w:rPr>
          <w:rFonts w:ascii="Aptos" w:hAnsi="Aptos" w:cs="Calibri"/>
          <w:sz w:val="24"/>
          <w:szCs w:val="24"/>
        </w:rPr>
        <w:t>mianę osób odpowiedzialnych za:</w:t>
      </w:r>
    </w:p>
    <w:p w14:paraId="4971A2EF" w14:textId="6585299E" w:rsidR="00452D44" w:rsidRPr="00AC1623" w:rsidRDefault="00195D7F" w:rsidP="00780196">
      <w:pPr>
        <w:pStyle w:val="Akapitzlist"/>
        <w:numPr>
          <w:ilvl w:val="0"/>
          <w:numId w:val="42"/>
        </w:numPr>
        <w:shd w:val="clear" w:color="auto" w:fill="FFFFFF"/>
        <w:suppressAutoHyphens/>
        <w:spacing w:line="360" w:lineRule="auto"/>
        <w:ind w:left="1134" w:hanging="283"/>
        <w:jc w:val="left"/>
        <w:rPr>
          <w:rFonts w:ascii="Aptos" w:hAnsi="Aptos" w:cs="Calibri"/>
          <w:color w:val="EE0000"/>
          <w:sz w:val="24"/>
          <w:szCs w:val="24"/>
        </w:rPr>
      </w:pPr>
      <w:r w:rsidRPr="00D37069">
        <w:rPr>
          <w:rFonts w:ascii="Aptos" w:hAnsi="Aptos" w:cs="Calibri"/>
          <w:sz w:val="24"/>
          <w:szCs w:val="24"/>
        </w:rPr>
        <w:t>kierowanie robotami budowlanymi ze strony Wykonawcy zgodnie</w:t>
      </w:r>
      <w:r w:rsidR="00697CD0" w:rsidRPr="00D37069">
        <w:rPr>
          <w:rFonts w:ascii="Aptos" w:hAnsi="Aptos" w:cs="Calibri"/>
          <w:sz w:val="24"/>
          <w:szCs w:val="24"/>
        </w:rPr>
        <w:t xml:space="preserve"> </w:t>
      </w:r>
      <w:r w:rsidR="00975ECB" w:rsidRPr="00D37069">
        <w:rPr>
          <w:rFonts w:ascii="Aptos" w:hAnsi="Aptos" w:cs="Calibri"/>
          <w:sz w:val="24"/>
          <w:szCs w:val="24"/>
        </w:rPr>
        <w:t>z </w:t>
      </w:r>
      <w:r w:rsidRPr="00D37069">
        <w:rPr>
          <w:rFonts w:ascii="Aptos" w:hAnsi="Aptos" w:cs="Calibri"/>
          <w:sz w:val="24"/>
          <w:szCs w:val="24"/>
        </w:rPr>
        <w:t>warunkami zawartymi</w:t>
      </w:r>
      <w:r w:rsidR="005B0471" w:rsidRPr="00D37069">
        <w:rPr>
          <w:rFonts w:ascii="Aptos" w:hAnsi="Aptos" w:cs="Calibri"/>
          <w:sz w:val="24"/>
          <w:szCs w:val="24"/>
        </w:rPr>
        <w:t xml:space="preserve"> w </w:t>
      </w:r>
      <w:r w:rsidRPr="00D37069">
        <w:rPr>
          <w:rFonts w:ascii="Aptos" w:hAnsi="Aptos" w:cs="Calibri"/>
          <w:sz w:val="24"/>
          <w:szCs w:val="24"/>
        </w:rPr>
        <w:t>SWZ, tj. kierownik budowy</w:t>
      </w:r>
      <w:r w:rsidR="002A5C1D" w:rsidRPr="00D37069">
        <w:rPr>
          <w:rFonts w:ascii="Aptos" w:hAnsi="Aptos" w:cs="Calibri"/>
          <w:sz w:val="24"/>
          <w:szCs w:val="24"/>
        </w:rPr>
        <w:t>, kierownicy robót (jeśli zostali określeni)</w:t>
      </w:r>
      <w:r w:rsidR="00771B05" w:rsidRPr="00D37069">
        <w:rPr>
          <w:rFonts w:ascii="Aptos" w:hAnsi="Aptos" w:cs="Calibri"/>
          <w:sz w:val="24"/>
          <w:szCs w:val="24"/>
        </w:rPr>
        <w:t xml:space="preserve"> </w:t>
      </w:r>
      <w:r w:rsidRPr="00D37069">
        <w:rPr>
          <w:rFonts w:ascii="Aptos" w:hAnsi="Aptos" w:cs="Calibri"/>
          <w:sz w:val="24"/>
          <w:szCs w:val="24"/>
        </w:rPr>
        <w:t>będzie posiadał uprawnienia budowlane do kierowania robotami budowlanymi</w:t>
      </w:r>
      <w:r w:rsidR="005B0471" w:rsidRPr="00D37069">
        <w:rPr>
          <w:rFonts w:ascii="Aptos" w:hAnsi="Aptos" w:cs="Calibri"/>
          <w:sz w:val="24"/>
          <w:szCs w:val="24"/>
        </w:rPr>
        <w:t xml:space="preserve"> w </w:t>
      </w:r>
      <w:r w:rsidRPr="00D37069">
        <w:rPr>
          <w:rFonts w:ascii="Aptos" w:hAnsi="Aptos" w:cs="Calibri"/>
          <w:sz w:val="24"/>
          <w:szCs w:val="24"/>
        </w:rPr>
        <w:t>specjalności określonej</w:t>
      </w:r>
      <w:r w:rsidR="005B0471" w:rsidRPr="00D37069">
        <w:rPr>
          <w:rFonts w:ascii="Aptos" w:hAnsi="Aptos" w:cs="Calibri"/>
          <w:sz w:val="24"/>
          <w:szCs w:val="24"/>
        </w:rPr>
        <w:t xml:space="preserve"> w </w:t>
      </w:r>
      <w:r w:rsidRPr="00D37069">
        <w:rPr>
          <w:rFonts w:ascii="Aptos" w:hAnsi="Aptos" w:cs="Calibri"/>
          <w:sz w:val="24"/>
          <w:szCs w:val="24"/>
        </w:rPr>
        <w:t>SWZ, które uprawniają do pełnienia funkcji kierownika budowy</w:t>
      </w:r>
      <w:r w:rsidR="009D48EC" w:rsidRPr="00D37069">
        <w:rPr>
          <w:rFonts w:ascii="Aptos" w:hAnsi="Aptos" w:cs="Calibri"/>
          <w:sz w:val="24"/>
          <w:szCs w:val="24"/>
        </w:rPr>
        <w:t>/robót</w:t>
      </w:r>
      <w:r w:rsidRPr="00D37069">
        <w:rPr>
          <w:rFonts w:ascii="Aptos" w:hAnsi="Aptos" w:cs="Calibri"/>
          <w:sz w:val="24"/>
          <w:szCs w:val="24"/>
        </w:rPr>
        <w:t>, odpowiadającym przedmiotowi zamówienia</w:t>
      </w:r>
      <w:r w:rsidR="00AC1623" w:rsidRPr="00D37069">
        <w:rPr>
          <w:rFonts w:ascii="Aptos" w:hAnsi="Aptos" w:cs="Calibri"/>
          <w:sz w:val="24"/>
          <w:szCs w:val="24"/>
        </w:rPr>
        <w:t xml:space="preserve"> a także doświadczenia jeśli było wymagane</w:t>
      </w:r>
      <w:r w:rsidRPr="00D37069">
        <w:rPr>
          <w:rFonts w:ascii="Aptos" w:hAnsi="Aptos" w:cs="Calibri"/>
          <w:sz w:val="24"/>
          <w:szCs w:val="24"/>
        </w:rPr>
        <w:t>, Wykonawca zobowiązuje się do przedłożenia, zgodnie</w:t>
      </w:r>
      <w:r w:rsidR="005B0471" w:rsidRPr="00D37069">
        <w:rPr>
          <w:rFonts w:ascii="Aptos" w:hAnsi="Aptos" w:cs="Calibri"/>
          <w:sz w:val="24"/>
          <w:szCs w:val="24"/>
        </w:rPr>
        <w:t xml:space="preserve"> z </w:t>
      </w:r>
      <w:r w:rsidRPr="00D37069">
        <w:rPr>
          <w:rFonts w:ascii="Aptos" w:hAnsi="Aptos" w:cs="Calibri"/>
          <w:sz w:val="24"/>
          <w:szCs w:val="24"/>
        </w:rPr>
        <w:t xml:space="preserve">umową dokumentu </w:t>
      </w:r>
      <w:r w:rsidRPr="00D37069">
        <w:rPr>
          <w:rFonts w:ascii="Aptos" w:hAnsi="Aptos" w:cs="Calibri"/>
          <w:sz w:val="24"/>
          <w:szCs w:val="24"/>
        </w:rPr>
        <w:lastRenderedPageBreak/>
        <w:t>potwierdzającego kwalifikacje kierownika budowy</w:t>
      </w:r>
      <w:r w:rsidR="00205792" w:rsidRPr="00D37069">
        <w:rPr>
          <w:rFonts w:ascii="Aptos" w:hAnsi="Aptos" w:cs="Calibri"/>
          <w:sz w:val="24"/>
          <w:szCs w:val="24"/>
        </w:rPr>
        <w:t>/robót</w:t>
      </w:r>
      <w:r w:rsidRPr="00D37069">
        <w:rPr>
          <w:rFonts w:ascii="Aptos" w:hAnsi="Aptos" w:cs="Calibri"/>
          <w:sz w:val="24"/>
          <w:szCs w:val="24"/>
        </w:rPr>
        <w:t xml:space="preserve"> oraz </w:t>
      </w:r>
      <w:r w:rsidRPr="002A751C">
        <w:rPr>
          <w:rFonts w:ascii="Aptos" w:hAnsi="Aptos" w:cs="Calibri"/>
          <w:sz w:val="24"/>
          <w:szCs w:val="24"/>
        </w:rPr>
        <w:t>aktualnego wpisu na listę właściwej Izby Samorządu Zawodowego lub dokumenty, które potwierdzają odpowiednie kwalifikacje</w:t>
      </w:r>
      <w:r w:rsidR="005B0471" w:rsidRPr="002A751C">
        <w:rPr>
          <w:rFonts w:ascii="Aptos" w:hAnsi="Aptos" w:cs="Calibri"/>
          <w:sz w:val="24"/>
          <w:szCs w:val="24"/>
        </w:rPr>
        <w:t xml:space="preserve"> i </w:t>
      </w:r>
      <w:r w:rsidRPr="002A751C">
        <w:rPr>
          <w:rFonts w:ascii="Aptos" w:hAnsi="Aptos" w:cs="Calibri"/>
          <w:sz w:val="24"/>
          <w:szCs w:val="24"/>
        </w:rPr>
        <w:t>zostały uznane na zasadach określonych</w:t>
      </w:r>
      <w:r w:rsidR="005B0471" w:rsidRPr="002A751C">
        <w:rPr>
          <w:rFonts w:ascii="Aptos" w:hAnsi="Aptos" w:cs="Calibri"/>
          <w:sz w:val="24"/>
          <w:szCs w:val="24"/>
        </w:rPr>
        <w:t xml:space="preserve"> w </w:t>
      </w:r>
      <w:r w:rsidRPr="002A751C">
        <w:rPr>
          <w:rFonts w:ascii="Aptos" w:hAnsi="Aptos" w:cs="Calibri"/>
          <w:sz w:val="24"/>
          <w:szCs w:val="24"/>
        </w:rPr>
        <w:t xml:space="preserve">przepisach odrębnych (podstawa prawna </w:t>
      </w:r>
      <w:r w:rsidR="009B5A39" w:rsidRPr="002A751C">
        <w:rPr>
          <w:rFonts w:ascii="Aptos" w:hAnsi="Aptos" w:cs="Calibri"/>
          <w:sz w:val="24"/>
          <w:szCs w:val="24"/>
        </w:rPr>
        <w:t>art. </w:t>
      </w:r>
      <w:r w:rsidRPr="002A751C">
        <w:rPr>
          <w:rFonts w:ascii="Aptos" w:hAnsi="Aptos" w:cs="Calibri"/>
          <w:sz w:val="24"/>
          <w:szCs w:val="24"/>
        </w:rPr>
        <w:t xml:space="preserve">12a </w:t>
      </w:r>
      <w:hyperlink w:anchor="Ustawa_Prawo_budowlane" w:tooltip="Ustawa z dnia 7 lipca 1994 r. Prawo budowlane" w:history="1">
        <w:r w:rsidRPr="002A751C">
          <w:rPr>
            <w:rStyle w:val="Hipercze"/>
            <w:rFonts w:ascii="Aptos" w:hAnsi="Aptos" w:cs="Calibri"/>
            <w:sz w:val="24"/>
            <w:szCs w:val="24"/>
          </w:rPr>
          <w:t>ustawy</w:t>
        </w:r>
        <w:r w:rsidR="001E5D50" w:rsidRPr="002A751C">
          <w:rPr>
            <w:rStyle w:val="Hipercze"/>
            <w:rFonts w:ascii="Aptos" w:hAnsi="Aptos" w:cs="Calibri"/>
            <w:sz w:val="24"/>
            <w:szCs w:val="24"/>
          </w:rPr>
          <w:t> </w:t>
        </w:r>
        <w:r w:rsidRPr="002A751C">
          <w:rPr>
            <w:rStyle w:val="Hipercze"/>
            <w:rFonts w:ascii="Aptos" w:hAnsi="Aptos" w:cs="Calibri"/>
            <w:sz w:val="24"/>
            <w:szCs w:val="24"/>
          </w:rPr>
          <w:t>Pr</w:t>
        </w:r>
        <w:r w:rsidR="001E5D50" w:rsidRPr="002A751C">
          <w:rPr>
            <w:rStyle w:val="Hipercze"/>
            <w:rFonts w:ascii="Aptos" w:hAnsi="Aptos" w:cs="Calibri"/>
            <w:sz w:val="24"/>
            <w:szCs w:val="24"/>
          </w:rPr>
          <w:t>. </w:t>
        </w:r>
        <w:r w:rsidRPr="002A751C">
          <w:rPr>
            <w:rStyle w:val="Hipercze"/>
            <w:rFonts w:ascii="Aptos" w:hAnsi="Aptos" w:cs="Calibri"/>
            <w:sz w:val="24"/>
            <w:szCs w:val="24"/>
          </w:rPr>
          <w:t>bud</w:t>
        </w:r>
        <w:r w:rsidR="001E5D50" w:rsidRPr="002A751C">
          <w:rPr>
            <w:rStyle w:val="Hipercze"/>
            <w:rFonts w:ascii="Aptos" w:hAnsi="Aptos" w:cs="Calibri"/>
            <w:sz w:val="24"/>
            <w:szCs w:val="24"/>
          </w:rPr>
          <w:t>.</w:t>
        </w:r>
      </w:hyperlink>
      <w:r w:rsidRPr="002A751C">
        <w:rPr>
          <w:rFonts w:ascii="Aptos" w:hAnsi="Aptos" w:cs="Calibri"/>
          <w:sz w:val="24"/>
          <w:szCs w:val="24"/>
        </w:rPr>
        <w:t>)</w:t>
      </w:r>
      <w:r w:rsidR="00AC1623">
        <w:rPr>
          <w:rFonts w:ascii="Aptos" w:hAnsi="Aptos" w:cs="Calibri"/>
          <w:sz w:val="24"/>
          <w:szCs w:val="24"/>
        </w:rPr>
        <w:t xml:space="preserve">, </w:t>
      </w:r>
      <w:r w:rsidR="00AC1623" w:rsidRPr="00D37069">
        <w:rPr>
          <w:rFonts w:ascii="Aptos" w:hAnsi="Aptos" w:cs="Calibri"/>
          <w:sz w:val="24"/>
          <w:szCs w:val="24"/>
        </w:rPr>
        <w:t>a także doświadczenia jeśli było wymagane</w:t>
      </w:r>
      <w:r w:rsidRPr="00D37069">
        <w:rPr>
          <w:rFonts w:ascii="Aptos" w:hAnsi="Aptos" w:cs="Calibri"/>
          <w:sz w:val="24"/>
          <w:szCs w:val="24"/>
        </w:rPr>
        <w:t>;</w:t>
      </w:r>
    </w:p>
    <w:p w14:paraId="2784808B" w14:textId="77777777" w:rsidR="00452D44" w:rsidRPr="002A751C" w:rsidRDefault="00195D7F" w:rsidP="00780196">
      <w:pPr>
        <w:pStyle w:val="Akapitzlist"/>
        <w:numPr>
          <w:ilvl w:val="0"/>
          <w:numId w:val="42"/>
        </w:numPr>
        <w:shd w:val="clear" w:color="auto" w:fill="FFFFFF"/>
        <w:suppressAutoHyphens/>
        <w:spacing w:line="360" w:lineRule="auto"/>
        <w:ind w:left="1134" w:hanging="283"/>
        <w:jc w:val="left"/>
        <w:rPr>
          <w:rFonts w:ascii="Aptos" w:hAnsi="Aptos" w:cs="Calibri"/>
          <w:sz w:val="24"/>
          <w:szCs w:val="24"/>
        </w:rPr>
      </w:pPr>
      <w:r w:rsidRPr="002A751C">
        <w:rPr>
          <w:rFonts w:ascii="Aptos" w:hAnsi="Aptos" w:cs="Calibri"/>
          <w:sz w:val="24"/>
          <w:szCs w:val="24"/>
        </w:rPr>
        <w:t>nadzór inwestorski ze strony Zamawiającego (inspektora nadzoru inwestorskiego).</w:t>
      </w:r>
    </w:p>
    <w:p w14:paraId="2144268B" w14:textId="77777777" w:rsidR="006016BA" w:rsidRPr="002A751C" w:rsidRDefault="006016BA" w:rsidP="00780196">
      <w:pPr>
        <w:pStyle w:val="Akapitzlist"/>
        <w:numPr>
          <w:ilvl w:val="0"/>
          <w:numId w:val="36"/>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sz w:val="24"/>
          <w:szCs w:val="24"/>
        </w:rPr>
        <w:t>Zmiana zasad dokonywania odbiorów:</w:t>
      </w:r>
    </w:p>
    <w:p w14:paraId="4E87785D" w14:textId="77777777" w:rsidR="006016BA" w:rsidRPr="002A751C" w:rsidRDefault="006016BA" w:rsidP="00780196">
      <w:pPr>
        <w:pStyle w:val="Akapitzlist"/>
        <w:numPr>
          <w:ilvl w:val="0"/>
          <w:numId w:val="54"/>
        </w:numPr>
        <w:shd w:val="clear" w:color="auto" w:fill="FFFFFF"/>
        <w:suppressAutoHyphens/>
        <w:spacing w:line="360" w:lineRule="auto"/>
        <w:ind w:left="1276" w:hanging="425"/>
        <w:jc w:val="left"/>
        <w:rPr>
          <w:rFonts w:ascii="Aptos" w:hAnsi="Aptos" w:cs="Calibri"/>
          <w:strike/>
          <w:sz w:val="24"/>
          <w:szCs w:val="24"/>
        </w:rPr>
      </w:pPr>
      <w:r w:rsidRPr="002A751C">
        <w:rPr>
          <w:rFonts w:ascii="Aptos" w:hAnsi="Aptos" w:cs="Calibri"/>
          <w:sz w:val="24"/>
          <w:szCs w:val="24"/>
        </w:rPr>
        <w:t>w przypadku pozyskania kolejnego dofinansowania;</w:t>
      </w:r>
      <w:r w:rsidRPr="002A751C">
        <w:rPr>
          <w:rFonts w:ascii="Aptos" w:hAnsi="Aptos" w:cs="Calibri"/>
          <w:strike/>
          <w:sz w:val="24"/>
          <w:szCs w:val="24"/>
        </w:rPr>
        <w:t xml:space="preserve"> </w:t>
      </w:r>
    </w:p>
    <w:p w14:paraId="3E2167C5" w14:textId="77777777" w:rsidR="006016BA" w:rsidRPr="002A751C" w:rsidRDefault="006016BA" w:rsidP="00780196">
      <w:pPr>
        <w:pStyle w:val="Akapitzlist"/>
        <w:numPr>
          <w:ilvl w:val="0"/>
          <w:numId w:val="54"/>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w przypadku rezygnacji</w:t>
      </w:r>
      <w:r w:rsidR="005B0471" w:rsidRPr="002A751C">
        <w:rPr>
          <w:rFonts w:ascii="Aptos" w:hAnsi="Aptos" w:cs="Calibri"/>
          <w:sz w:val="24"/>
          <w:szCs w:val="24"/>
        </w:rPr>
        <w:t xml:space="preserve"> z </w:t>
      </w:r>
      <w:r w:rsidRPr="002A751C">
        <w:rPr>
          <w:rFonts w:ascii="Aptos" w:hAnsi="Aptos" w:cs="Calibri"/>
          <w:sz w:val="24"/>
          <w:szCs w:val="24"/>
        </w:rPr>
        <w:t>części lub całości dofinansowania;</w:t>
      </w:r>
    </w:p>
    <w:p w14:paraId="2296BE32" w14:textId="77777777" w:rsidR="006016BA" w:rsidRPr="002A751C" w:rsidRDefault="006016BA" w:rsidP="00780196">
      <w:pPr>
        <w:pStyle w:val="Akapitzlist"/>
        <w:numPr>
          <w:ilvl w:val="0"/>
          <w:numId w:val="54"/>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 xml:space="preserve">w przypadku zmiany terminu realizacji umowy; </w:t>
      </w:r>
    </w:p>
    <w:p w14:paraId="0C0B3E89" w14:textId="77777777" w:rsidR="006016BA" w:rsidRPr="002A751C" w:rsidRDefault="006016BA" w:rsidP="00780196">
      <w:pPr>
        <w:pStyle w:val="Akapitzlist"/>
        <w:numPr>
          <w:ilvl w:val="0"/>
          <w:numId w:val="54"/>
        </w:numPr>
        <w:shd w:val="clear" w:color="auto" w:fill="FFFFFF"/>
        <w:suppressAutoHyphens/>
        <w:spacing w:line="360" w:lineRule="auto"/>
        <w:ind w:left="1276" w:hanging="425"/>
        <w:jc w:val="left"/>
        <w:rPr>
          <w:rFonts w:ascii="Aptos" w:hAnsi="Aptos" w:cs="Calibri"/>
          <w:sz w:val="24"/>
          <w:szCs w:val="24"/>
        </w:rPr>
      </w:pPr>
      <w:r w:rsidRPr="002A751C">
        <w:rPr>
          <w:rFonts w:ascii="Aptos" w:hAnsi="Aptos" w:cs="Calibri"/>
          <w:sz w:val="24"/>
          <w:szCs w:val="24"/>
        </w:rPr>
        <w:t xml:space="preserve">w </w:t>
      </w:r>
      <w:r w:rsidR="00D1502D" w:rsidRPr="002A751C">
        <w:rPr>
          <w:rFonts w:ascii="Aptos" w:hAnsi="Aptos" w:cs="Calibri"/>
          <w:sz w:val="24"/>
          <w:szCs w:val="24"/>
        </w:rPr>
        <w:t>przypadku</w:t>
      </w:r>
      <w:r w:rsidRPr="002A751C">
        <w:rPr>
          <w:rFonts w:ascii="Aptos" w:hAnsi="Aptos" w:cs="Calibri"/>
          <w:sz w:val="24"/>
          <w:szCs w:val="24"/>
        </w:rPr>
        <w:t xml:space="preserve"> zmian</w:t>
      </w:r>
      <w:r w:rsidR="00F03E0E" w:rsidRPr="002A751C">
        <w:rPr>
          <w:rFonts w:ascii="Aptos" w:hAnsi="Aptos" w:cs="Calibri"/>
          <w:sz w:val="24"/>
          <w:szCs w:val="24"/>
        </w:rPr>
        <w:t>y zakresu i/lub wartości robót.</w:t>
      </w:r>
    </w:p>
    <w:p w14:paraId="266AD45B" w14:textId="77777777" w:rsidR="003F06EF" w:rsidRPr="002A751C" w:rsidRDefault="00195D7F" w:rsidP="00780196">
      <w:pPr>
        <w:pStyle w:val="Akapitzlist"/>
        <w:numPr>
          <w:ilvl w:val="0"/>
          <w:numId w:val="35"/>
        </w:numPr>
        <w:shd w:val="clear" w:color="auto" w:fill="FFFFFF"/>
        <w:suppressAutoHyphens/>
        <w:spacing w:line="360" w:lineRule="auto"/>
        <w:ind w:left="426" w:hanging="426"/>
        <w:jc w:val="left"/>
        <w:rPr>
          <w:rFonts w:ascii="Aptos" w:hAnsi="Aptos" w:cs="Calibri"/>
          <w:sz w:val="24"/>
          <w:szCs w:val="24"/>
        </w:rPr>
      </w:pPr>
      <w:bookmarkStart w:id="103" w:name="ZMIANY_UMOWY_PANDEMIA"/>
      <w:bookmarkStart w:id="104" w:name="_Hlk205371921"/>
      <w:bookmarkEnd w:id="103"/>
      <w:r w:rsidRPr="002A751C">
        <w:rPr>
          <w:rFonts w:ascii="Aptos" w:eastAsia="Calibri" w:hAnsi="Aptos" w:cs="Calibri"/>
          <w:sz w:val="24"/>
          <w:szCs w:val="24"/>
        </w:rPr>
        <w:t>Zamawiający przewiduje możliwość zmian postanowień zawartej umowy</w:t>
      </w:r>
      <w:r w:rsidR="005B0471" w:rsidRPr="002A751C">
        <w:rPr>
          <w:rFonts w:ascii="Aptos" w:eastAsia="Calibri" w:hAnsi="Aptos" w:cs="Calibri"/>
          <w:sz w:val="24"/>
          <w:szCs w:val="24"/>
        </w:rPr>
        <w:t xml:space="preserve"> w </w:t>
      </w:r>
      <w:r w:rsidRPr="002A751C">
        <w:rPr>
          <w:rFonts w:ascii="Aptos" w:eastAsia="Calibri" w:hAnsi="Aptos" w:cs="Calibri"/>
          <w:sz w:val="24"/>
          <w:szCs w:val="24"/>
        </w:rPr>
        <w:t>stosunku do treści oferty, na podstawie, której dokonano wyboru Wykonawcy,</w:t>
      </w:r>
      <w:r w:rsidR="005B0471" w:rsidRPr="002A751C">
        <w:rPr>
          <w:rFonts w:ascii="Aptos" w:eastAsia="Calibri" w:hAnsi="Aptos" w:cs="Calibri"/>
          <w:sz w:val="24"/>
          <w:szCs w:val="24"/>
        </w:rPr>
        <w:t xml:space="preserve"> w </w:t>
      </w:r>
      <w:r w:rsidR="0008378B" w:rsidRPr="002A751C">
        <w:rPr>
          <w:rFonts w:ascii="Aptos" w:eastAsia="Calibri" w:hAnsi="Aptos" w:cs="Calibri"/>
          <w:sz w:val="24"/>
          <w:szCs w:val="24"/>
        </w:rPr>
        <w:t>związku</w:t>
      </w:r>
      <w:r w:rsidR="005B0471" w:rsidRPr="002A751C">
        <w:rPr>
          <w:rFonts w:ascii="Aptos" w:eastAsia="Calibri" w:hAnsi="Aptos" w:cs="Calibri"/>
          <w:sz w:val="24"/>
          <w:szCs w:val="24"/>
        </w:rPr>
        <w:t xml:space="preserve"> z </w:t>
      </w:r>
      <w:r w:rsidR="0008378B" w:rsidRPr="002A751C">
        <w:rPr>
          <w:rFonts w:ascii="Aptos" w:eastAsia="Calibri" w:hAnsi="Aptos" w:cs="Calibri"/>
          <w:sz w:val="24"/>
          <w:szCs w:val="24"/>
        </w:rPr>
        <w:t>pandemią</w:t>
      </w:r>
      <w:r w:rsidR="005B0471" w:rsidRPr="002A751C">
        <w:rPr>
          <w:rFonts w:ascii="Aptos" w:eastAsia="Calibri" w:hAnsi="Aptos" w:cs="Calibri"/>
          <w:sz w:val="24"/>
          <w:szCs w:val="24"/>
        </w:rPr>
        <w:t xml:space="preserve"> </w:t>
      </w:r>
      <w:bookmarkEnd w:id="104"/>
      <w:r w:rsidR="005B0471" w:rsidRPr="002A751C">
        <w:rPr>
          <w:rFonts w:ascii="Aptos" w:eastAsia="Calibri" w:hAnsi="Aptos" w:cs="Calibri"/>
          <w:sz w:val="24"/>
          <w:szCs w:val="24"/>
        </w:rPr>
        <w:t>w </w:t>
      </w:r>
      <w:r w:rsidR="0008378B" w:rsidRPr="002A751C">
        <w:rPr>
          <w:rFonts w:ascii="Aptos" w:eastAsia="Calibri" w:hAnsi="Aptos" w:cs="Calibri"/>
          <w:sz w:val="24"/>
          <w:szCs w:val="24"/>
        </w:rPr>
        <w:t xml:space="preserve">okolicznościach </w:t>
      </w:r>
      <w:r w:rsidRPr="002A751C">
        <w:rPr>
          <w:rFonts w:ascii="Aptos" w:eastAsia="Calibri" w:hAnsi="Aptos" w:cs="Calibri"/>
          <w:sz w:val="24"/>
          <w:szCs w:val="24"/>
        </w:rPr>
        <w:t>wskazanych poniżej:</w:t>
      </w:r>
    </w:p>
    <w:p w14:paraId="6B615E94" w14:textId="77777777" w:rsidR="003F06EF"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bookmarkStart w:id="105" w:name="ZMIANY_UMOWY_PANDEMIA_INFORMOWANIE"/>
      <w:bookmarkEnd w:id="105"/>
      <w:r w:rsidRPr="002A751C">
        <w:rPr>
          <w:rFonts w:ascii="Aptos" w:eastAsia="Calibri" w:hAnsi="Aptos" w:cs="Calibri"/>
          <w:sz w:val="24"/>
          <w:szCs w:val="24"/>
        </w:rPr>
        <w:t>Strony umowy niezwłocznie, wzajemnie informują się</w:t>
      </w:r>
      <w:r w:rsidR="005B0471" w:rsidRPr="002A751C">
        <w:rPr>
          <w:rFonts w:ascii="Aptos" w:eastAsia="Calibri" w:hAnsi="Aptos" w:cs="Calibri"/>
          <w:sz w:val="24"/>
          <w:szCs w:val="24"/>
        </w:rPr>
        <w:t xml:space="preserve"> o </w:t>
      </w:r>
      <w:r w:rsidRPr="002A751C">
        <w:rPr>
          <w:rFonts w:ascii="Aptos" w:eastAsia="Calibri" w:hAnsi="Aptos" w:cs="Calibri"/>
          <w:sz w:val="24"/>
          <w:szCs w:val="24"/>
        </w:rPr>
        <w:t>wpływie okoliczności związanych</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z </w:t>
      </w:r>
      <w:r w:rsidRPr="002A751C">
        <w:rPr>
          <w:rFonts w:ascii="Aptos" w:eastAsia="Calibri" w:hAnsi="Aptos" w:cs="Calibri"/>
          <w:sz w:val="24"/>
          <w:szCs w:val="24"/>
        </w:rPr>
        <w:t xml:space="preserve">wystąpieniem </w:t>
      </w:r>
      <w:r w:rsidR="005B3A6B" w:rsidRPr="002A751C">
        <w:rPr>
          <w:rFonts w:ascii="Aptos" w:eastAsia="Calibri" w:hAnsi="Aptos" w:cs="Calibri"/>
          <w:sz w:val="24"/>
          <w:szCs w:val="24"/>
        </w:rPr>
        <w:t>pandemii</w:t>
      </w:r>
      <w:r w:rsidRPr="002A751C">
        <w:rPr>
          <w:rFonts w:ascii="Aptos" w:eastAsia="Calibri" w:hAnsi="Aptos" w:cs="Calibri"/>
          <w:sz w:val="24"/>
          <w:szCs w:val="24"/>
        </w:rPr>
        <w:t xml:space="preserve"> na należyte wykonanie tej umowy,</w:t>
      </w:r>
      <w:r w:rsidR="005B0471" w:rsidRPr="002A751C">
        <w:rPr>
          <w:rFonts w:ascii="Aptos" w:eastAsia="Calibri" w:hAnsi="Aptos" w:cs="Calibri"/>
          <w:sz w:val="24"/>
          <w:szCs w:val="24"/>
        </w:rPr>
        <w:t xml:space="preserve"> o </w:t>
      </w:r>
      <w:r w:rsidRPr="002A751C">
        <w:rPr>
          <w:rFonts w:ascii="Aptos" w:eastAsia="Calibri" w:hAnsi="Aptos" w:cs="Calibri"/>
          <w:sz w:val="24"/>
          <w:szCs w:val="24"/>
        </w:rPr>
        <w:t>ile taki wpływ wystąpił lub może wystąpić. Strony umowy potwierdzają ten wpływ dołączając do informacji,</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której mowa</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w </w:t>
      </w:r>
      <w:r w:rsidRPr="002A751C">
        <w:rPr>
          <w:rFonts w:ascii="Aptos" w:eastAsia="Calibri" w:hAnsi="Aptos" w:cs="Calibri"/>
          <w:sz w:val="24"/>
          <w:szCs w:val="24"/>
        </w:rPr>
        <w:t>zdaniu pierwszym, oświadczenia lub dokumenty, które mogą dotyczyć</w:t>
      </w:r>
      <w:r w:rsidR="005B0471" w:rsidRPr="002A751C">
        <w:rPr>
          <w:rFonts w:ascii="Aptos" w:eastAsia="Calibri" w:hAnsi="Aptos" w:cs="Calibri"/>
          <w:sz w:val="24"/>
          <w:szCs w:val="24"/>
        </w:rPr>
        <w:t xml:space="preserve"> w </w:t>
      </w:r>
      <w:r w:rsidRPr="002A751C">
        <w:rPr>
          <w:rFonts w:ascii="Aptos" w:eastAsia="Calibri" w:hAnsi="Aptos" w:cs="Calibri"/>
          <w:sz w:val="24"/>
          <w:szCs w:val="24"/>
        </w:rPr>
        <w:t>szczególności:</w:t>
      </w:r>
    </w:p>
    <w:p w14:paraId="11764476" w14:textId="77777777" w:rsidR="003F06EF"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bookmarkStart w:id="106" w:name="ZMIANY_UMOWY_PANDEMIA_INF_PIERWSZY"/>
      <w:bookmarkEnd w:id="106"/>
      <w:r w:rsidRPr="002A751C">
        <w:rPr>
          <w:rFonts w:ascii="Aptos" w:eastAsia="Calibri" w:hAnsi="Aptos" w:cs="Calibri"/>
          <w:sz w:val="24"/>
          <w:szCs w:val="24"/>
        </w:rPr>
        <w:t>nieobecności pracowników lub osób świadczących pracę za wynagrodzeniem na innej podstawie niż stosunek pracy, które uczestniczą lub mogłyby uczestniczyć</w:t>
      </w:r>
      <w:r w:rsidR="005B0471" w:rsidRPr="002A751C">
        <w:rPr>
          <w:rFonts w:ascii="Aptos" w:eastAsia="Calibri" w:hAnsi="Aptos" w:cs="Calibri"/>
          <w:sz w:val="24"/>
          <w:szCs w:val="24"/>
        </w:rPr>
        <w:t xml:space="preserve"> w </w:t>
      </w:r>
      <w:r w:rsidRPr="002A751C">
        <w:rPr>
          <w:rFonts w:ascii="Aptos" w:eastAsia="Calibri" w:hAnsi="Aptos" w:cs="Calibri"/>
          <w:sz w:val="24"/>
          <w:szCs w:val="24"/>
        </w:rPr>
        <w:t>realizacji zamówienia;</w:t>
      </w:r>
    </w:p>
    <w:p w14:paraId="012D1D8A" w14:textId="77777777" w:rsidR="003F06EF"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decyzji wydanych przez Głównego Inspektora Sanitarnego lub działającego</w:t>
      </w:r>
      <w:r w:rsidR="005B0471" w:rsidRPr="002A751C">
        <w:rPr>
          <w:rFonts w:ascii="Aptos" w:eastAsia="Calibri" w:hAnsi="Aptos" w:cs="Calibri"/>
          <w:sz w:val="24"/>
          <w:szCs w:val="24"/>
        </w:rPr>
        <w:t xml:space="preserve"> z </w:t>
      </w:r>
      <w:r w:rsidRPr="002A751C">
        <w:rPr>
          <w:rFonts w:ascii="Aptos" w:eastAsia="Calibri" w:hAnsi="Aptos" w:cs="Calibri"/>
          <w:sz w:val="24"/>
          <w:szCs w:val="24"/>
        </w:rPr>
        <w:t>jego upoważnienia państwowego wojewódzkiego inspektora sanitarnego,</w:t>
      </w:r>
      <w:r w:rsidR="005B0471" w:rsidRPr="002A751C">
        <w:rPr>
          <w:rFonts w:ascii="Aptos" w:eastAsia="Calibri" w:hAnsi="Aptos" w:cs="Calibri"/>
          <w:sz w:val="24"/>
          <w:szCs w:val="24"/>
        </w:rPr>
        <w:t xml:space="preserve"> w </w:t>
      </w:r>
      <w:r w:rsidRPr="002A751C">
        <w:rPr>
          <w:rFonts w:ascii="Aptos" w:eastAsia="Calibri" w:hAnsi="Aptos" w:cs="Calibri"/>
          <w:sz w:val="24"/>
          <w:szCs w:val="24"/>
        </w:rPr>
        <w:t>związku</w:t>
      </w:r>
      <w:r w:rsidR="005B0471" w:rsidRPr="002A751C">
        <w:rPr>
          <w:rFonts w:ascii="Aptos" w:eastAsia="Calibri" w:hAnsi="Aptos" w:cs="Calibri"/>
          <w:sz w:val="24"/>
          <w:szCs w:val="24"/>
        </w:rPr>
        <w:t xml:space="preserve"> z </w:t>
      </w:r>
      <w:r w:rsidRPr="002A751C">
        <w:rPr>
          <w:rFonts w:ascii="Aptos" w:eastAsia="Calibri" w:hAnsi="Aptos" w:cs="Calibri"/>
          <w:sz w:val="24"/>
          <w:szCs w:val="24"/>
        </w:rPr>
        <w:t xml:space="preserve">przeciwdziałaniem </w:t>
      </w:r>
      <w:r w:rsidR="005B3A6B" w:rsidRPr="002A751C">
        <w:rPr>
          <w:rFonts w:ascii="Aptos" w:eastAsia="Calibri" w:hAnsi="Aptos" w:cs="Calibri"/>
          <w:sz w:val="24"/>
          <w:szCs w:val="24"/>
        </w:rPr>
        <w:t>pandemii</w:t>
      </w:r>
      <w:r w:rsidRPr="002A751C">
        <w:rPr>
          <w:rFonts w:ascii="Aptos" w:eastAsia="Calibri" w:hAnsi="Aptos" w:cs="Calibri"/>
          <w:sz w:val="24"/>
          <w:szCs w:val="24"/>
        </w:rPr>
        <w:t>, nakładających na wykonawcę obowiązek podjęcia określonych czynności zapobiegawczych lub kontrolnych;</w:t>
      </w:r>
    </w:p>
    <w:p w14:paraId="3AD2F33A" w14:textId="77777777" w:rsidR="003F06EF"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poleceń lub decyzji wydanych przez wojewodów, ministra właściwego do spraw zdrowia lub Prezesa Rady Ministrów, związanych</w:t>
      </w:r>
      <w:r w:rsidR="005B0471" w:rsidRPr="002A751C">
        <w:rPr>
          <w:rFonts w:ascii="Aptos" w:eastAsia="Calibri" w:hAnsi="Aptos" w:cs="Calibri"/>
          <w:sz w:val="24"/>
          <w:szCs w:val="24"/>
        </w:rPr>
        <w:t xml:space="preserve"> z </w:t>
      </w:r>
      <w:r w:rsidRPr="002A751C">
        <w:rPr>
          <w:rFonts w:ascii="Aptos" w:eastAsia="Calibri" w:hAnsi="Aptos" w:cs="Calibri"/>
          <w:sz w:val="24"/>
          <w:szCs w:val="24"/>
        </w:rPr>
        <w:t xml:space="preserve">przeciwdziałaniem </w:t>
      </w:r>
      <w:r w:rsidR="005B3A6B" w:rsidRPr="002A751C">
        <w:rPr>
          <w:rFonts w:ascii="Aptos" w:eastAsia="Calibri" w:hAnsi="Aptos" w:cs="Calibri"/>
          <w:sz w:val="24"/>
          <w:szCs w:val="24"/>
        </w:rPr>
        <w:t>pandemii</w:t>
      </w:r>
      <w:r w:rsidRPr="002A751C">
        <w:rPr>
          <w:rFonts w:ascii="Aptos" w:eastAsia="Calibri" w:hAnsi="Aptos" w:cs="Calibri"/>
          <w:sz w:val="24"/>
          <w:szCs w:val="24"/>
        </w:rPr>
        <w:t>;</w:t>
      </w:r>
    </w:p>
    <w:p w14:paraId="49C9C579" w14:textId="77777777" w:rsidR="003F06EF"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wstrzymania dostaw produktów, komponentów produktu lub materiałów, trudności</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w </w:t>
      </w:r>
      <w:r w:rsidRPr="002A751C">
        <w:rPr>
          <w:rFonts w:ascii="Aptos" w:eastAsia="Calibri" w:hAnsi="Aptos" w:cs="Calibri"/>
          <w:sz w:val="24"/>
          <w:szCs w:val="24"/>
        </w:rPr>
        <w:t>dostępie do sprzętu lub trudności</w:t>
      </w:r>
      <w:r w:rsidR="005B0471" w:rsidRPr="002A751C">
        <w:rPr>
          <w:rFonts w:ascii="Aptos" w:eastAsia="Calibri" w:hAnsi="Aptos" w:cs="Calibri"/>
          <w:sz w:val="24"/>
          <w:szCs w:val="24"/>
        </w:rPr>
        <w:t xml:space="preserve"> w </w:t>
      </w:r>
      <w:r w:rsidRPr="002A751C">
        <w:rPr>
          <w:rFonts w:ascii="Aptos" w:eastAsia="Calibri" w:hAnsi="Aptos" w:cs="Calibri"/>
          <w:sz w:val="24"/>
          <w:szCs w:val="24"/>
        </w:rPr>
        <w:t>realizacji usług transportowych;</w:t>
      </w:r>
    </w:p>
    <w:p w14:paraId="5CA98A3F" w14:textId="77777777" w:rsidR="003F06EF"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bookmarkStart w:id="107" w:name="ZMIANY_UMOWY_PANDEMIA_INF_OSTATNI"/>
      <w:bookmarkEnd w:id="107"/>
      <w:r w:rsidRPr="002A751C">
        <w:rPr>
          <w:rFonts w:ascii="Aptos" w:eastAsia="Calibri" w:hAnsi="Aptos" w:cs="Calibri"/>
          <w:sz w:val="24"/>
          <w:szCs w:val="24"/>
        </w:rPr>
        <w:t>innych okoliczności, które uniemożliwiają bądź</w:t>
      </w:r>
      <w:r w:rsidR="005B0471" w:rsidRPr="002A751C">
        <w:rPr>
          <w:rFonts w:ascii="Aptos" w:eastAsia="Calibri" w:hAnsi="Aptos" w:cs="Calibri"/>
          <w:sz w:val="24"/>
          <w:szCs w:val="24"/>
        </w:rPr>
        <w:t xml:space="preserve"> w </w:t>
      </w:r>
      <w:r w:rsidRPr="002A751C">
        <w:rPr>
          <w:rFonts w:ascii="Aptos" w:eastAsia="Calibri" w:hAnsi="Aptos" w:cs="Calibri"/>
          <w:sz w:val="24"/>
          <w:szCs w:val="24"/>
        </w:rPr>
        <w:t>istotnym stopniu ograniczają możliwość wykonania umowy;</w:t>
      </w:r>
    </w:p>
    <w:p w14:paraId="6F29842D" w14:textId="3240DFA7" w:rsidR="003F06EF"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okoliczności,</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których mowa</w:t>
      </w:r>
      <w:r w:rsidR="005B0471" w:rsidRPr="002A751C">
        <w:rPr>
          <w:rFonts w:ascii="Aptos" w:eastAsia="Calibri" w:hAnsi="Aptos" w:cs="Calibri"/>
          <w:sz w:val="24"/>
          <w:szCs w:val="24"/>
        </w:rPr>
        <w:t xml:space="preserve"> w </w:t>
      </w:r>
      <w:r w:rsidR="00CD5B2D" w:rsidRPr="002A751C">
        <w:rPr>
          <w:rFonts w:ascii="Aptos" w:eastAsia="Calibri" w:hAnsi="Aptos" w:cs="Calibri"/>
          <w:sz w:val="24"/>
          <w:szCs w:val="24"/>
        </w:rPr>
        <w:t xml:space="preserve">lit. </w:t>
      </w:r>
      <w:r w:rsidR="00CD5B2D" w:rsidRPr="002A751C">
        <w:rPr>
          <w:rFonts w:ascii="Aptos" w:eastAsia="Calibri" w:hAnsi="Aptos" w:cs="Calibri"/>
          <w:sz w:val="24"/>
          <w:szCs w:val="24"/>
        </w:rPr>
        <w:fldChar w:fldCharType="begin"/>
      </w:r>
      <w:r w:rsidR="00CD5B2D" w:rsidRPr="002A751C">
        <w:rPr>
          <w:rFonts w:ascii="Aptos" w:eastAsia="Calibri" w:hAnsi="Aptos" w:cs="Calibri"/>
          <w:sz w:val="24"/>
          <w:szCs w:val="24"/>
        </w:rPr>
        <w:instrText xml:space="preserve"> REF ZMIANY_UMOWY_PANDEMIA_INF_PIERWSZY \n \h </w:instrText>
      </w:r>
      <w:r w:rsidR="001C531A" w:rsidRPr="002A751C">
        <w:rPr>
          <w:rFonts w:ascii="Aptos" w:eastAsia="Calibri" w:hAnsi="Aptos" w:cs="Calibri"/>
          <w:sz w:val="24"/>
          <w:szCs w:val="24"/>
        </w:rPr>
        <w:instrText xml:space="preserve"> \* MERGEFORMAT </w:instrText>
      </w:r>
      <w:r w:rsidR="00CD5B2D" w:rsidRPr="002A751C">
        <w:rPr>
          <w:rFonts w:ascii="Aptos" w:eastAsia="Calibri" w:hAnsi="Aptos" w:cs="Calibri"/>
          <w:sz w:val="24"/>
          <w:szCs w:val="24"/>
        </w:rPr>
      </w:r>
      <w:r w:rsidR="00CD5B2D" w:rsidRPr="002A751C">
        <w:rPr>
          <w:rFonts w:ascii="Aptos" w:eastAsia="Calibri" w:hAnsi="Aptos" w:cs="Calibri"/>
          <w:sz w:val="24"/>
          <w:szCs w:val="24"/>
        </w:rPr>
        <w:fldChar w:fldCharType="separate"/>
      </w:r>
      <w:r w:rsidR="007D5F56">
        <w:rPr>
          <w:rFonts w:ascii="Aptos" w:eastAsia="Calibri" w:hAnsi="Aptos" w:cs="Calibri"/>
          <w:sz w:val="24"/>
          <w:szCs w:val="24"/>
        </w:rPr>
        <w:t>a)</w:t>
      </w:r>
      <w:r w:rsidR="00CD5B2D" w:rsidRPr="002A751C">
        <w:rPr>
          <w:rFonts w:ascii="Aptos" w:eastAsia="Calibri" w:hAnsi="Aptos" w:cs="Calibri"/>
          <w:sz w:val="24"/>
          <w:szCs w:val="24"/>
        </w:rPr>
        <w:fldChar w:fldCharType="end"/>
      </w:r>
      <w:r w:rsidR="00CD5B2D" w:rsidRPr="002A751C">
        <w:rPr>
          <w:rFonts w:ascii="Aptos" w:eastAsia="Calibri" w:hAnsi="Aptos" w:cs="Calibri"/>
          <w:sz w:val="24"/>
          <w:szCs w:val="24"/>
        </w:rPr>
        <w:t> </w:t>
      </w:r>
      <w:r w:rsidR="00CD5B2D" w:rsidRPr="002A751C">
        <w:rPr>
          <w:rFonts w:ascii="Aptos" w:eastAsia="Calibri" w:hAnsi="Aptos" w:cs="Calibri"/>
          <w:sz w:val="24"/>
          <w:szCs w:val="24"/>
        </w:rPr>
        <w:noBreakHyphen/>
        <w:t> </w:t>
      </w:r>
      <w:r w:rsidR="00CD5B2D" w:rsidRPr="002A751C">
        <w:rPr>
          <w:rFonts w:ascii="Aptos" w:eastAsia="Calibri" w:hAnsi="Aptos" w:cs="Calibri"/>
          <w:sz w:val="24"/>
          <w:szCs w:val="24"/>
        </w:rPr>
        <w:fldChar w:fldCharType="begin"/>
      </w:r>
      <w:r w:rsidR="00CD5B2D" w:rsidRPr="002A751C">
        <w:rPr>
          <w:rFonts w:ascii="Aptos" w:eastAsia="Calibri" w:hAnsi="Aptos" w:cs="Calibri"/>
          <w:sz w:val="24"/>
          <w:szCs w:val="24"/>
        </w:rPr>
        <w:instrText xml:space="preserve"> REF ZMIANY_UMOWY_PANDEMIA_INF_OSTATNI \n \h </w:instrText>
      </w:r>
      <w:r w:rsidR="001C531A" w:rsidRPr="002A751C">
        <w:rPr>
          <w:rFonts w:ascii="Aptos" w:eastAsia="Calibri" w:hAnsi="Aptos" w:cs="Calibri"/>
          <w:sz w:val="24"/>
          <w:szCs w:val="24"/>
        </w:rPr>
        <w:instrText xml:space="preserve"> \* MERGEFORMAT </w:instrText>
      </w:r>
      <w:r w:rsidR="00CD5B2D" w:rsidRPr="002A751C">
        <w:rPr>
          <w:rFonts w:ascii="Aptos" w:eastAsia="Calibri" w:hAnsi="Aptos" w:cs="Calibri"/>
          <w:sz w:val="24"/>
          <w:szCs w:val="24"/>
        </w:rPr>
      </w:r>
      <w:r w:rsidR="00CD5B2D" w:rsidRPr="002A751C">
        <w:rPr>
          <w:rFonts w:ascii="Aptos" w:eastAsia="Calibri" w:hAnsi="Aptos" w:cs="Calibri"/>
          <w:sz w:val="24"/>
          <w:szCs w:val="24"/>
        </w:rPr>
        <w:fldChar w:fldCharType="separate"/>
      </w:r>
      <w:r w:rsidR="007D5F56">
        <w:rPr>
          <w:rFonts w:ascii="Aptos" w:eastAsia="Calibri" w:hAnsi="Aptos" w:cs="Calibri"/>
          <w:sz w:val="24"/>
          <w:szCs w:val="24"/>
        </w:rPr>
        <w:t>e)</w:t>
      </w:r>
      <w:r w:rsidR="00CD5B2D" w:rsidRPr="002A751C">
        <w:rPr>
          <w:rFonts w:ascii="Aptos" w:eastAsia="Calibri" w:hAnsi="Aptos" w:cs="Calibri"/>
          <w:sz w:val="24"/>
          <w:szCs w:val="24"/>
        </w:rPr>
        <w:fldChar w:fldCharType="end"/>
      </w:r>
      <w:r w:rsidR="00CD5B2D" w:rsidRPr="002A751C">
        <w:rPr>
          <w:rFonts w:ascii="Aptos" w:eastAsia="Calibri" w:hAnsi="Aptos" w:cs="Calibri"/>
          <w:sz w:val="24"/>
          <w:szCs w:val="24"/>
        </w:rPr>
        <w:t xml:space="preserve"> </w:t>
      </w:r>
      <w:r w:rsidR="005B0471" w:rsidRPr="002A751C">
        <w:rPr>
          <w:rFonts w:ascii="Aptos" w:eastAsia="Calibri" w:hAnsi="Aptos" w:cs="Calibri"/>
          <w:sz w:val="24"/>
          <w:szCs w:val="24"/>
        </w:rPr>
        <w:t>w </w:t>
      </w:r>
      <w:r w:rsidRPr="002A751C">
        <w:rPr>
          <w:rFonts w:ascii="Aptos" w:eastAsia="Calibri" w:hAnsi="Aptos" w:cs="Calibri"/>
          <w:sz w:val="24"/>
          <w:szCs w:val="24"/>
        </w:rPr>
        <w:t>zakresie</w:t>
      </w:r>
      <w:r w:rsidR="005B0471" w:rsidRPr="002A751C">
        <w:rPr>
          <w:rFonts w:ascii="Aptos" w:eastAsia="Calibri" w:hAnsi="Aptos" w:cs="Calibri"/>
          <w:sz w:val="24"/>
          <w:szCs w:val="24"/>
        </w:rPr>
        <w:t xml:space="preserve"> w </w:t>
      </w:r>
      <w:r w:rsidRPr="002A751C">
        <w:rPr>
          <w:rFonts w:ascii="Aptos" w:eastAsia="Calibri" w:hAnsi="Aptos" w:cs="Calibri"/>
          <w:sz w:val="24"/>
          <w:szCs w:val="24"/>
        </w:rPr>
        <w:t>jakim dotyczą one podwykonawcy</w:t>
      </w:r>
      <w:r w:rsidR="00697CD0" w:rsidRPr="002A751C">
        <w:rPr>
          <w:rFonts w:ascii="Aptos" w:eastAsia="Calibri" w:hAnsi="Aptos" w:cs="Calibri"/>
          <w:sz w:val="24"/>
          <w:szCs w:val="24"/>
        </w:rPr>
        <w:t xml:space="preserve"> </w:t>
      </w:r>
      <w:r w:rsidRPr="002A751C">
        <w:rPr>
          <w:rFonts w:ascii="Aptos" w:eastAsia="Calibri" w:hAnsi="Aptos" w:cs="Calibri"/>
          <w:sz w:val="24"/>
          <w:szCs w:val="24"/>
        </w:rPr>
        <w:t>lub dalszego podwykonawcy.</w:t>
      </w:r>
    </w:p>
    <w:p w14:paraId="26C0A4C4" w14:textId="5DB3FB73" w:rsidR="006D39B7"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bookmarkStart w:id="108" w:name="ZMIANY_UMOWY_PANDEMIA_INFORMOWANIE_ZGR"/>
      <w:bookmarkEnd w:id="108"/>
      <w:r w:rsidRPr="002A751C">
        <w:rPr>
          <w:rFonts w:ascii="Aptos" w:eastAsia="Calibri" w:hAnsi="Aptos" w:cs="Calibri"/>
          <w:sz w:val="24"/>
          <w:szCs w:val="24"/>
        </w:rPr>
        <w:lastRenderedPageBreak/>
        <w:t>W przypadku wykonawców mających siedzibę lub wykonujących działalność związaną</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z </w:t>
      </w:r>
      <w:r w:rsidRPr="002A751C">
        <w:rPr>
          <w:rFonts w:ascii="Aptos" w:eastAsia="Calibri" w:hAnsi="Aptos" w:cs="Calibri"/>
          <w:sz w:val="24"/>
          <w:szCs w:val="24"/>
        </w:rPr>
        <w:t>realizacją umowy poza terytorium Rzeczypospolitej Polskiej,</w:t>
      </w:r>
      <w:r w:rsidR="005B0471" w:rsidRPr="002A751C">
        <w:rPr>
          <w:rFonts w:ascii="Aptos" w:eastAsia="Calibri" w:hAnsi="Aptos" w:cs="Calibri"/>
          <w:sz w:val="24"/>
          <w:szCs w:val="24"/>
        </w:rPr>
        <w:t xml:space="preserve"> w </w:t>
      </w:r>
      <w:r w:rsidRPr="002A751C">
        <w:rPr>
          <w:rFonts w:ascii="Aptos" w:eastAsia="Calibri" w:hAnsi="Aptos" w:cs="Calibri"/>
          <w:sz w:val="24"/>
          <w:szCs w:val="24"/>
        </w:rPr>
        <w:t>miejsce dokumentów,</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o </w:t>
      </w:r>
      <w:r w:rsidRPr="002A751C">
        <w:rPr>
          <w:rFonts w:ascii="Aptos" w:eastAsia="Calibri" w:hAnsi="Aptos" w:cs="Calibri"/>
          <w:sz w:val="24"/>
          <w:szCs w:val="24"/>
        </w:rPr>
        <w:t>których mowa</w:t>
      </w:r>
      <w:r w:rsidR="005B0471" w:rsidRPr="002A751C">
        <w:rPr>
          <w:rFonts w:ascii="Aptos" w:eastAsia="Calibri" w:hAnsi="Aptos" w:cs="Calibri"/>
          <w:sz w:val="24"/>
          <w:szCs w:val="24"/>
        </w:rPr>
        <w:t xml:space="preserve"> w </w:t>
      </w:r>
      <w:r w:rsidRPr="002A751C">
        <w:rPr>
          <w:rFonts w:ascii="Aptos" w:eastAsia="Calibri" w:hAnsi="Aptos" w:cs="Calibri"/>
          <w:sz w:val="24"/>
          <w:szCs w:val="24"/>
        </w:rPr>
        <w:t>ust.</w:t>
      </w:r>
      <w:r w:rsidR="00D12865" w:rsidRPr="002A751C">
        <w:rPr>
          <w:rFonts w:ascii="Aptos" w:eastAsia="Calibri" w:hAnsi="Aptos" w:cs="Calibri"/>
          <w:sz w:val="24"/>
          <w:szCs w:val="24"/>
        </w:rPr>
        <w:t> </w:t>
      </w:r>
      <w:r w:rsidR="00D12865" w:rsidRPr="002A751C">
        <w:rPr>
          <w:rFonts w:ascii="Aptos" w:eastAsia="Calibri" w:hAnsi="Aptos" w:cs="Calibri"/>
          <w:sz w:val="24"/>
          <w:szCs w:val="24"/>
        </w:rPr>
        <w:fldChar w:fldCharType="begin"/>
      </w:r>
      <w:r w:rsidR="00D12865" w:rsidRPr="002A751C">
        <w:rPr>
          <w:rFonts w:ascii="Aptos" w:eastAsia="Calibri" w:hAnsi="Aptos" w:cs="Calibri"/>
          <w:sz w:val="24"/>
          <w:szCs w:val="24"/>
        </w:rPr>
        <w:instrText xml:space="preserve"> REF ZMIANY_UMOWY_PANDEMIA \n \h </w:instrText>
      </w:r>
      <w:r w:rsidR="001C531A" w:rsidRPr="002A751C">
        <w:rPr>
          <w:rFonts w:ascii="Aptos" w:eastAsia="Calibri" w:hAnsi="Aptos" w:cs="Calibri"/>
          <w:sz w:val="24"/>
          <w:szCs w:val="24"/>
        </w:rPr>
        <w:instrText xml:space="preserve"> \* MERGEFORMAT </w:instrText>
      </w:r>
      <w:r w:rsidR="00D12865" w:rsidRPr="002A751C">
        <w:rPr>
          <w:rFonts w:ascii="Aptos" w:eastAsia="Calibri" w:hAnsi="Aptos" w:cs="Calibri"/>
          <w:sz w:val="24"/>
          <w:szCs w:val="24"/>
        </w:rPr>
      </w:r>
      <w:r w:rsidR="00D12865" w:rsidRPr="002A751C">
        <w:rPr>
          <w:rFonts w:ascii="Aptos" w:eastAsia="Calibri" w:hAnsi="Aptos" w:cs="Calibri"/>
          <w:sz w:val="24"/>
          <w:szCs w:val="24"/>
        </w:rPr>
        <w:fldChar w:fldCharType="separate"/>
      </w:r>
      <w:r w:rsidR="007D5F56">
        <w:rPr>
          <w:rFonts w:ascii="Aptos" w:eastAsia="Calibri" w:hAnsi="Aptos" w:cs="Calibri"/>
          <w:sz w:val="24"/>
          <w:szCs w:val="24"/>
        </w:rPr>
        <w:t>3</w:t>
      </w:r>
      <w:r w:rsidR="00D12865" w:rsidRPr="002A751C">
        <w:rPr>
          <w:rFonts w:ascii="Aptos" w:eastAsia="Calibri" w:hAnsi="Aptos" w:cs="Calibri"/>
          <w:sz w:val="24"/>
          <w:szCs w:val="24"/>
        </w:rPr>
        <w:fldChar w:fldCharType="end"/>
      </w:r>
      <w:r w:rsidRPr="002A751C">
        <w:rPr>
          <w:rFonts w:ascii="Aptos" w:eastAsia="Calibri" w:hAnsi="Aptos" w:cs="Calibri"/>
          <w:sz w:val="24"/>
          <w:szCs w:val="24"/>
        </w:rPr>
        <w:t xml:space="preserve"> pkt</w:t>
      </w:r>
      <w:r w:rsidR="00CD5B2D" w:rsidRPr="002A751C">
        <w:rPr>
          <w:rFonts w:ascii="Aptos" w:eastAsia="Calibri" w:hAnsi="Aptos" w:cs="Calibri"/>
          <w:sz w:val="24"/>
          <w:szCs w:val="24"/>
        </w:rPr>
        <w:t> </w:t>
      </w:r>
      <w:r w:rsidR="00CD5B2D" w:rsidRPr="002A751C">
        <w:rPr>
          <w:rFonts w:ascii="Aptos" w:eastAsia="Calibri" w:hAnsi="Aptos" w:cs="Calibri"/>
          <w:sz w:val="24"/>
          <w:szCs w:val="24"/>
        </w:rPr>
        <w:fldChar w:fldCharType="begin"/>
      </w:r>
      <w:r w:rsidR="00CD5B2D" w:rsidRPr="002A751C">
        <w:rPr>
          <w:rFonts w:ascii="Aptos" w:eastAsia="Calibri" w:hAnsi="Aptos" w:cs="Calibri"/>
          <w:sz w:val="24"/>
          <w:szCs w:val="24"/>
        </w:rPr>
        <w:instrText xml:space="preserve"> REF ZMIANY_UMOWY_PANDEMIA_INFORMOWANIE \n \h </w:instrText>
      </w:r>
      <w:r w:rsidR="001C531A" w:rsidRPr="002A751C">
        <w:rPr>
          <w:rFonts w:ascii="Aptos" w:eastAsia="Calibri" w:hAnsi="Aptos" w:cs="Calibri"/>
          <w:sz w:val="24"/>
          <w:szCs w:val="24"/>
        </w:rPr>
        <w:instrText xml:space="preserve"> \* MERGEFORMAT </w:instrText>
      </w:r>
      <w:r w:rsidR="00CD5B2D" w:rsidRPr="002A751C">
        <w:rPr>
          <w:rFonts w:ascii="Aptos" w:eastAsia="Calibri" w:hAnsi="Aptos" w:cs="Calibri"/>
          <w:sz w:val="24"/>
          <w:szCs w:val="24"/>
        </w:rPr>
      </w:r>
      <w:r w:rsidR="00CD5B2D" w:rsidRPr="002A751C">
        <w:rPr>
          <w:rFonts w:ascii="Aptos" w:eastAsia="Calibri" w:hAnsi="Aptos" w:cs="Calibri"/>
          <w:sz w:val="24"/>
          <w:szCs w:val="24"/>
        </w:rPr>
        <w:fldChar w:fldCharType="separate"/>
      </w:r>
      <w:r w:rsidR="007D5F56">
        <w:rPr>
          <w:rFonts w:ascii="Aptos" w:eastAsia="Calibri" w:hAnsi="Aptos" w:cs="Calibri"/>
          <w:sz w:val="24"/>
          <w:szCs w:val="24"/>
        </w:rPr>
        <w:t>1)</w:t>
      </w:r>
      <w:r w:rsidR="00CD5B2D" w:rsidRPr="002A751C">
        <w:rPr>
          <w:rFonts w:ascii="Aptos" w:eastAsia="Calibri" w:hAnsi="Aptos" w:cs="Calibri"/>
          <w:sz w:val="24"/>
          <w:szCs w:val="24"/>
        </w:rPr>
        <w:fldChar w:fldCharType="end"/>
      </w:r>
      <w:r w:rsidRPr="002A751C">
        <w:rPr>
          <w:rFonts w:ascii="Aptos" w:eastAsia="Calibri" w:hAnsi="Aptos" w:cs="Calibri"/>
          <w:sz w:val="24"/>
          <w:szCs w:val="24"/>
        </w:rPr>
        <w:t xml:space="preserve"> lit. </w:t>
      </w:r>
      <w:r w:rsidR="00CD5B2D" w:rsidRPr="002A751C">
        <w:rPr>
          <w:rFonts w:ascii="Aptos" w:eastAsia="Calibri" w:hAnsi="Aptos" w:cs="Calibri"/>
          <w:sz w:val="24"/>
          <w:szCs w:val="24"/>
        </w:rPr>
        <w:fldChar w:fldCharType="begin"/>
      </w:r>
      <w:r w:rsidR="00CD5B2D" w:rsidRPr="002A751C">
        <w:rPr>
          <w:rFonts w:ascii="Aptos" w:eastAsia="Calibri" w:hAnsi="Aptos" w:cs="Calibri"/>
          <w:sz w:val="24"/>
          <w:szCs w:val="24"/>
        </w:rPr>
        <w:instrText xml:space="preserve"> REF ZMIANY_UMOWY_PANDEMIA_INF_PIERWSZY \n \h </w:instrText>
      </w:r>
      <w:r w:rsidR="001C531A" w:rsidRPr="002A751C">
        <w:rPr>
          <w:rFonts w:ascii="Aptos" w:eastAsia="Calibri" w:hAnsi="Aptos" w:cs="Calibri"/>
          <w:sz w:val="24"/>
          <w:szCs w:val="24"/>
        </w:rPr>
        <w:instrText xml:space="preserve"> \* MERGEFORMAT </w:instrText>
      </w:r>
      <w:r w:rsidR="00CD5B2D" w:rsidRPr="002A751C">
        <w:rPr>
          <w:rFonts w:ascii="Aptos" w:eastAsia="Calibri" w:hAnsi="Aptos" w:cs="Calibri"/>
          <w:sz w:val="24"/>
          <w:szCs w:val="24"/>
        </w:rPr>
      </w:r>
      <w:r w:rsidR="00CD5B2D" w:rsidRPr="002A751C">
        <w:rPr>
          <w:rFonts w:ascii="Aptos" w:eastAsia="Calibri" w:hAnsi="Aptos" w:cs="Calibri"/>
          <w:sz w:val="24"/>
          <w:szCs w:val="24"/>
        </w:rPr>
        <w:fldChar w:fldCharType="separate"/>
      </w:r>
      <w:r w:rsidR="007D5F56">
        <w:rPr>
          <w:rFonts w:ascii="Aptos" w:eastAsia="Calibri" w:hAnsi="Aptos" w:cs="Calibri"/>
          <w:sz w:val="24"/>
          <w:szCs w:val="24"/>
        </w:rPr>
        <w:t>a)</w:t>
      </w:r>
      <w:r w:rsidR="00CD5B2D" w:rsidRPr="002A751C">
        <w:rPr>
          <w:rFonts w:ascii="Aptos" w:eastAsia="Calibri" w:hAnsi="Aptos" w:cs="Calibri"/>
          <w:sz w:val="24"/>
          <w:szCs w:val="24"/>
        </w:rPr>
        <w:fldChar w:fldCharType="end"/>
      </w:r>
      <w:r w:rsidR="00CD5B2D" w:rsidRPr="002A751C">
        <w:rPr>
          <w:rFonts w:ascii="Aptos" w:eastAsia="Calibri" w:hAnsi="Aptos" w:cs="Calibri"/>
          <w:sz w:val="24"/>
          <w:szCs w:val="24"/>
        </w:rPr>
        <w:t> </w:t>
      </w:r>
      <w:r w:rsidR="00CD5B2D" w:rsidRPr="002A751C">
        <w:rPr>
          <w:rFonts w:ascii="Aptos" w:eastAsia="Calibri" w:hAnsi="Aptos" w:cs="Calibri"/>
          <w:sz w:val="24"/>
          <w:szCs w:val="24"/>
        </w:rPr>
        <w:noBreakHyphen/>
        <w:t> </w:t>
      </w:r>
      <w:r w:rsidR="00CD5B2D" w:rsidRPr="002A751C">
        <w:rPr>
          <w:rFonts w:ascii="Aptos" w:eastAsia="Calibri" w:hAnsi="Aptos" w:cs="Calibri"/>
          <w:sz w:val="24"/>
          <w:szCs w:val="24"/>
        </w:rPr>
        <w:fldChar w:fldCharType="begin"/>
      </w:r>
      <w:r w:rsidR="00CD5B2D" w:rsidRPr="002A751C">
        <w:rPr>
          <w:rFonts w:ascii="Aptos" w:eastAsia="Calibri" w:hAnsi="Aptos" w:cs="Calibri"/>
          <w:sz w:val="24"/>
          <w:szCs w:val="24"/>
        </w:rPr>
        <w:instrText xml:space="preserve"> REF ZMIANY_UMOWY_PANDEMIA_INF_OSTATNI \n \h </w:instrText>
      </w:r>
      <w:r w:rsidR="001C531A" w:rsidRPr="002A751C">
        <w:rPr>
          <w:rFonts w:ascii="Aptos" w:eastAsia="Calibri" w:hAnsi="Aptos" w:cs="Calibri"/>
          <w:sz w:val="24"/>
          <w:szCs w:val="24"/>
        </w:rPr>
        <w:instrText xml:space="preserve"> \* MERGEFORMAT </w:instrText>
      </w:r>
      <w:r w:rsidR="00CD5B2D" w:rsidRPr="002A751C">
        <w:rPr>
          <w:rFonts w:ascii="Aptos" w:eastAsia="Calibri" w:hAnsi="Aptos" w:cs="Calibri"/>
          <w:sz w:val="24"/>
          <w:szCs w:val="24"/>
        </w:rPr>
      </w:r>
      <w:r w:rsidR="00CD5B2D" w:rsidRPr="002A751C">
        <w:rPr>
          <w:rFonts w:ascii="Aptos" w:eastAsia="Calibri" w:hAnsi="Aptos" w:cs="Calibri"/>
          <w:sz w:val="24"/>
          <w:szCs w:val="24"/>
        </w:rPr>
        <w:fldChar w:fldCharType="separate"/>
      </w:r>
      <w:r w:rsidR="007D5F56">
        <w:rPr>
          <w:rFonts w:ascii="Aptos" w:eastAsia="Calibri" w:hAnsi="Aptos" w:cs="Calibri"/>
          <w:sz w:val="24"/>
          <w:szCs w:val="24"/>
        </w:rPr>
        <w:t>e)</w:t>
      </w:r>
      <w:r w:rsidR="00CD5B2D" w:rsidRPr="002A751C">
        <w:rPr>
          <w:rFonts w:ascii="Aptos" w:eastAsia="Calibri" w:hAnsi="Aptos" w:cs="Calibri"/>
          <w:sz w:val="24"/>
          <w:szCs w:val="24"/>
        </w:rPr>
        <w:fldChar w:fldCharType="end"/>
      </w:r>
      <w:r w:rsidRPr="002A751C">
        <w:rPr>
          <w:rFonts w:ascii="Aptos" w:eastAsia="Calibri" w:hAnsi="Aptos" w:cs="Calibri"/>
          <w:sz w:val="24"/>
          <w:szCs w:val="24"/>
        </w:rPr>
        <w:t>, składa się dokumenty wydane przez odpowiednie instytucje</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w </w:t>
      </w:r>
      <w:r w:rsidRPr="002A751C">
        <w:rPr>
          <w:rFonts w:ascii="Aptos" w:eastAsia="Calibri" w:hAnsi="Aptos" w:cs="Calibri"/>
          <w:sz w:val="24"/>
          <w:szCs w:val="24"/>
        </w:rPr>
        <w:t>tych krajach lub oświadczenia tych Wykonawców.</w:t>
      </w:r>
    </w:p>
    <w:p w14:paraId="477DB4C4" w14:textId="77777777" w:rsidR="006D39B7"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eastAsia="Calibri" w:hAnsi="Aptos" w:cs="Calibri"/>
          <w:sz w:val="24"/>
          <w:szCs w:val="24"/>
        </w:rPr>
        <w:t>Każda ze stron umowy może żądać przedstawienia dodatkowych oświadczeń lub dokumentów potwierdzających wpływ okoliczności związanych</w:t>
      </w:r>
      <w:r w:rsidR="005B0471" w:rsidRPr="002A751C">
        <w:rPr>
          <w:rFonts w:ascii="Aptos" w:eastAsia="Calibri" w:hAnsi="Aptos" w:cs="Calibri"/>
          <w:sz w:val="24"/>
          <w:szCs w:val="24"/>
        </w:rPr>
        <w:t xml:space="preserve"> z </w:t>
      </w:r>
      <w:r w:rsidRPr="002A751C">
        <w:rPr>
          <w:rFonts w:ascii="Aptos" w:eastAsia="Calibri" w:hAnsi="Aptos" w:cs="Calibri"/>
          <w:sz w:val="24"/>
          <w:szCs w:val="24"/>
        </w:rPr>
        <w:t xml:space="preserve">wystąpieniem </w:t>
      </w:r>
      <w:r w:rsidR="00541C66" w:rsidRPr="002A751C">
        <w:rPr>
          <w:rFonts w:ascii="Aptos" w:eastAsia="Calibri" w:hAnsi="Aptos" w:cs="Calibri"/>
          <w:sz w:val="24"/>
          <w:szCs w:val="24"/>
        </w:rPr>
        <w:t>pandemii</w:t>
      </w:r>
      <w:r w:rsidRPr="002A751C">
        <w:rPr>
          <w:rFonts w:ascii="Aptos" w:eastAsia="Calibri" w:hAnsi="Aptos" w:cs="Calibri"/>
          <w:sz w:val="24"/>
          <w:szCs w:val="24"/>
        </w:rPr>
        <w:t xml:space="preserve"> na należyte wykonanie tej umowy.</w:t>
      </w:r>
    </w:p>
    <w:p w14:paraId="3C8C9A92" w14:textId="30D976F4" w:rsidR="006D39B7"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bookmarkStart w:id="109" w:name="ZMIANY_UMOWY_PANDEMIA_STANOWISKO"/>
      <w:bookmarkEnd w:id="109"/>
      <w:r w:rsidRPr="002A751C">
        <w:rPr>
          <w:rFonts w:ascii="Aptos" w:eastAsia="Calibri" w:hAnsi="Aptos" w:cs="Calibri"/>
          <w:sz w:val="24"/>
          <w:szCs w:val="24"/>
        </w:rPr>
        <w:t>Strona umowy na podstawie otrzymanych oświadczeń lub dokumentów,</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których mowa</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w </w:t>
      </w:r>
      <w:r w:rsidRPr="002A751C">
        <w:rPr>
          <w:rFonts w:ascii="Aptos" w:eastAsia="Calibri" w:hAnsi="Aptos" w:cs="Calibri"/>
          <w:sz w:val="24"/>
          <w:szCs w:val="24"/>
        </w:rPr>
        <w:t>pkt</w:t>
      </w:r>
      <w:r w:rsidR="00AB2E9D" w:rsidRPr="002A751C">
        <w:rPr>
          <w:rFonts w:ascii="Aptos" w:eastAsia="Calibri" w:hAnsi="Aptos" w:cs="Calibri"/>
          <w:sz w:val="24"/>
          <w:szCs w:val="24"/>
        </w:rPr>
        <w:t> </w:t>
      </w:r>
      <w:r w:rsidR="00AB2E9D" w:rsidRPr="002A751C">
        <w:rPr>
          <w:rFonts w:ascii="Aptos" w:eastAsia="Calibri" w:hAnsi="Aptos" w:cs="Calibri"/>
          <w:sz w:val="24"/>
          <w:szCs w:val="24"/>
        </w:rPr>
        <w:fldChar w:fldCharType="begin"/>
      </w:r>
      <w:r w:rsidR="00AB2E9D" w:rsidRPr="002A751C">
        <w:rPr>
          <w:rFonts w:ascii="Aptos" w:eastAsia="Calibri" w:hAnsi="Aptos" w:cs="Calibri"/>
          <w:sz w:val="24"/>
          <w:szCs w:val="24"/>
        </w:rPr>
        <w:instrText xml:space="preserve"> REF ZMIANY_UMOWY_PANDEMIA_INFORMOWANIE \n \h </w:instrText>
      </w:r>
      <w:r w:rsidR="00BE525C" w:rsidRPr="002A751C">
        <w:rPr>
          <w:rFonts w:ascii="Aptos" w:eastAsia="Calibri" w:hAnsi="Aptos" w:cs="Calibri"/>
          <w:sz w:val="24"/>
          <w:szCs w:val="24"/>
        </w:rPr>
        <w:instrText xml:space="preserve"> \* MERGEFORMAT </w:instrText>
      </w:r>
      <w:r w:rsidR="00AB2E9D" w:rsidRPr="002A751C">
        <w:rPr>
          <w:rFonts w:ascii="Aptos" w:eastAsia="Calibri" w:hAnsi="Aptos" w:cs="Calibri"/>
          <w:sz w:val="24"/>
          <w:szCs w:val="24"/>
        </w:rPr>
      </w:r>
      <w:r w:rsidR="00AB2E9D" w:rsidRPr="002A751C">
        <w:rPr>
          <w:rFonts w:ascii="Aptos" w:eastAsia="Calibri" w:hAnsi="Aptos" w:cs="Calibri"/>
          <w:sz w:val="24"/>
          <w:szCs w:val="24"/>
        </w:rPr>
        <w:fldChar w:fldCharType="separate"/>
      </w:r>
      <w:r w:rsidR="007D5F56">
        <w:rPr>
          <w:rFonts w:ascii="Aptos" w:eastAsia="Calibri" w:hAnsi="Aptos" w:cs="Calibri"/>
          <w:sz w:val="24"/>
          <w:szCs w:val="24"/>
        </w:rPr>
        <w:t>1)</w:t>
      </w:r>
      <w:r w:rsidR="00AB2E9D" w:rsidRPr="002A751C">
        <w:rPr>
          <w:rFonts w:ascii="Aptos" w:eastAsia="Calibri" w:hAnsi="Aptos" w:cs="Calibri"/>
          <w:sz w:val="24"/>
          <w:szCs w:val="24"/>
        </w:rPr>
        <w:fldChar w:fldCharType="end"/>
      </w:r>
      <w:r w:rsidR="008A1FD7" w:rsidRPr="002A751C">
        <w:rPr>
          <w:rFonts w:ascii="Aptos" w:eastAsia="Calibri" w:hAnsi="Aptos" w:cs="Calibri"/>
          <w:sz w:val="24"/>
          <w:szCs w:val="24"/>
        </w:rPr>
        <w:t> i </w:t>
      </w:r>
      <w:r w:rsidR="008A1FD7" w:rsidRPr="002A751C">
        <w:rPr>
          <w:rFonts w:ascii="Aptos" w:eastAsia="Calibri" w:hAnsi="Aptos" w:cs="Calibri"/>
          <w:sz w:val="24"/>
          <w:szCs w:val="24"/>
        </w:rPr>
        <w:fldChar w:fldCharType="begin"/>
      </w:r>
      <w:r w:rsidR="008A1FD7" w:rsidRPr="002A751C">
        <w:rPr>
          <w:rFonts w:ascii="Aptos" w:eastAsia="Calibri" w:hAnsi="Aptos" w:cs="Calibri"/>
          <w:sz w:val="24"/>
          <w:szCs w:val="24"/>
        </w:rPr>
        <w:instrText xml:space="preserve"> REF ZMIANY_UMOWY_PANDEMIA_INFORMOWANIE_ZGR \n \h  \* MERGEFORMAT </w:instrText>
      </w:r>
      <w:r w:rsidR="008A1FD7" w:rsidRPr="002A751C">
        <w:rPr>
          <w:rFonts w:ascii="Aptos" w:eastAsia="Calibri" w:hAnsi="Aptos" w:cs="Calibri"/>
          <w:sz w:val="24"/>
          <w:szCs w:val="24"/>
        </w:rPr>
      </w:r>
      <w:r w:rsidR="008A1FD7" w:rsidRPr="002A751C">
        <w:rPr>
          <w:rFonts w:ascii="Aptos" w:eastAsia="Calibri" w:hAnsi="Aptos" w:cs="Calibri"/>
          <w:sz w:val="24"/>
          <w:szCs w:val="24"/>
        </w:rPr>
        <w:fldChar w:fldCharType="separate"/>
      </w:r>
      <w:r w:rsidR="007D5F56">
        <w:rPr>
          <w:rFonts w:ascii="Aptos" w:eastAsia="Calibri" w:hAnsi="Aptos" w:cs="Calibri"/>
          <w:sz w:val="24"/>
          <w:szCs w:val="24"/>
        </w:rPr>
        <w:t>2)</w:t>
      </w:r>
      <w:r w:rsidR="008A1FD7" w:rsidRPr="002A751C">
        <w:rPr>
          <w:rFonts w:ascii="Aptos" w:eastAsia="Calibri" w:hAnsi="Aptos" w:cs="Calibri"/>
          <w:sz w:val="24"/>
          <w:szCs w:val="24"/>
        </w:rPr>
        <w:fldChar w:fldCharType="end"/>
      </w:r>
      <w:r w:rsidRPr="002A751C">
        <w:rPr>
          <w:rFonts w:ascii="Aptos" w:eastAsia="Calibri" w:hAnsi="Aptos" w:cs="Calibri"/>
          <w:sz w:val="24"/>
          <w:szCs w:val="24"/>
        </w:rPr>
        <w:t>,</w:t>
      </w:r>
      <w:r w:rsidR="005B0471" w:rsidRPr="002A751C">
        <w:rPr>
          <w:rFonts w:ascii="Aptos" w:eastAsia="Calibri" w:hAnsi="Aptos" w:cs="Calibri"/>
          <w:sz w:val="24"/>
          <w:szCs w:val="24"/>
        </w:rPr>
        <w:t xml:space="preserve"> w </w:t>
      </w:r>
      <w:r w:rsidRPr="002A751C">
        <w:rPr>
          <w:rFonts w:ascii="Aptos" w:eastAsia="Calibri" w:hAnsi="Aptos" w:cs="Calibri"/>
          <w:sz w:val="24"/>
          <w:szCs w:val="24"/>
        </w:rPr>
        <w:t>terminie 14 dni od dnia ich otrzymania, przekazuje drugiej stronie swoje stanowisko, wraz</w:t>
      </w:r>
      <w:r w:rsidR="005B0471" w:rsidRPr="002A751C">
        <w:rPr>
          <w:rFonts w:ascii="Aptos" w:eastAsia="Calibri" w:hAnsi="Aptos" w:cs="Calibri"/>
          <w:sz w:val="24"/>
          <w:szCs w:val="24"/>
        </w:rPr>
        <w:t xml:space="preserve"> z </w:t>
      </w:r>
      <w:r w:rsidRPr="002A751C">
        <w:rPr>
          <w:rFonts w:ascii="Aptos" w:eastAsia="Calibri" w:hAnsi="Aptos" w:cs="Calibri"/>
          <w:sz w:val="24"/>
          <w:szCs w:val="24"/>
        </w:rPr>
        <w:t>uzasadnieniem, odnośnie do wpływu okoliczności,</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których mowa</w:t>
      </w:r>
      <w:r w:rsidR="005B0471" w:rsidRPr="002A751C">
        <w:rPr>
          <w:rFonts w:ascii="Aptos" w:eastAsia="Calibri" w:hAnsi="Aptos" w:cs="Calibri"/>
          <w:sz w:val="24"/>
          <w:szCs w:val="24"/>
        </w:rPr>
        <w:t xml:space="preserve"> w </w:t>
      </w:r>
      <w:r w:rsidR="0096173C" w:rsidRPr="002A751C">
        <w:rPr>
          <w:rFonts w:ascii="Aptos" w:eastAsia="Calibri" w:hAnsi="Aptos" w:cs="Calibri"/>
          <w:sz w:val="24"/>
          <w:szCs w:val="24"/>
        </w:rPr>
        <w:t>pkt </w:t>
      </w:r>
      <w:r w:rsidR="0096173C" w:rsidRPr="002A751C">
        <w:rPr>
          <w:rFonts w:ascii="Aptos" w:eastAsia="Calibri" w:hAnsi="Aptos" w:cs="Calibri"/>
          <w:sz w:val="24"/>
          <w:szCs w:val="24"/>
        </w:rPr>
        <w:fldChar w:fldCharType="begin"/>
      </w:r>
      <w:r w:rsidR="0096173C" w:rsidRPr="002A751C">
        <w:rPr>
          <w:rFonts w:ascii="Aptos" w:eastAsia="Calibri" w:hAnsi="Aptos" w:cs="Calibri"/>
          <w:sz w:val="24"/>
          <w:szCs w:val="24"/>
        </w:rPr>
        <w:instrText xml:space="preserve"> REF ZMIANY_UMOWY_PANDEMIA_INFORMOWANIE \n \h  \* MERGEFORMAT </w:instrText>
      </w:r>
      <w:r w:rsidR="0096173C" w:rsidRPr="002A751C">
        <w:rPr>
          <w:rFonts w:ascii="Aptos" w:eastAsia="Calibri" w:hAnsi="Aptos" w:cs="Calibri"/>
          <w:sz w:val="24"/>
          <w:szCs w:val="24"/>
        </w:rPr>
      </w:r>
      <w:r w:rsidR="0096173C" w:rsidRPr="002A751C">
        <w:rPr>
          <w:rFonts w:ascii="Aptos" w:eastAsia="Calibri" w:hAnsi="Aptos" w:cs="Calibri"/>
          <w:sz w:val="24"/>
          <w:szCs w:val="24"/>
        </w:rPr>
        <w:fldChar w:fldCharType="separate"/>
      </w:r>
      <w:r w:rsidR="007D5F56">
        <w:rPr>
          <w:rFonts w:ascii="Aptos" w:eastAsia="Calibri" w:hAnsi="Aptos" w:cs="Calibri"/>
          <w:sz w:val="24"/>
          <w:szCs w:val="24"/>
        </w:rPr>
        <w:t>1)</w:t>
      </w:r>
      <w:r w:rsidR="0096173C" w:rsidRPr="002A751C">
        <w:rPr>
          <w:rFonts w:ascii="Aptos" w:eastAsia="Calibri" w:hAnsi="Aptos" w:cs="Calibri"/>
          <w:sz w:val="24"/>
          <w:szCs w:val="24"/>
        </w:rPr>
        <w:fldChar w:fldCharType="end"/>
      </w:r>
      <w:r w:rsidRPr="002A751C">
        <w:rPr>
          <w:rFonts w:ascii="Aptos" w:eastAsia="Calibri" w:hAnsi="Aptos" w:cs="Calibri"/>
          <w:sz w:val="24"/>
          <w:szCs w:val="24"/>
        </w:rPr>
        <w:t>, na należyte jej wykonanie. Jeżeli strona umowy otrzymała kolejne oświadczenia lub dokumenty, termin liczony jest od dnia ich otrzymania.</w:t>
      </w:r>
    </w:p>
    <w:p w14:paraId="7912A4EF" w14:textId="41FDF01D" w:rsidR="006D39B7"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bookmarkStart w:id="110" w:name="ZMIANY_UMOWY_PANDEMIA_ZMIANA"/>
      <w:bookmarkEnd w:id="110"/>
      <w:r w:rsidRPr="002A751C">
        <w:rPr>
          <w:rFonts w:ascii="Aptos" w:eastAsia="Calibri" w:hAnsi="Aptos" w:cs="Calibri"/>
          <w:sz w:val="24"/>
          <w:szCs w:val="24"/>
        </w:rPr>
        <w:t>Zamawiający, po stwierdzeniu, że okoliczności</w:t>
      </w:r>
      <w:r w:rsidR="00550416" w:rsidRPr="002A751C">
        <w:rPr>
          <w:rFonts w:ascii="Aptos" w:eastAsia="Calibri" w:hAnsi="Aptos" w:cs="Calibri"/>
          <w:sz w:val="24"/>
          <w:szCs w:val="24"/>
        </w:rPr>
        <w:t>,</w:t>
      </w:r>
      <w:r w:rsidRPr="002A751C">
        <w:rPr>
          <w:rFonts w:ascii="Aptos" w:eastAsia="Calibri" w:hAnsi="Aptos" w:cs="Calibri"/>
          <w:sz w:val="24"/>
          <w:szCs w:val="24"/>
        </w:rPr>
        <w:t xml:space="preserve"> związan</w:t>
      </w:r>
      <w:r w:rsidR="00550416" w:rsidRPr="002A751C">
        <w:rPr>
          <w:rFonts w:ascii="Aptos" w:eastAsia="Calibri" w:hAnsi="Aptos" w:cs="Calibri"/>
          <w:sz w:val="24"/>
          <w:szCs w:val="24"/>
        </w:rPr>
        <w:t>e</w:t>
      </w:r>
      <w:r w:rsidR="005B0471" w:rsidRPr="002A751C">
        <w:rPr>
          <w:rFonts w:ascii="Aptos" w:eastAsia="Calibri" w:hAnsi="Aptos" w:cs="Calibri"/>
          <w:sz w:val="24"/>
          <w:szCs w:val="24"/>
        </w:rPr>
        <w:t xml:space="preserve"> z </w:t>
      </w:r>
      <w:r w:rsidRPr="002A751C">
        <w:rPr>
          <w:rFonts w:ascii="Aptos" w:eastAsia="Calibri" w:hAnsi="Aptos" w:cs="Calibri"/>
          <w:sz w:val="24"/>
          <w:szCs w:val="24"/>
        </w:rPr>
        <w:t xml:space="preserve">wystąpieniem </w:t>
      </w:r>
      <w:r w:rsidR="00541C66" w:rsidRPr="002A751C">
        <w:rPr>
          <w:rFonts w:ascii="Aptos" w:eastAsia="Calibri" w:hAnsi="Aptos" w:cs="Calibri"/>
          <w:sz w:val="24"/>
          <w:szCs w:val="24"/>
        </w:rPr>
        <w:t>pandemii</w:t>
      </w:r>
      <w:r w:rsidRPr="002A751C">
        <w:rPr>
          <w:rFonts w:ascii="Aptos" w:eastAsia="Calibri" w:hAnsi="Aptos" w:cs="Calibri"/>
          <w:sz w:val="24"/>
          <w:szCs w:val="24"/>
        </w:rPr>
        <w:t>,</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których mowa</w:t>
      </w:r>
      <w:r w:rsidR="005B0471" w:rsidRPr="002A751C">
        <w:rPr>
          <w:rFonts w:ascii="Aptos" w:eastAsia="Calibri" w:hAnsi="Aptos" w:cs="Calibri"/>
          <w:sz w:val="24"/>
          <w:szCs w:val="24"/>
        </w:rPr>
        <w:t xml:space="preserve"> w </w:t>
      </w:r>
      <w:r w:rsidR="0096173C" w:rsidRPr="002A751C">
        <w:rPr>
          <w:rFonts w:ascii="Aptos" w:eastAsia="Calibri" w:hAnsi="Aptos" w:cs="Calibri"/>
          <w:sz w:val="24"/>
          <w:szCs w:val="24"/>
        </w:rPr>
        <w:t>pkt </w:t>
      </w:r>
      <w:r w:rsidR="0096173C" w:rsidRPr="002A751C">
        <w:rPr>
          <w:rFonts w:ascii="Aptos" w:eastAsia="Calibri" w:hAnsi="Aptos" w:cs="Calibri"/>
          <w:sz w:val="24"/>
          <w:szCs w:val="24"/>
        </w:rPr>
        <w:fldChar w:fldCharType="begin"/>
      </w:r>
      <w:r w:rsidR="0096173C" w:rsidRPr="002A751C">
        <w:rPr>
          <w:rFonts w:ascii="Aptos" w:eastAsia="Calibri" w:hAnsi="Aptos" w:cs="Calibri"/>
          <w:sz w:val="24"/>
          <w:szCs w:val="24"/>
        </w:rPr>
        <w:instrText xml:space="preserve"> REF ZMIANY_UMOWY_PANDEMIA_INFORMOWANIE \n \h  \* MERGEFORMAT </w:instrText>
      </w:r>
      <w:r w:rsidR="0096173C" w:rsidRPr="002A751C">
        <w:rPr>
          <w:rFonts w:ascii="Aptos" w:eastAsia="Calibri" w:hAnsi="Aptos" w:cs="Calibri"/>
          <w:sz w:val="24"/>
          <w:szCs w:val="24"/>
        </w:rPr>
      </w:r>
      <w:r w:rsidR="0096173C" w:rsidRPr="002A751C">
        <w:rPr>
          <w:rFonts w:ascii="Aptos" w:eastAsia="Calibri" w:hAnsi="Aptos" w:cs="Calibri"/>
          <w:sz w:val="24"/>
          <w:szCs w:val="24"/>
        </w:rPr>
        <w:fldChar w:fldCharType="separate"/>
      </w:r>
      <w:r w:rsidR="007D5F56">
        <w:rPr>
          <w:rFonts w:ascii="Aptos" w:eastAsia="Calibri" w:hAnsi="Aptos" w:cs="Calibri"/>
          <w:sz w:val="24"/>
          <w:szCs w:val="24"/>
        </w:rPr>
        <w:t>1)</w:t>
      </w:r>
      <w:r w:rsidR="0096173C" w:rsidRPr="002A751C">
        <w:rPr>
          <w:rFonts w:ascii="Aptos" w:eastAsia="Calibri" w:hAnsi="Aptos" w:cs="Calibri"/>
          <w:sz w:val="24"/>
          <w:szCs w:val="24"/>
        </w:rPr>
        <w:fldChar w:fldCharType="end"/>
      </w:r>
      <w:r w:rsidRPr="002A751C">
        <w:rPr>
          <w:rFonts w:ascii="Aptos" w:eastAsia="Calibri" w:hAnsi="Aptos" w:cs="Calibri"/>
          <w:sz w:val="24"/>
          <w:szCs w:val="24"/>
        </w:rPr>
        <w:t>, wpływają na należyte wykonanie Umowy, może</w:t>
      </w:r>
      <w:r w:rsidR="005B0471" w:rsidRPr="002A751C">
        <w:rPr>
          <w:rFonts w:ascii="Aptos" w:eastAsia="Calibri" w:hAnsi="Aptos" w:cs="Calibri"/>
          <w:sz w:val="24"/>
          <w:szCs w:val="24"/>
        </w:rPr>
        <w:t xml:space="preserve"> w </w:t>
      </w:r>
      <w:r w:rsidRPr="002A751C">
        <w:rPr>
          <w:rFonts w:ascii="Aptos" w:eastAsia="Calibri" w:hAnsi="Aptos" w:cs="Calibri"/>
          <w:sz w:val="24"/>
          <w:szCs w:val="24"/>
        </w:rPr>
        <w:t>uzgodnieniu</w:t>
      </w:r>
      <w:r w:rsidR="005B0471" w:rsidRPr="002A751C">
        <w:rPr>
          <w:rFonts w:ascii="Aptos" w:eastAsia="Calibri" w:hAnsi="Aptos" w:cs="Calibri"/>
          <w:sz w:val="24"/>
          <w:szCs w:val="24"/>
        </w:rPr>
        <w:t xml:space="preserve"> z </w:t>
      </w:r>
      <w:r w:rsidRPr="002A751C">
        <w:rPr>
          <w:rFonts w:ascii="Aptos" w:eastAsia="Calibri" w:hAnsi="Aptos" w:cs="Calibri"/>
          <w:sz w:val="24"/>
          <w:szCs w:val="24"/>
        </w:rPr>
        <w:t>wykonawcą dokonać zmiany umowy,</w:t>
      </w:r>
      <w:r w:rsidR="005B0471" w:rsidRPr="002A751C">
        <w:rPr>
          <w:rFonts w:ascii="Aptos" w:eastAsia="Calibri" w:hAnsi="Aptos" w:cs="Calibri"/>
          <w:sz w:val="24"/>
          <w:szCs w:val="24"/>
        </w:rPr>
        <w:t xml:space="preserve"> w </w:t>
      </w:r>
      <w:r w:rsidRPr="002A751C">
        <w:rPr>
          <w:rFonts w:ascii="Aptos" w:eastAsia="Calibri" w:hAnsi="Aptos" w:cs="Calibri"/>
          <w:sz w:val="24"/>
          <w:szCs w:val="24"/>
        </w:rPr>
        <w:t>szczególności przez:</w:t>
      </w:r>
    </w:p>
    <w:p w14:paraId="5B4E531E" w14:textId="77777777" w:rsidR="006D39B7"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zmianę terminu wykonania umowy lub jej części, lub czasowe zawieszenie wykonywania umowy lub jej części,</w:t>
      </w:r>
    </w:p>
    <w:p w14:paraId="66D78E1F" w14:textId="77777777" w:rsidR="006D39B7"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zmianę sposobu wykonywania dostaw, usług lub robót budowlanych,</w:t>
      </w:r>
    </w:p>
    <w:p w14:paraId="76742E80" w14:textId="77777777" w:rsidR="00EA46F1" w:rsidRPr="002A751C" w:rsidRDefault="00195D7F" w:rsidP="00780196">
      <w:pPr>
        <w:pStyle w:val="Akapitzlist"/>
        <w:numPr>
          <w:ilvl w:val="2"/>
          <w:numId w:val="35"/>
        </w:numPr>
        <w:shd w:val="clear" w:color="auto" w:fill="FFFFFF"/>
        <w:tabs>
          <w:tab w:val="left" w:pos="851"/>
        </w:tabs>
        <w:suppressAutoHyphens/>
        <w:spacing w:line="360" w:lineRule="auto"/>
        <w:ind w:left="1276" w:hanging="425"/>
        <w:jc w:val="left"/>
        <w:rPr>
          <w:rFonts w:ascii="Aptos" w:hAnsi="Aptos" w:cs="Calibri"/>
          <w:sz w:val="24"/>
          <w:szCs w:val="24"/>
        </w:rPr>
      </w:pPr>
      <w:r w:rsidRPr="002A751C">
        <w:rPr>
          <w:rFonts w:ascii="Aptos" w:eastAsia="Calibri" w:hAnsi="Aptos" w:cs="Calibri"/>
          <w:sz w:val="24"/>
          <w:szCs w:val="24"/>
        </w:rPr>
        <w:t>zmianę zakresu świadczenia wykonawcy</w:t>
      </w:r>
      <w:r w:rsidR="005B0471" w:rsidRPr="002A751C">
        <w:rPr>
          <w:rFonts w:ascii="Aptos" w:eastAsia="Calibri" w:hAnsi="Aptos" w:cs="Calibri"/>
          <w:sz w:val="24"/>
          <w:szCs w:val="24"/>
        </w:rPr>
        <w:t xml:space="preserve"> i </w:t>
      </w:r>
      <w:r w:rsidRPr="002A751C">
        <w:rPr>
          <w:rFonts w:ascii="Aptos" w:eastAsia="Calibri" w:hAnsi="Aptos" w:cs="Calibri"/>
          <w:sz w:val="24"/>
          <w:szCs w:val="24"/>
        </w:rPr>
        <w:t>odpowiadającą jej zmianę wynagrodzenia lub sposobu rozliczenia wynagrodzenia wykonawcy,</w:t>
      </w:r>
    </w:p>
    <w:p w14:paraId="6228CC46" w14:textId="77777777" w:rsidR="00EA46F1" w:rsidRPr="002A751C" w:rsidRDefault="00506726" w:rsidP="00780196">
      <w:pPr>
        <w:pStyle w:val="Akapitzlist"/>
        <w:shd w:val="clear" w:color="auto" w:fill="FFFFFF"/>
        <w:tabs>
          <w:tab w:val="left" w:pos="851"/>
        </w:tabs>
        <w:suppressAutoHyphens/>
        <w:spacing w:line="360" w:lineRule="auto"/>
        <w:ind w:left="851"/>
        <w:jc w:val="left"/>
        <w:rPr>
          <w:rFonts w:ascii="Aptos" w:hAnsi="Aptos" w:cs="Calibri"/>
          <w:sz w:val="24"/>
          <w:szCs w:val="24"/>
        </w:rPr>
      </w:pPr>
      <w:r w:rsidRPr="002A751C">
        <w:rPr>
          <w:rFonts w:ascii="Aptos" w:eastAsia="Calibri" w:hAnsi="Aptos" w:cs="Calibri"/>
          <w:sz w:val="24"/>
          <w:szCs w:val="24"/>
        </w:rPr>
        <w:t>-</w:t>
      </w:r>
      <w:r w:rsidR="003E4A1D" w:rsidRPr="002A751C">
        <w:rPr>
          <w:rFonts w:ascii="Aptos" w:eastAsia="Calibri" w:hAnsi="Aptos" w:cs="Calibri"/>
          <w:sz w:val="24"/>
          <w:szCs w:val="24"/>
        </w:rPr>
        <w:t xml:space="preserve"> </w:t>
      </w:r>
      <w:r w:rsidR="005B0471" w:rsidRPr="002A751C">
        <w:rPr>
          <w:rFonts w:ascii="Aptos" w:eastAsia="Calibri" w:hAnsi="Aptos" w:cs="Calibri"/>
          <w:sz w:val="24"/>
          <w:szCs w:val="24"/>
        </w:rPr>
        <w:t>o </w:t>
      </w:r>
      <w:r w:rsidR="00195D7F" w:rsidRPr="002A751C">
        <w:rPr>
          <w:rFonts w:ascii="Aptos" w:eastAsia="Calibri" w:hAnsi="Aptos" w:cs="Calibri"/>
          <w:sz w:val="24"/>
          <w:szCs w:val="24"/>
        </w:rPr>
        <w:t>ile wzrost wynagrodzenia spowodowany każdą kolejną zmianą nie przekroczy 50% wartości pierwotnej umowy.</w:t>
      </w:r>
    </w:p>
    <w:p w14:paraId="5231894C" w14:textId="68008D1B" w:rsidR="00EA46F1"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eastAsia="Calibri" w:hAnsi="Aptos" w:cs="Calibri"/>
          <w:sz w:val="24"/>
          <w:szCs w:val="24"/>
        </w:rPr>
        <w:t>W przypadku stwierdzenia, że okoliczności związane</w:t>
      </w:r>
      <w:r w:rsidR="005B0471" w:rsidRPr="002A751C">
        <w:rPr>
          <w:rFonts w:ascii="Aptos" w:eastAsia="Calibri" w:hAnsi="Aptos" w:cs="Calibri"/>
          <w:sz w:val="24"/>
          <w:szCs w:val="24"/>
        </w:rPr>
        <w:t xml:space="preserve"> z </w:t>
      </w:r>
      <w:r w:rsidRPr="002A751C">
        <w:rPr>
          <w:rFonts w:ascii="Aptos" w:eastAsia="Calibri" w:hAnsi="Aptos" w:cs="Calibri"/>
          <w:sz w:val="24"/>
          <w:szCs w:val="24"/>
        </w:rPr>
        <w:t xml:space="preserve">wystąpieniem </w:t>
      </w:r>
      <w:r w:rsidR="00B33C62" w:rsidRPr="002A751C">
        <w:rPr>
          <w:rFonts w:ascii="Aptos" w:eastAsia="Calibri" w:hAnsi="Aptos" w:cs="Calibri"/>
          <w:sz w:val="24"/>
          <w:szCs w:val="24"/>
        </w:rPr>
        <w:t>pandemii</w:t>
      </w:r>
      <w:r w:rsidRPr="002A751C">
        <w:rPr>
          <w:rFonts w:ascii="Aptos" w:eastAsia="Calibri" w:hAnsi="Aptos" w:cs="Calibri"/>
          <w:sz w:val="24"/>
          <w:szCs w:val="24"/>
        </w:rPr>
        <w:t>,</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których mowa w</w:t>
      </w:r>
      <w:r w:rsidR="00E669F3" w:rsidRPr="002A751C">
        <w:rPr>
          <w:rFonts w:ascii="Aptos" w:eastAsia="Calibri" w:hAnsi="Aptos" w:cs="Calibri"/>
          <w:sz w:val="24"/>
          <w:szCs w:val="24"/>
        </w:rPr>
        <w:t> </w:t>
      </w:r>
      <w:r w:rsidR="0096173C" w:rsidRPr="002A751C">
        <w:rPr>
          <w:rFonts w:ascii="Aptos" w:eastAsia="Calibri" w:hAnsi="Aptos" w:cs="Calibri"/>
          <w:sz w:val="24"/>
          <w:szCs w:val="24"/>
        </w:rPr>
        <w:t>pkt </w:t>
      </w:r>
      <w:r w:rsidR="0096173C" w:rsidRPr="002A751C">
        <w:rPr>
          <w:rFonts w:ascii="Aptos" w:eastAsia="Calibri" w:hAnsi="Aptos" w:cs="Calibri"/>
          <w:sz w:val="24"/>
          <w:szCs w:val="24"/>
        </w:rPr>
        <w:fldChar w:fldCharType="begin"/>
      </w:r>
      <w:r w:rsidR="0096173C" w:rsidRPr="002A751C">
        <w:rPr>
          <w:rFonts w:ascii="Aptos" w:eastAsia="Calibri" w:hAnsi="Aptos" w:cs="Calibri"/>
          <w:sz w:val="24"/>
          <w:szCs w:val="24"/>
        </w:rPr>
        <w:instrText xml:space="preserve"> REF ZMIANY_UMOWY_PANDEMIA_INFORMOWANIE \n \h  \* MERGEFORMAT </w:instrText>
      </w:r>
      <w:r w:rsidR="0096173C" w:rsidRPr="002A751C">
        <w:rPr>
          <w:rFonts w:ascii="Aptos" w:eastAsia="Calibri" w:hAnsi="Aptos" w:cs="Calibri"/>
          <w:sz w:val="24"/>
          <w:szCs w:val="24"/>
        </w:rPr>
      </w:r>
      <w:r w:rsidR="0096173C" w:rsidRPr="002A751C">
        <w:rPr>
          <w:rFonts w:ascii="Aptos" w:eastAsia="Calibri" w:hAnsi="Aptos" w:cs="Calibri"/>
          <w:sz w:val="24"/>
          <w:szCs w:val="24"/>
        </w:rPr>
        <w:fldChar w:fldCharType="separate"/>
      </w:r>
      <w:r w:rsidR="007D5F56">
        <w:rPr>
          <w:rFonts w:ascii="Aptos" w:eastAsia="Calibri" w:hAnsi="Aptos" w:cs="Calibri"/>
          <w:sz w:val="24"/>
          <w:szCs w:val="24"/>
        </w:rPr>
        <w:t>1)</w:t>
      </w:r>
      <w:r w:rsidR="0096173C" w:rsidRPr="002A751C">
        <w:rPr>
          <w:rFonts w:ascii="Aptos" w:eastAsia="Calibri" w:hAnsi="Aptos" w:cs="Calibri"/>
          <w:sz w:val="24"/>
          <w:szCs w:val="24"/>
        </w:rPr>
        <w:fldChar w:fldCharType="end"/>
      </w:r>
      <w:r w:rsidRPr="002A751C">
        <w:rPr>
          <w:rFonts w:ascii="Aptos" w:eastAsia="Calibri" w:hAnsi="Aptos" w:cs="Calibri"/>
          <w:sz w:val="24"/>
          <w:szCs w:val="24"/>
        </w:rPr>
        <w:t>, mogą wpłynąć na należyte wykonanie umowy,</w:t>
      </w:r>
      <w:r w:rsidR="005B0471" w:rsidRPr="002A751C">
        <w:rPr>
          <w:rFonts w:ascii="Aptos" w:eastAsia="Calibri" w:hAnsi="Aptos" w:cs="Calibri"/>
          <w:sz w:val="24"/>
          <w:szCs w:val="24"/>
        </w:rPr>
        <w:t xml:space="preserve"> o </w:t>
      </w:r>
      <w:r w:rsidRPr="002A751C">
        <w:rPr>
          <w:rFonts w:ascii="Aptos" w:eastAsia="Calibri" w:hAnsi="Aptos" w:cs="Calibri"/>
          <w:sz w:val="24"/>
          <w:szCs w:val="24"/>
        </w:rPr>
        <w:t>której mowa</w:t>
      </w:r>
      <w:r w:rsidR="005B0471" w:rsidRPr="002A751C">
        <w:rPr>
          <w:rFonts w:ascii="Aptos" w:eastAsia="Calibri" w:hAnsi="Aptos" w:cs="Calibri"/>
          <w:sz w:val="24"/>
          <w:szCs w:val="24"/>
        </w:rPr>
        <w:t xml:space="preserve"> w </w:t>
      </w:r>
      <w:r w:rsidR="00895545" w:rsidRPr="002A751C">
        <w:rPr>
          <w:rFonts w:ascii="Aptos" w:eastAsia="Calibri" w:hAnsi="Aptos" w:cs="Calibri"/>
          <w:sz w:val="24"/>
          <w:szCs w:val="24"/>
        </w:rPr>
        <w:t>pkt </w:t>
      </w:r>
      <w:r w:rsidR="00895545" w:rsidRPr="002A751C">
        <w:rPr>
          <w:rFonts w:ascii="Aptos" w:eastAsia="Calibri" w:hAnsi="Aptos" w:cs="Calibri"/>
          <w:sz w:val="24"/>
          <w:szCs w:val="24"/>
        </w:rPr>
        <w:fldChar w:fldCharType="begin"/>
      </w:r>
      <w:r w:rsidR="00895545" w:rsidRPr="002A751C">
        <w:rPr>
          <w:rFonts w:ascii="Aptos" w:eastAsia="Calibri" w:hAnsi="Aptos" w:cs="Calibri"/>
          <w:sz w:val="24"/>
          <w:szCs w:val="24"/>
        </w:rPr>
        <w:instrText xml:space="preserve"> REF ZMIANY_UMOWY_PANDEMIA_INFORMOWANIE \n \h  \* MERGEFORMAT </w:instrText>
      </w:r>
      <w:r w:rsidR="00895545" w:rsidRPr="002A751C">
        <w:rPr>
          <w:rFonts w:ascii="Aptos" w:eastAsia="Calibri" w:hAnsi="Aptos" w:cs="Calibri"/>
          <w:sz w:val="24"/>
          <w:szCs w:val="24"/>
        </w:rPr>
      </w:r>
      <w:r w:rsidR="00895545" w:rsidRPr="002A751C">
        <w:rPr>
          <w:rFonts w:ascii="Aptos" w:eastAsia="Calibri" w:hAnsi="Aptos" w:cs="Calibri"/>
          <w:sz w:val="24"/>
          <w:szCs w:val="24"/>
        </w:rPr>
        <w:fldChar w:fldCharType="separate"/>
      </w:r>
      <w:r w:rsidR="007D5F56">
        <w:rPr>
          <w:rFonts w:ascii="Aptos" w:eastAsia="Calibri" w:hAnsi="Aptos" w:cs="Calibri"/>
          <w:sz w:val="24"/>
          <w:szCs w:val="24"/>
        </w:rPr>
        <w:t>1)</w:t>
      </w:r>
      <w:r w:rsidR="00895545" w:rsidRPr="002A751C">
        <w:rPr>
          <w:rFonts w:ascii="Aptos" w:eastAsia="Calibri" w:hAnsi="Aptos" w:cs="Calibri"/>
          <w:sz w:val="24"/>
          <w:szCs w:val="24"/>
        </w:rPr>
        <w:fldChar w:fldCharType="end"/>
      </w:r>
      <w:r w:rsidRPr="002A751C">
        <w:rPr>
          <w:rFonts w:ascii="Aptos" w:eastAsia="Calibri" w:hAnsi="Aptos" w:cs="Calibri"/>
          <w:sz w:val="24"/>
          <w:szCs w:val="24"/>
        </w:rPr>
        <w:t>, zamawiający, w</w:t>
      </w:r>
      <w:r w:rsidR="00E669F3" w:rsidRPr="002A751C">
        <w:rPr>
          <w:rFonts w:ascii="Aptos" w:eastAsia="Calibri" w:hAnsi="Aptos" w:cs="Calibri"/>
          <w:sz w:val="24"/>
          <w:szCs w:val="24"/>
        </w:rPr>
        <w:t> </w:t>
      </w:r>
      <w:r w:rsidRPr="002A751C">
        <w:rPr>
          <w:rFonts w:ascii="Aptos" w:eastAsia="Calibri" w:hAnsi="Aptos" w:cs="Calibri"/>
          <w:sz w:val="24"/>
          <w:szCs w:val="24"/>
        </w:rPr>
        <w:t>uzgodnieniu</w:t>
      </w:r>
      <w:r w:rsidR="005B0471" w:rsidRPr="002A751C">
        <w:rPr>
          <w:rFonts w:ascii="Aptos" w:eastAsia="Calibri" w:hAnsi="Aptos" w:cs="Calibri"/>
          <w:sz w:val="24"/>
          <w:szCs w:val="24"/>
        </w:rPr>
        <w:t xml:space="preserve"> z </w:t>
      </w:r>
      <w:r w:rsidRPr="002A751C">
        <w:rPr>
          <w:rFonts w:ascii="Aptos" w:eastAsia="Calibri" w:hAnsi="Aptos" w:cs="Calibri"/>
          <w:sz w:val="24"/>
          <w:szCs w:val="24"/>
        </w:rPr>
        <w:t xml:space="preserve">wykonawcą, może dokonać zmiany umowy </w:t>
      </w:r>
      <w:r w:rsidRPr="002A751C">
        <w:rPr>
          <w:rFonts w:ascii="Aptos" w:eastAsia="Calibri" w:hAnsi="Aptos" w:cs="Calibri"/>
          <w:color w:val="000000"/>
          <w:sz w:val="24"/>
          <w:szCs w:val="24"/>
        </w:rPr>
        <w:t>zgodnie</w:t>
      </w:r>
      <w:r w:rsidR="005B0471" w:rsidRPr="002A751C">
        <w:rPr>
          <w:rFonts w:ascii="Aptos" w:eastAsia="Calibri" w:hAnsi="Aptos" w:cs="Calibri"/>
          <w:color w:val="000000"/>
          <w:sz w:val="24"/>
          <w:szCs w:val="24"/>
        </w:rPr>
        <w:t xml:space="preserve"> z </w:t>
      </w:r>
      <w:r w:rsidR="00B8168C" w:rsidRPr="002A751C">
        <w:rPr>
          <w:rFonts w:ascii="Aptos" w:eastAsia="Calibri" w:hAnsi="Aptos" w:cs="Calibri"/>
          <w:color w:val="000000"/>
          <w:sz w:val="24"/>
          <w:szCs w:val="24"/>
        </w:rPr>
        <w:t>pkt</w:t>
      </w:r>
      <w:r w:rsidR="00895545" w:rsidRPr="002A751C">
        <w:rPr>
          <w:rFonts w:ascii="Aptos" w:eastAsia="Calibri" w:hAnsi="Aptos" w:cs="Calibri"/>
          <w:color w:val="000000"/>
          <w:sz w:val="24"/>
          <w:szCs w:val="24"/>
        </w:rPr>
        <w:t> </w:t>
      </w:r>
      <w:r w:rsidR="00895545" w:rsidRPr="002A751C">
        <w:rPr>
          <w:rFonts w:ascii="Aptos" w:eastAsia="Calibri" w:hAnsi="Aptos" w:cs="Calibri"/>
          <w:color w:val="000000"/>
          <w:sz w:val="24"/>
          <w:szCs w:val="24"/>
        </w:rPr>
        <w:fldChar w:fldCharType="begin"/>
      </w:r>
      <w:r w:rsidR="00895545" w:rsidRPr="002A751C">
        <w:rPr>
          <w:rFonts w:ascii="Aptos" w:eastAsia="Calibri" w:hAnsi="Aptos" w:cs="Calibri"/>
          <w:color w:val="000000"/>
          <w:sz w:val="24"/>
          <w:szCs w:val="24"/>
        </w:rPr>
        <w:instrText xml:space="preserve"> REF ZMIANY_UMOWY_PANDEMIA_ZMIANA \n \h </w:instrText>
      </w:r>
      <w:r w:rsidR="001C531A" w:rsidRPr="002A751C">
        <w:rPr>
          <w:rFonts w:ascii="Aptos" w:eastAsia="Calibri" w:hAnsi="Aptos" w:cs="Calibri"/>
          <w:color w:val="000000"/>
          <w:sz w:val="24"/>
          <w:szCs w:val="24"/>
        </w:rPr>
        <w:instrText xml:space="preserve"> \* MERGEFORMAT </w:instrText>
      </w:r>
      <w:r w:rsidR="00895545" w:rsidRPr="002A751C">
        <w:rPr>
          <w:rFonts w:ascii="Aptos" w:eastAsia="Calibri" w:hAnsi="Aptos" w:cs="Calibri"/>
          <w:color w:val="000000"/>
          <w:sz w:val="24"/>
          <w:szCs w:val="24"/>
        </w:rPr>
      </w:r>
      <w:r w:rsidR="00895545" w:rsidRPr="002A751C">
        <w:rPr>
          <w:rFonts w:ascii="Aptos" w:eastAsia="Calibri" w:hAnsi="Aptos" w:cs="Calibri"/>
          <w:color w:val="000000"/>
          <w:sz w:val="24"/>
          <w:szCs w:val="24"/>
        </w:rPr>
        <w:fldChar w:fldCharType="separate"/>
      </w:r>
      <w:r w:rsidR="007D5F56">
        <w:rPr>
          <w:rFonts w:ascii="Aptos" w:eastAsia="Calibri" w:hAnsi="Aptos" w:cs="Calibri"/>
          <w:color w:val="000000"/>
          <w:sz w:val="24"/>
          <w:szCs w:val="24"/>
        </w:rPr>
        <w:t>5)</w:t>
      </w:r>
      <w:r w:rsidR="00895545" w:rsidRPr="002A751C">
        <w:rPr>
          <w:rFonts w:ascii="Aptos" w:eastAsia="Calibri" w:hAnsi="Aptos" w:cs="Calibri"/>
          <w:color w:val="000000"/>
          <w:sz w:val="24"/>
          <w:szCs w:val="24"/>
        </w:rPr>
        <w:fldChar w:fldCharType="end"/>
      </w:r>
      <w:r w:rsidRPr="002A751C">
        <w:rPr>
          <w:rFonts w:ascii="Aptos" w:eastAsia="Calibri" w:hAnsi="Aptos" w:cs="Calibri"/>
          <w:color w:val="000000"/>
          <w:sz w:val="24"/>
          <w:szCs w:val="24"/>
        </w:rPr>
        <w:t>.</w:t>
      </w:r>
    </w:p>
    <w:p w14:paraId="516D09B7" w14:textId="3BB0D436" w:rsidR="00EA46F1" w:rsidRPr="002A751C" w:rsidRDefault="00E6176B"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bookmarkStart w:id="111" w:name="ZMIANY_UMOWY_PANDEMIA_KARY"/>
      <w:bookmarkEnd w:id="111"/>
      <w:r w:rsidRPr="002A751C">
        <w:rPr>
          <w:rFonts w:ascii="Aptos" w:eastAsia="Calibri" w:hAnsi="Aptos" w:cs="Calibri"/>
          <w:sz w:val="24"/>
          <w:szCs w:val="24"/>
        </w:rPr>
        <w:t>J</w:t>
      </w:r>
      <w:r w:rsidR="00195D7F" w:rsidRPr="002A751C">
        <w:rPr>
          <w:rFonts w:ascii="Aptos" w:eastAsia="Calibri" w:hAnsi="Aptos" w:cs="Calibri"/>
          <w:sz w:val="24"/>
          <w:szCs w:val="24"/>
        </w:rPr>
        <w:t>eżeli umowa</w:t>
      </w:r>
      <w:r w:rsidR="005B0471" w:rsidRPr="002A751C">
        <w:rPr>
          <w:rFonts w:ascii="Aptos" w:eastAsia="Calibri" w:hAnsi="Aptos" w:cs="Calibri"/>
          <w:sz w:val="24"/>
          <w:szCs w:val="24"/>
        </w:rPr>
        <w:t xml:space="preserve"> w </w:t>
      </w:r>
      <w:r w:rsidR="00195D7F" w:rsidRPr="002A751C">
        <w:rPr>
          <w:rFonts w:ascii="Aptos" w:eastAsia="Calibri" w:hAnsi="Aptos" w:cs="Calibri"/>
          <w:sz w:val="24"/>
          <w:szCs w:val="24"/>
        </w:rPr>
        <w:t>sprawie zamówienia publicznego zawiera postanowienia dotyczące</w:t>
      </w:r>
      <w:r w:rsidR="00697CD0" w:rsidRPr="002A751C">
        <w:rPr>
          <w:rFonts w:ascii="Aptos" w:eastAsia="Calibri" w:hAnsi="Aptos" w:cs="Calibri"/>
          <w:sz w:val="24"/>
          <w:szCs w:val="24"/>
        </w:rPr>
        <w:t xml:space="preserve"> </w:t>
      </w:r>
      <w:r w:rsidR="00195D7F" w:rsidRPr="002A751C">
        <w:rPr>
          <w:rFonts w:ascii="Aptos" w:eastAsia="Calibri" w:hAnsi="Aptos" w:cs="Calibri"/>
          <w:sz w:val="24"/>
          <w:szCs w:val="24"/>
        </w:rPr>
        <w:t>kar umownych lub odszkodowań</w:t>
      </w:r>
      <w:r w:rsidR="005B0471" w:rsidRPr="002A751C">
        <w:rPr>
          <w:rFonts w:ascii="Aptos" w:eastAsia="Calibri" w:hAnsi="Aptos" w:cs="Calibri"/>
          <w:sz w:val="24"/>
          <w:szCs w:val="24"/>
        </w:rPr>
        <w:t xml:space="preserve"> z </w:t>
      </w:r>
      <w:r w:rsidR="00195D7F" w:rsidRPr="002A751C">
        <w:rPr>
          <w:rFonts w:ascii="Aptos" w:eastAsia="Calibri" w:hAnsi="Aptos" w:cs="Calibri"/>
          <w:sz w:val="24"/>
          <w:szCs w:val="24"/>
        </w:rPr>
        <w:t>tytułu odpowiedzialności za jej niewykonanie lub nienależyte wykonanie</w:t>
      </w:r>
      <w:r w:rsidR="005B0471" w:rsidRPr="002A751C">
        <w:rPr>
          <w:rFonts w:ascii="Aptos" w:eastAsia="Calibri" w:hAnsi="Aptos" w:cs="Calibri"/>
          <w:sz w:val="24"/>
          <w:szCs w:val="24"/>
        </w:rPr>
        <w:t xml:space="preserve"> z </w:t>
      </w:r>
      <w:r w:rsidR="00195D7F" w:rsidRPr="002A751C">
        <w:rPr>
          <w:rFonts w:ascii="Aptos" w:eastAsia="Calibri" w:hAnsi="Aptos" w:cs="Calibri"/>
          <w:sz w:val="24"/>
          <w:szCs w:val="24"/>
        </w:rPr>
        <w:t>powodu oznaczonych okoliczności, strona umowy,</w:t>
      </w:r>
      <w:r w:rsidR="005B0471" w:rsidRPr="002A751C">
        <w:rPr>
          <w:rFonts w:ascii="Aptos" w:eastAsia="Calibri" w:hAnsi="Aptos" w:cs="Calibri"/>
          <w:sz w:val="24"/>
          <w:szCs w:val="24"/>
        </w:rPr>
        <w:t xml:space="preserve"> w </w:t>
      </w:r>
      <w:r w:rsidR="00E669F3" w:rsidRPr="002A751C">
        <w:rPr>
          <w:rFonts w:ascii="Aptos" w:eastAsia="Calibri" w:hAnsi="Aptos" w:cs="Calibri"/>
          <w:sz w:val="24"/>
          <w:szCs w:val="24"/>
        </w:rPr>
        <w:t>stanowisku,</w:t>
      </w:r>
      <w:r w:rsidR="005B0471" w:rsidRPr="002A751C">
        <w:rPr>
          <w:rFonts w:ascii="Aptos" w:eastAsia="Calibri" w:hAnsi="Aptos" w:cs="Calibri"/>
          <w:sz w:val="24"/>
          <w:szCs w:val="24"/>
        </w:rPr>
        <w:t xml:space="preserve"> o </w:t>
      </w:r>
      <w:r w:rsidR="00E669F3" w:rsidRPr="002A751C">
        <w:rPr>
          <w:rFonts w:ascii="Aptos" w:eastAsia="Calibri" w:hAnsi="Aptos" w:cs="Calibri"/>
          <w:sz w:val="24"/>
          <w:szCs w:val="24"/>
        </w:rPr>
        <w:t>którym mowa w pkt</w:t>
      </w:r>
      <w:r w:rsidR="00F833B7" w:rsidRPr="002A751C">
        <w:rPr>
          <w:rFonts w:ascii="Aptos" w:eastAsia="Calibri" w:hAnsi="Aptos" w:cs="Calibri"/>
          <w:sz w:val="24"/>
          <w:szCs w:val="24"/>
        </w:rPr>
        <w:t> </w:t>
      </w:r>
      <w:r w:rsidR="00F833B7" w:rsidRPr="002A751C">
        <w:rPr>
          <w:rFonts w:ascii="Aptos" w:eastAsia="Calibri" w:hAnsi="Aptos" w:cs="Calibri"/>
          <w:sz w:val="24"/>
          <w:szCs w:val="24"/>
        </w:rPr>
        <w:fldChar w:fldCharType="begin"/>
      </w:r>
      <w:r w:rsidR="00F833B7" w:rsidRPr="002A751C">
        <w:rPr>
          <w:rFonts w:ascii="Aptos" w:eastAsia="Calibri" w:hAnsi="Aptos" w:cs="Calibri"/>
          <w:sz w:val="24"/>
          <w:szCs w:val="24"/>
        </w:rPr>
        <w:instrText xml:space="preserve"> REF ZMIANY_UMOWY_PANDEMIA_STANOWISKO \n \h </w:instrText>
      </w:r>
      <w:r w:rsidR="001C531A" w:rsidRPr="002A751C">
        <w:rPr>
          <w:rFonts w:ascii="Aptos" w:eastAsia="Calibri" w:hAnsi="Aptos" w:cs="Calibri"/>
          <w:sz w:val="24"/>
          <w:szCs w:val="24"/>
        </w:rPr>
        <w:instrText xml:space="preserve"> \* MERGEFORMAT </w:instrText>
      </w:r>
      <w:r w:rsidR="00F833B7" w:rsidRPr="002A751C">
        <w:rPr>
          <w:rFonts w:ascii="Aptos" w:eastAsia="Calibri" w:hAnsi="Aptos" w:cs="Calibri"/>
          <w:sz w:val="24"/>
          <w:szCs w:val="24"/>
        </w:rPr>
      </w:r>
      <w:r w:rsidR="00F833B7" w:rsidRPr="002A751C">
        <w:rPr>
          <w:rFonts w:ascii="Aptos" w:eastAsia="Calibri" w:hAnsi="Aptos" w:cs="Calibri"/>
          <w:sz w:val="24"/>
          <w:szCs w:val="24"/>
        </w:rPr>
        <w:fldChar w:fldCharType="separate"/>
      </w:r>
      <w:r w:rsidR="007D5F56">
        <w:rPr>
          <w:rFonts w:ascii="Aptos" w:eastAsia="Calibri" w:hAnsi="Aptos" w:cs="Calibri"/>
          <w:sz w:val="24"/>
          <w:szCs w:val="24"/>
        </w:rPr>
        <w:t>4)</w:t>
      </w:r>
      <w:r w:rsidR="00F833B7" w:rsidRPr="002A751C">
        <w:rPr>
          <w:rFonts w:ascii="Aptos" w:eastAsia="Calibri" w:hAnsi="Aptos" w:cs="Calibri"/>
          <w:sz w:val="24"/>
          <w:szCs w:val="24"/>
        </w:rPr>
        <w:fldChar w:fldCharType="end"/>
      </w:r>
      <w:r w:rsidR="00195D7F" w:rsidRPr="002A751C">
        <w:rPr>
          <w:rFonts w:ascii="Aptos" w:eastAsia="Calibri" w:hAnsi="Aptos" w:cs="Calibri"/>
          <w:sz w:val="24"/>
          <w:szCs w:val="24"/>
        </w:rPr>
        <w:t>, przedstawia wpływ okoliczności związanych</w:t>
      </w:r>
      <w:r w:rsidR="005B0471" w:rsidRPr="002A751C">
        <w:rPr>
          <w:rFonts w:ascii="Aptos" w:eastAsia="Calibri" w:hAnsi="Aptos" w:cs="Calibri"/>
          <w:sz w:val="24"/>
          <w:szCs w:val="24"/>
        </w:rPr>
        <w:t xml:space="preserve"> z </w:t>
      </w:r>
      <w:r w:rsidR="00195D7F" w:rsidRPr="002A751C">
        <w:rPr>
          <w:rFonts w:ascii="Aptos" w:eastAsia="Calibri" w:hAnsi="Aptos" w:cs="Calibri"/>
          <w:sz w:val="24"/>
          <w:szCs w:val="24"/>
        </w:rPr>
        <w:t xml:space="preserve">wystąpieniem </w:t>
      </w:r>
      <w:r w:rsidR="00B33C62" w:rsidRPr="002A751C">
        <w:rPr>
          <w:rFonts w:ascii="Aptos" w:eastAsia="Calibri" w:hAnsi="Aptos" w:cs="Calibri"/>
          <w:sz w:val="24"/>
          <w:szCs w:val="24"/>
        </w:rPr>
        <w:t>pandemii</w:t>
      </w:r>
      <w:r w:rsidR="00195D7F" w:rsidRPr="002A751C">
        <w:rPr>
          <w:rFonts w:ascii="Aptos" w:eastAsia="Calibri" w:hAnsi="Aptos" w:cs="Calibri"/>
          <w:sz w:val="24"/>
          <w:szCs w:val="24"/>
        </w:rPr>
        <w:t xml:space="preserve"> na należyte</w:t>
      </w:r>
      <w:r w:rsidR="00697CD0" w:rsidRPr="002A751C">
        <w:rPr>
          <w:rFonts w:ascii="Aptos" w:eastAsia="Calibri" w:hAnsi="Aptos" w:cs="Calibri"/>
          <w:sz w:val="24"/>
          <w:szCs w:val="24"/>
        </w:rPr>
        <w:t xml:space="preserve"> </w:t>
      </w:r>
      <w:r w:rsidR="00195D7F" w:rsidRPr="002A751C">
        <w:rPr>
          <w:rFonts w:ascii="Aptos" w:eastAsia="Calibri" w:hAnsi="Aptos" w:cs="Calibri"/>
          <w:sz w:val="24"/>
          <w:szCs w:val="24"/>
        </w:rPr>
        <w:t>jej wykonanie oraz wpływ okoliczności związanych</w:t>
      </w:r>
      <w:r w:rsidR="005B0471" w:rsidRPr="002A751C">
        <w:rPr>
          <w:rFonts w:ascii="Aptos" w:eastAsia="Calibri" w:hAnsi="Aptos" w:cs="Calibri"/>
          <w:sz w:val="24"/>
          <w:szCs w:val="24"/>
        </w:rPr>
        <w:t xml:space="preserve"> z </w:t>
      </w:r>
      <w:r w:rsidR="00195D7F" w:rsidRPr="002A751C">
        <w:rPr>
          <w:rFonts w:ascii="Aptos" w:eastAsia="Calibri" w:hAnsi="Aptos" w:cs="Calibri"/>
          <w:sz w:val="24"/>
          <w:szCs w:val="24"/>
        </w:rPr>
        <w:t xml:space="preserve">wystąpieniem </w:t>
      </w:r>
      <w:r w:rsidR="00D1502D" w:rsidRPr="002A751C">
        <w:rPr>
          <w:rFonts w:ascii="Aptos" w:eastAsia="Calibri" w:hAnsi="Aptos" w:cs="Calibri"/>
          <w:sz w:val="24"/>
          <w:szCs w:val="24"/>
        </w:rPr>
        <w:t>pandemii</w:t>
      </w:r>
      <w:r w:rsidR="00195D7F" w:rsidRPr="002A751C">
        <w:rPr>
          <w:rFonts w:ascii="Aptos" w:eastAsia="Calibri" w:hAnsi="Aptos" w:cs="Calibri"/>
          <w:sz w:val="24"/>
          <w:szCs w:val="24"/>
        </w:rPr>
        <w:t>, na zasadność ustalenia</w:t>
      </w:r>
      <w:r w:rsidR="005B0471" w:rsidRPr="002A751C">
        <w:rPr>
          <w:rFonts w:ascii="Aptos" w:eastAsia="Calibri" w:hAnsi="Aptos" w:cs="Calibri"/>
          <w:sz w:val="24"/>
          <w:szCs w:val="24"/>
        </w:rPr>
        <w:t xml:space="preserve"> i </w:t>
      </w:r>
      <w:r w:rsidR="00195D7F" w:rsidRPr="002A751C">
        <w:rPr>
          <w:rFonts w:ascii="Aptos" w:eastAsia="Calibri" w:hAnsi="Aptos" w:cs="Calibri"/>
          <w:sz w:val="24"/>
          <w:szCs w:val="24"/>
        </w:rPr>
        <w:t>dochodzenia tych kar lu</w:t>
      </w:r>
      <w:r w:rsidR="00E669F3" w:rsidRPr="002A751C">
        <w:rPr>
          <w:rFonts w:ascii="Aptos" w:eastAsia="Calibri" w:hAnsi="Aptos" w:cs="Calibri"/>
          <w:sz w:val="24"/>
          <w:szCs w:val="24"/>
        </w:rPr>
        <w:t>b odszkodowań, lub ich wysokość.</w:t>
      </w:r>
    </w:p>
    <w:p w14:paraId="5F1A9AE7" w14:textId="22256ED6" w:rsidR="00EA46F1" w:rsidRPr="002A751C" w:rsidRDefault="00E6176B"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eastAsia="Calibri" w:hAnsi="Aptos" w:cs="Calibri"/>
          <w:sz w:val="24"/>
          <w:szCs w:val="24"/>
        </w:rPr>
        <w:t>W</w:t>
      </w:r>
      <w:r w:rsidR="00195D7F" w:rsidRPr="002A751C">
        <w:rPr>
          <w:rFonts w:ascii="Aptos" w:eastAsia="Calibri" w:hAnsi="Aptos" w:cs="Calibri"/>
          <w:sz w:val="24"/>
          <w:szCs w:val="24"/>
        </w:rPr>
        <w:t xml:space="preserve"> przypadku dokonania zmiany umowy, jeżeli zmiana ta obejmuje część zamówienia powierzoną</w:t>
      </w:r>
      <w:r w:rsidR="00697CD0" w:rsidRPr="002A751C">
        <w:rPr>
          <w:rFonts w:ascii="Aptos" w:eastAsia="Calibri" w:hAnsi="Aptos" w:cs="Calibri"/>
          <w:sz w:val="24"/>
          <w:szCs w:val="24"/>
        </w:rPr>
        <w:t xml:space="preserve"> </w:t>
      </w:r>
      <w:r w:rsidR="00195D7F" w:rsidRPr="002A751C">
        <w:rPr>
          <w:rFonts w:ascii="Aptos" w:eastAsia="Calibri" w:hAnsi="Aptos" w:cs="Calibri"/>
          <w:sz w:val="24"/>
          <w:szCs w:val="24"/>
        </w:rPr>
        <w:t>do wykonania podwykonawcy, Wykonawca</w:t>
      </w:r>
      <w:r w:rsidR="005B0471" w:rsidRPr="002A751C">
        <w:rPr>
          <w:rFonts w:ascii="Aptos" w:eastAsia="Calibri" w:hAnsi="Aptos" w:cs="Calibri"/>
          <w:sz w:val="24"/>
          <w:szCs w:val="24"/>
        </w:rPr>
        <w:t xml:space="preserve"> i </w:t>
      </w:r>
      <w:r w:rsidR="00195D7F" w:rsidRPr="002A751C">
        <w:rPr>
          <w:rFonts w:ascii="Aptos" w:eastAsia="Calibri" w:hAnsi="Aptos" w:cs="Calibri"/>
          <w:sz w:val="24"/>
          <w:szCs w:val="24"/>
        </w:rPr>
        <w:t xml:space="preserve">Podwykonawca uzgadniają </w:t>
      </w:r>
      <w:r w:rsidR="00195D7F" w:rsidRPr="002A751C">
        <w:rPr>
          <w:rFonts w:ascii="Aptos" w:eastAsia="Calibri" w:hAnsi="Aptos" w:cs="Calibri"/>
          <w:sz w:val="24"/>
          <w:szCs w:val="24"/>
        </w:rPr>
        <w:lastRenderedPageBreak/>
        <w:t>odpowiednią zmianę łączącej ich umowy,</w:t>
      </w:r>
      <w:r w:rsidR="005B0471" w:rsidRPr="002A751C">
        <w:rPr>
          <w:rFonts w:ascii="Aptos" w:eastAsia="Calibri" w:hAnsi="Aptos" w:cs="Calibri"/>
          <w:sz w:val="24"/>
          <w:szCs w:val="24"/>
        </w:rPr>
        <w:t xml:space="preserve"> w </w:t>
      </w:r>
      <w:r w:rsidR="00195D7F" w:rsidRPr="002A751C">
        <w:rPr>
          <w:rFonts w:ascii="Aptos" w:eastAsia="Calibri" w:hAnsi="Aptos" w:cs="Calibri"/>
          <w:sz w:val="24"/>
          <w:szCs w:val="24"/>
        </w:rPr>
        <w:t>sposób zapewniający, że warunki wykonania tej umowy przez podwykonawcę nie będą mniej korzystne niż warunki wykonania Umowy</w:t>
      </w:r>
      <w:r w:rsidR="00F2570D" w:rsidRPr="002A751C">
        <w:rPr>
          <w:rFonts w:ascii="Aptos" w:eastAsia="Calibri" w:hAnsi="Aptos" w:cs="Calibri"/>
          <w:sz w:val="24"/>
          <w:szCs w:val="24"/>
        </w:rPr>
        <w:t xml:space="preserve"> </w:t>
      </w:r>
      <w:r w:rsidR="00195D7F" w:rsidRPr="002A751C">
        <w:rPr>
          <w:rFonts w:ascii="Aptos" w:eastAsia="Calibri" w:hAnsi="Aptos" w:cs="Calibri"/>
          <w:sz w:val="24"/>
          <w:szCs w:val="24"/>
        </w:rPr>
        <w:t>zmienionej zgodnie</w:t>
      </w:r>
      <w:r w:rsidR="00697CD0" w:rsidRPr="002A751C">
        <w:rPr>
          <w:rFonts w:ascii="Aptos" w:eastAsia="Calibri" w:hAnsi="Aptos" w:cs="Calibri"/>
          <w:sz w:val="24"/>
          <w:szCs w:val="24"/>
        </w:rPr>
        <w:t xml:space="preserve"> </w:t>
      </w:r>
      <w:r w:rsidR="00975ECB" w:rsidRPr="002A751C">
        <w:rPr>
          <w:rFonts w:ascii="Aptos" w:eastAsia="Calibri" w:hAnsi="Aptos" w:cs="Calibri"/>
          <w:sz w:val="24"/>
          <w:szCs w:val="24"/>
        </w:rPr>
        <w:t>z </w:t>
      </w:r>
      <w:r w:rsidR="00A51E29" w:rsidRPr="002A751C">
        <w:rPr>
          <w:rFonts w:ascii="Aptos" w:eastAsia="Calibri" w:hAnsi="Aptos" w:cs="Calibri"/>
          <w:color w:val="000000"/>
          <w:sz w:val="24"/>
          <w:szCs w:val="24"/>
        </w:rPr>
        <w:t>pkt </w:t>
      </w:r>
      <w:r w:rsidR="00A51E29" w:rsidRPr="002A751C">
        <w:rPr>
          <w:rFonts w:ascii="Aptos" w:eastAsia="Calibri" w:hAnsi="Aptos" w:cs="Calibri"/>
          <w:color w:val="000000"/>
          <w:sz w:val="24"/>
          <w:szCs w:val="24"/>
        </w:rPr>
        <w:fldChar w:fldCharType="begin"/>
      </w:r>
      <w:r w:rsidR="00A51E29" w:rsidRPr="002A751C">
        <w:rPr>
          <w:rFonts w:ascii="Aptos" w:eastAsia="Calibri" w:hAnsi="Aptos" w:cs="Calibri"/>
          <w:color w:val="000000"/>
          <w:sz w:val="24"/>
          <w:szCs w:val="24"/>
        </w:rPr>
        <w:instrText xml:space="preserve"> REF ZMIANY_UMOWY_PANDEMIA_ZMIANA \n \h </w:instrText>
      </w:r>
      <w:r w:rsidR="001C531A" w:rsidRPr="002A751C">
        <w:rPr>
          <w:rFonts w:ascii="Aptos" w:eastAsia="Calibri" w:hAnsi="Aptos" w:cs="Calibri"/>
          <w:color w:val="000000"/>
          <w:sz w:val="24"/>
          <w:szCs w:val="24"/>
        </w:rPr>
        <w:instrText xml:space="preserve"> \* MERGEFORMAT </w:instrText>
      </w:r>
      <w:r w:rsidR="00A51E29" w:rsidRPr="002A751C">
        <w:rPr>
          <w:rFonts w:ascii="Aptos" w:eastAsia="Calibri" w:hAnsi="Aptos" w:cs="Calibri"/>
          <w:color w:val="000000"/>
          <w:sz w:val="24"/>
          <w:szCs w:val="24"/>
        </w:rPr>
      </w:r>
      <w:r w:rsidR="00A51E29" w:rsidRPr="002A751C">
        <w:rPr>
          <w:rFonts w:ascii="Aptos" w:eastAsia="Calibri" w:hAnsi="Aptos" w:cs="Calibri"/>
          <w:color w:val="000000"/>
          <w:sz w:val="24"/>
          <w:szCs w:val="24"/>
        </w:rPr>
        <w:fldChar w:fldCharType="separate"/>
      </w:r>
      <w:r w:rsidR="007D5F56">
        <w:rPr>
          <w:rFonts w:ascii="Aptos" w:eastAsia="Calibri" w:hAnsi="Aptos" w:cs="Calibri"/>
          <w:color w:val="000000"/>
          <w:sz w:val="24"/>
          <w:szCs w:val="24"/>
        </w:rPr>
        <w:t>5)</w:t>
      </w:r>
      <w:r w:rsidR="00A51E29" w:rsidRPr="002A751C">
        <w:rPr>
          <w:rFonts w:ascii="Aptos" w:eastAsia="Calibri" w:hAnsi="Aptos" w:cs="Calibri"/>
          <w:color w:val="000000"/>
          <w:sz w:val="24"/>
          <w:szCs w:val="24"/>
        </w:rPr>
        <w:fldChar w:fldCharType="end"/>
      </w:r>
      <w:r w:rsidR="00195D7F" w:rsidRPr="002A751C">
        <w:rPr>
          <w:rFonts w:ascii="Aptos" w:eastAsia="Calibri" w:hAnsi="Aptos" w:cs="Calibri"/>
          <w:sz w:val="24"/>
          <w:szCs w:val="24"/>
        </w:rPr>
        <w:t>.</w:t>
      </w:r>
    </w:p>
    <w:p w14:paraId="1AB57F90" w14:textId="2501D011" w:rsidR="002E5A39" w:rsidRPr="002A751C" w:rsidRDefault="00195D7F"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eastAsia="Calibri" w:hAnsi="Aptos" w:cs="Calibri"/>
          <w:sz w:val="24"/>
          <w:szCs w:val="24"/>
        </w:rPr>
        <w:t>Postanowienia umowy określone</w:t>
      </w:r>
      <w:r w:rsidR="005B0471" w:rsidRPr="002A751C">
        <w:rPr>
          <w:rFonts w:ascii="Aptos" w:eastAsia="Calibri" w:hAnsi="Aptos" w:cs="Calibri"/>
          <w:sz w:val="24"/>
          <w:szCs w:val="24"/>
        </w:rPr>
        <w:t xml:space="preserve"> w </w:t>
      </w:r>
      <w:r w:rsidRPr="002A751C">
        <w:rPr>
          <w:rFonts w:ascii="Aptos" w:eastAsia="Calibri" w:hAnsi="Aptos" w:cs="Calibri"/>
          <w:sz w:val="24"/>
          <w:szCs w:val="24"/>
        </w:rPr>
        <w:t>pkt</w:t>
      </w:r>
      <w:r w:rsidR="00BA73C6" w:rsidRPr="002A751C">
        <w:rPr>
          <w:rFonts w:ascii="Aptos" w:eastAsia="Calibri" w:hAnsi="Aptos" w:cs="Calibri"/>
          <w:sz w:val="24"/>
          <w:szCs w:val="24"/>
        </w:rPr>
        <w:t> </w:t>
      </w:r>
      <w:r w:rsidR="00BA73C6" w:rsidRPr="002A751C">
        <w:rPr>
          <w:rFonts w:ascii="Aptos" w:eastAsia="Calibri" w:hAnsi="Aptos" w:cs="Calibri"/>
          <w:sz w:val="24"/>
          <w:szCs w:val="24"/>
        </w:rPr>
        <w:fldChar w:fldCharType="begin"/>
      </w:r>
      <w:r w:rsidR="00BA73C6" w:rsidRPr="002A751C">
        <w:rPr>
          <w:rFonts w:ascii="Aptos" w:eastAsia="Calibri" w:hAnsi="Aptos" w:cs="Calibri"/>
          <w:sz w:val="24"/>
          <w:szCs w:val="24"/>
        </w:rPr>
        <w:instrText xml:space="preserve"> REF ZMIANY_UMOWY_PANDEMIA_KARY \n \h </w:instrText>
      </w:r>
      <w:r w:rsidR="001C531A" w:rsidRPr="002A751C">
        <w:rPr>
          <w:rFonts w:ascii="Aptos" w:eastAsia="Calibri" w:hAnsi="Aptos" w:cs="Calibri"/>
          <w:sz w:val="24"/>
          <w:szCs w:val="24"/>
        </w:rPr>
        <w:instrText xml:space="preserve"> \* MERGEFORMAT </w:instrText>
      </w:r>
      <w:r w:rsidR="00BA73C6" w:rsidRPr="002A751C">
        <w:rPr>
          <w:rFonts w:ascii="Aptos" w:eastAsia="Calibri" w:hAnsi="Aptos" w:cs="Calibri"/>
          <w:sz w:val="24"/>
          <w:szCs w:val="24"/>
        </w:rPr>
      </w:r>
      <w:r w:rsidR="00BA73C6" w:rsidRPr="002A751C">
        <w:rPr>
          <w:rFonts w:ascii="Aptos" w:eastAsia="Calibri" w:hAnsi="Aptos" w:cs="Calibri"/>
          <w:sz w:val="24"/>
          <w:szCs w:val="24"/>
        </w:rPr>
        <w:fldChar w:fldCharType="separate"/>
      </w:r>
      <w:r w:rsidR="007D5F56">
        <w:rPr>
          <w:rFonts w:ascii="Aptos" w:eastAsia="Calibri" w:hAnsi="Aptos" w:cs="Calibri"/>
          <w:sz w:val="24"/>
          <w:szCs w:val="24"/>
        </w:rPr>
        <w:t>7)</w:t>
      </w:r>
      <w:r w:rsidR="00BA73C6" w:rsidRPr="002A751C">
        <w:rPr>
          <w:rFonts w:ascii="Aptos" w:eastAsia="Calibri" w:hAnsi="Aptos" w:cs="Calibri"/>
          <w:sz w:val="24"/>
          <w:szCs w:val="24"/>
        </w:rPr>
        <w:fldChar w:fldCharType="end"/>
      </w:r>
      <w:r w:rsidRPr="002A751C">
        <w:rPr>
          <w:rFonts w:ascii="Aptos" w:eastAsia="Calibri" w:hAnsi="Aptos" w:cs="Calibri"/>
          <w:sz w:val="24"/>
          <w:szCs w:val="24"/>
        </w:rPr>
        <w:t xml:space="preserve"> stosuje się do umowy</w:t>
      </w:r>
      <w:r w:rsidR="005B0471" w:rsidRPr="002A751C">
        <w:rPr>
          <w:rFonts w:ascii="Aptos" w:eastAsia="Calibri" w:hAnsi="Aptos" w:cs="Calibri"/>
          <w:sz w:val="24"/>
          <w:szCs w:val="24"/>
        </w:rPr>
        <w:t xml:space="preserve"> z </w:t>
      </w:r>
      <w:r w:rsidRPr="002A751C">
        <w:rPr>
          <w:rFonts w:ascii="Aptos" w:eastAsia="Calibri" w:hAnsi="Aptos" w:cs="Calibri"/>
          <w:sz w:val="24"/>
          <w:szCs w:val="24"/>
        </w:rPr>
        <w:t>dalszymi Podwykonawcami.</w:t>
      </w:r>
    </w:p>
    <w:p w14:paraId="3FEB8384" w14:textId="77777777" w:rsidR="002E5A39" w:rsidRPr="002A751C" w:rsidRDefault="007D4EA8" w:rsidP="00780196">
      <w:pPr>
        <w:pStyle w:val="Akapitzlist"/>
        <w:numPr>
          <w:ilvl w:val="0"/>
          <w:numId w:val="35"/>
        </w:numPr>
        <w:shd w:val="clear" w:color="auto" w:fill="FFFFFF"/>
        <w:tabs>
          <w:tab w:val="left" w:pos="426"/>
        </w:tabs>
        <w:suppressAutoHyphens/>
        <w:spacing w:line="360" w:lineRule="auto"/>
        <w:ind w:left="426" w:hanging="426"/>
        <w:jc w:val="left"/>
        <w:rPr>
          <w:rFonts w:ascii="Aptos" w:hAnsi="Aptos" w:cs="Calibri"/>
          <w:sz w:val="24"/>
          <w:szCs w:val="24"/>
        </w:rPr>
      </w:pPr>
      <w:r w:rsidRPr="002A751C">
        <w:rPr>
          <w:rFonts w:ascii="Aptos" w:hAnsi="Aptos" w:cs="Calibri"/>
          <w:kern w:val="3"/>
          <w:sz w:val="24"/>
          <w:szCs w:val="24"/>
          <w:lang w:eastAsia="zh-CN" w:bidi="hi-IN"/>
        </w:rPr>
        <w:t>Wszelkie zmiany Umowy są dokonywane przez umocowanych przedstawicieli Zamawiającego</w:t>
      </w:r>
      <w:r w:rsidR="00697CD0" w:rsidRPr="002A751C">
        <w:rPr>
          <w:rFonts w:ascii="Aptos" w:hAnsi="Aptos" w:cs="Calibri"/>
          <w:kern w:val="3"/>
          <w:sz w:val="24"/>
          <w:szCs w:val="24"/>
          <w:lang w:eastAsia="zh-CN" w:bidi="hi-IN"/>
        </w:rPr>
        <w:t xml:space="preserve"> </w:t>
      </w:r>
      <w:r w:rsidR="00975ECB" w:rsidRPr="002A751C">
        <w:rPr>
          <w:rFonts w:ascii="Aptos" w:hAnsi="Aptos" w:cs="Calibri"/>
          <w:kern w:val="3"/>
          <w:sz w:val="24"/>
          <w:szCs w:val="24"/>
          <w:lang w:eastAsia="zh-CN" w:bidi="hi-IN"/>
        </w:rPr>
        <w:t>i </w:t>
      </w:r>
      <w:r w:rsidRPr="002A751C">
        <w:rPr>
          <w:rFonts w:ascii="Aptos" w:hAnsi="Aptos" w:cs="Calibri"/>
          <w:kern w:val="3"/>
          <w:sz w:val="24"/>
          <w:szCs w:val="24"/>
          <w:lang w:eastAsia="zh-CN" w:bidi="hi-IN"/>
        </w:rPr>
        <w:t>Wykonawcy</w:t>
      </w:r>
      <w:r w:rsidR="005B0471" w:rsidRPr="002A751C">
        <w:rPr>
          <w:rFonts w:ascii="Aptos" w:hAnsi="Aptos" w:cs="Calibri"/>
          <w:kern w:val="3"/>
          <w:sz w:val="24"/>
          <w:szCs w:val="24"/>
          <w:lang w:eastAsia="zh-CN" w:bidi="hi-IN"/>
        </w:rPr>
        <w:t xml:space="preserve"> w </w:t>
      </w:r>
      <w:r w:rsidRPr="002A751C">
        <w:rPr>
          <w:rFonts w:ascii="Aptos" w:hAnsi="Aptos" w:cs="Calibri"/>
          <w:kern w:val="3"/>
          <w:sz w:val="24"/>
          <w:szCs w:val="24"/>
          <w:lang w:eastAsia="zh-CN" w:bidi="hi-IN"/>
        </w:rPr>
        <w:t>formie pisemnej</w:t>
      </w:r>
      <w:r w:rsidR="005B0471" w:rsidRPr="002A751C">
        <w:rPr>
          <w:rFonts w:ascii="Aptos" w:hAnsi="Aptos" w:cs="Calibri"/>
          <w:kern w:val="3"/>
          <w:sz w:val="24"/>
          <w:szCs w:val="24"/>
          <w:lang w:eastAsia="zh-CN" w:bidi="hi-IN"/>
        </w:rPr>
        <w:t xml:space="preserve"> w </w:t>
      </w:r>
      <w:r w:rsidRPr="002A751C">
        <w:rPr>
          <w:rFonts w:ascii="Aptos" w:hAnsi="Aptos" w:cs="Calibri"/>
          <w:kern w:val="3"/>
          <w:sz w:val="24"/>
          <w:szCs w:val="24"/>
          <w:lang w:eastAsia="zh-CN" w:bidi="hi-IN"/>
        </w:rPr>
        <w:t>drodze aneksu Umowy, pod rygorem nieważności.</w:t>
      </w:r>
    </w:p>
    <w:p w14:paraId="49212E60" w14:textId="77777777" w:rsidR="002E5A39" w:rsidRPr="002A751C" w:rsidRDefault="007D4EA8" w:rsidP="00780196">
      <w:pPr>
        <w:pStyle w:val="Akapitzlist"/>
        <w:numPr>
          <w:ilvl w:val="0"/>
          <w:numId w:val="35"/>
        </w:numPr>
        <w:shd w:val="clear" w:color="auto" w:fill="FFFFFF"/>
        <w:tabs>
          <w:tab w:val="left" w:pos="426"/>
        </w:tabs>
        <w:suppressAutoHyphens/>
        <w:spacing w:line="360" w:lineRule="auto"/>
        <w:ind w:left="426" w:hanging="426"/>
        <w:jc w:val="left"/>
        <w:rPr>
          <w:rFonts w:ascii="Aptos" w:hAnsi="Aptos" w:cs="Calibri"/>
          <w:sz w:val="24"/>
          <w:szCs w:val="24"/>
        </w:rPr>
      </w:pPr>
      <w:r w:rsidRPr="002A751C">
        <w:rPr>
          <w:rFonts w:ascii="Aptos" w:hAnsi="Aptos" w:cs="Calibri"/>
          <w:kern w:val="3"/>
          <w:sz w:val="24"/>
          <w:szCs w:val="24"/>
          <w:lang w:eastAsia="zh-CN" w:bidi="hi-IN"/>
        </w:rPr>
        <w:t>W razie wątpliwości, przyjmuje się, że nie stanowią zmiany Umowy następujące zmiany:</w:t>
      </w:r>
    </w:p>
    <w:p w14:paraId="18FD0766" w14:textId="77777777" w:rsidR="002E5A39" w:rsidRPr="002A751C" w:rsidRDefault="007D4EA8"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kern w:val="3"/>
          <w:sz w:val="24"/>
          <w:szCs w:val="24"/>
          <w:lang w:eastAsia="zh-CN" w:bidi="hi-IN"/>
        </w:rPr>
        <w:t>danych związanych</w:t>
      </w:r>
      <w:r w:rsidR="005B0471" w:rsidRPr="002A751C">
        <w:rPr>
          <w:rFonts w:ascii="Aptos" w:hAnsi="Aptos" w:cs="Calibri"/>
          <w:kern w:val="3"/>
          <w:sz w:val="24"/>
          <w:szCs w:val="24"/>
          <w:lang w:eastAsia="zh-CN" w:bidi="hi-IN"/>
        </w:rPr>
        <w:t xml:space="preserve"> z </w:t>
      </w:r>
      <w:r w:rsidRPr="002A751C">
        <w:rPr>
          <w:rFonts w:ascii="Aptos" w:hAnsi="Aptos" w:cs="Calibri"/>
          <w:kern w:val="3"/>
          <w:sz w:val="24"/>
          <w:szCs w:val="24"/>
          <w:lang w:eastAsia="zh-CN" w:bidi="hi-IN"/>
        </w:rPr>
        <w:t>obsługą administracyjno-organizacyjną Umowy,</w:t>
      </w:r>
    </w:p>
    <w:p w14:paraId="3E118475" w14:textId="77777777" w:rsidR="002E5A39" w:rsidRPr="002A751C" w:rsidRDefault="007D4EA8"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kern w:val="3"/>
          <w:sz w:val="24"/>
          <w:szCs w:val="24"/>
          <w:lang w:eastAsia="zh-CN" w:bidi="hi-IN"/>
        </w:rPr>
        <w:t>danych teleadresowych,</w:t>
      </w:r>
    </w:p>
    <w:p w14:paraId="41136361" w14:textId="77777777" w:rsidR="002E5A39" w:rsidRPr="002A751C" w:rsidRDefault="007D4EA8" w:rsidP="00780196">
      <w:pPr>
        <w:pStyle w:val="Akapitzlist"/>
        <w:numPr>
          <w:ilvl w:val="1"/>
          <w:numId w:val="35"/>
        </w:numPr>
        <w:shd w:val="clear" w:color="auto" w:fill="FFFFFF"/>
        <w:tabs>
          <w:tab w:val="left" w:pos="851"/>
        </w:tabs>
        <w:suppressAutoHyphens/>
        <w:spacing w:line="360" w:lineRule="auto"/>
        <w:ind w:left="851" w:hanging="425"/>
        <w:jc w:val="left"/>
        <w:rPr>
          <w:rFonts w:ascii="Aptos" w:hAnsi="Aptos" w:cs="Calibri"/>
          <w:sz w:val="24"/>
          <w:szCs w:val="24"/>
        </w:rPr>
      </w:pPr>
      <w:r w:rsidRPr="002A751C">
        <w:rPr>
          <w:rFonts w:ascii="Aptos" w:hAnsi="Aptos" w:cs="Calibri"/>
          <w:kern w:val="3"/>
          <w:sz w:val="24"/>
          <w:szCs w:val="24"/>
          <w:lang w:eastAsia="zh-CN" w:bidi="hi-IN"/>
        </w:rPr>
        <w:t>danych rejestrowych.</w:t>
      </w:r>
    </w:p>
    <w:p w14:paraId="1FD86924" w14:textId="77777777" w:rsidR="002E5A39" w:rsidRPr="002A751C" w:rsidRDefault="007D4EA8" w:rsidP="00780196">
      <w:pPr>
        <w:pStyle w:val="Akapitzlist"/>
        <w:numPr>
          <w:ilvl w:val="0"/>
          <w:numId w:val="35"/>
        </w:numPr>
        <w:shd w:val="clear" w:color="auto" w:fill="FFFFFF"/>
        <w:tabs>
          <w:tab w:val="left" w:pos="426"/>
        </w:tabs>
        <w:suppressAutoHyphens/>
        <w:spacing w:line="360" w:lineRule="auto"/>
        <w:ind w:left="426" w:hanging="426"/>
        <w:jc w:val="left"/>
        <w:rPr>
          <w:rFonts w:ascii="Aptos" w:hAnsi="Aptos" w:cs="Calibri"/>
          <w:sz w:val="24"/>
          <w:szCs w:val="24"/>
        </w:rPr>
      </w:pPr>
      <w:r w:rsidRPr="002A751C">
        <w:rPr>
          <w:rFonts w:ascii="Aptos" w:hAnsi="Aptos" w:cs="Calibri"/>
          <w:kern w:val="3"/>
          <w:sz w:val="24"/>
          <w:szCs w:val="24"/>
          <w:lang w:eastAsia="zh-CN" w:bidi="hi-IN"/>
        </w:rPr>
        <w:t>Strony mogą dokonać zmiany Umowy, gdy wynikną rozbieżności lub niejasności</w:t>
      </w:r>
      <w:r w:rsidR="00697CD0" w:rsidRPr="002A751C">
        <w:rPr>
          <w:rFonts w:ascii="Aptos" w:hAnsi="Aptos" w:cs="Calibri"/>
          <w:kern w:val="3"/>
          <w:sz w:val="24"/>
          <w:szCs w:val="24"/>
          <w:lang w:eastAsia="zh-CN" w:bidi="hi-IN"/>
        </w:rPr>
        <w:t xml:space="preserve"> </w:t>
      </w:r>
      <w:r w:rsidR="00975ECB" w:rsidRPr="002A751C">
        <w:rPr>
          <w:rFonts w:ascii="Aptos" w:hAnsi="Aptos" w:cs="Calibri"/>
          <w:kern w:val="3"/>
          <w:sz w:val="24"/>
          <w:szCs w:val="24"/>
          <w:lang w:eastAsia="zh-CN" w:bidi="hi-IN"/>
        </w:rPr>
        <w:t>w </w:t>
      </w:r>
      <w:r w:rsidRPr="002A751C">
        <w:rPr>
          <w:rFonts w:ascii="Aptos" w:hAnsi="Aptos" w:cs="Calibri"/>
          <w:kern w:val="3"/>
          <w:sz w:val="24"/>
          <w:szCs w:val="24"/>
          <w:lang w:eastAsia="zh-CN" w:bidi="hi-IN"/>
        </w:rPr>
        <w:t>rozumieniu pojęć użytych</w:t>
      </w:r>
      <w:r w:rsidR="005B0471" w:rsidRPr="002A751C">
        <w:rPr>
          <w:rFonts w:ascii="Aptos" w:hAnsi="Aptos" w:cs="Calibri"/>
          <w:kern w:val="3"/>
          <w:sz w:val="24"/>
          <w:szCs w:val="24"/>
          <w:lang w:eastAsia="zh-CN" w:bidi="hi-IN"/>
        </w:rPr>
        <w:t xml:space="preserve"> w </w:t>
      </w:r>
      <w:r w:rsidRPr="002A751C">
        <w:rPr>
          <w:rFonts w:ascii="Aptos" w:hAnsi="Aptos" w:cs="Calibri"/>
          <w:kern w:val="3"/>
          <w:sz w:val="24"/>
          <w:szCs w:val="24"/>
          <w:lang w:eastAsia="zh-CN" w:bidi="hi-IN"/>
        </w:rPr>
        <w:t>Umowie, których nie można usunąć</w:t>
      </w:r>
      <w:r w:rsidR="005B0471" w:rsidRPr="002A751C">
        <w:rPr>
          <w:rFonts w:ascii="Aptos" w:hAnsi="Aptos" w:cs="Calibri"/>
          <w:kern w:val="3"/>
          <w:sz w:val="24"/>
          <w:szCs w:val="24"/>
          <w:lang w:eastAsia="zh-CN" w:bidi="hi-IN"/>
        </w:rPr>
        <w:t xml:space="preserve"> w </w:t>
      </w:r>
      <w:r w:rsidRPr="002A751C">
        <w:rPr>
          <w:rFonts w:ascii="Aptos" w:hAnsi="Aptos" w:cs="Calibri"/>
          <w:kern w:val="3"/>
          <w:sz w:val="24"/>
          <w:szCs w:val="24"/>
          <w:lang w:eastAsia="zh-CN" w:bidi="hi-IN"/>
        </w:rPr>
        <w:t>inny sposób,</w:t>
      </w:r>
      <w:r w:rsidR="005B0471" w:rsidRPr="002A751C">
        <w:rPr>
          <w:rFonts w:ascii="Aptos" w:hAnsi="Aptos" w:cs="Calibri"/>
          <w:kern w:val="3"/>
          <w:sz w:val="24"/>
          <w:szCs w:val="24"/>
          <w:lang w:eastAsia="zh-CN" w:bidi="hi-IN"/>
        </w:rPr>
        <w:t xml:space="preserve"> a </w:t>
      </w:r>
      <w:r w:rsidRPr="002A751C">
        <w:rPr>
          <w:rFonts w:ascii="Aptos" w:hAnsi="Aptos" w:cs="Calibri"/>
          <w:kern w:val="3"/>
          <w:sz w:val="24"/>
          <w:szCs w:val="24"/>
          <w:lang w:eastAsia="zh-CN" w:bidi="hi-IN"/>
        </w:rPr>
        <w:t>zmiana będzie umożliwiać usunięcie rozbieżności</w:t>
      </w:r>
      <w:r w:rsidR="005B0471" w:rsidRPr="002A751C">
        <w:rPr>
          <w:rFonts w:ascii="Aptos" w:hAnsi="Aptos" w:cs="Calibri"/>
          <w:kern w:val="3"/>
          <w:sz w:val="24"/>
          <w:szCs w:val="24"/>
          <w:lang w:eastAsia="zh-CN" w:bidi="hi-IN"/>
        </w:rPr>
        <w:t xml:space="preserve"> i </w:t>
      </w:r>
      <w:r w:rsidRPr="002A751C">
        <w:rPr>
          <w:rFonts w:ascii="Aptos" w:hAnsi="Aptos" w:cs="Calibri"/>
          <w:kern w:val="3"/>
          <w:sz w:val="24"/>
          <w:szCs w:val="24"/>
          <w:lang w:eastAsia="zh-CN" w:bidi="hi-IN"/>
        </w:rPr>
        <w:t>doprecyzowanie umowy</w:t>
      </w:r>
      <w:r w:rsidR="005B0471" w:rsidRPr="002A751C">
        <w:rPr>
          <w:rFonts w:ascii="Aptos" w:hAnsi="Aptos" w:cs="Calibri"/>
          <w:kern w:val="3"/>
          <w:sz w:val="24"/>
          <w:szCs w:val="24"/>
          <w:lang w:eastAsia="zh-CN" w:bidi="hi-IN"/>
        </w:rPr>
        <w:t xml:space="preserve"> w </w:t>
      </w:r>
      <w:r w:rsidRPr="002A751C">
        <w:rPr>
          <w:rFonts w:ascii="Aptos" w:hAnsi="Aptos" w:cs="Calibri"/>
          <w:kern w:val="3"/>
          <w:sz w:val="24"/>
          <w:szCs w:val="24"/>
          <w:lang w:eastAsia="zh-CN" w:bidi="hi-IN"/>
        </w:rPr>
        <w:t>celu jednoznacznej interpretacji jej zapisów przez Strony,</w:t>
      </w:r>
      <w:r w:rsidR="005B0471" w:rsidRPr="002A751C">
        <w:rPr>
          <w:rFonts w:ascii="Aptos" w:hAnsi="Aptos" w:cs="Calibri"/>
          <w:kern w:val="3"/>
          <w:sz w:val="24"/>
          <w:szCs w:val="24"/>
          <w:lang w:eastAsia="zh-CN" w:bidi="hi-IN"/>
        </w:rPr>
        <w:t xml:space="preserve"> a </w:t>
      </w:r>
      <w:r w:rsidRPr="002A751C">
        <w:rPr>
          <w:rFonts w:ascii="Aptos" w:hAnsi="Aptos" w:cs="Calibri"/>
          <w:kern w:val="3"/>
          <w:sz w:val="24"/>
          <w:szCs w:val="24"/>
          <w:lang w:eastAsia="zh-CN" w:bidi="hi-IN"/>
        </w:rPr>
        <w:t>nie prowadzi ona do zmiany istoty przedmiotu umowy</w:t>
      </w:r>
      <w:r w:rsidR="002E5A39" w:rsidRPr="002A751C">
        <w:rPr>
          <w:rFonts w:ascii="Aptos" w:hAnsi="Aptos" w:cs="Calibri"/>
          <w:kern w:val="3"/>
          <w:sz w:val="24"/>
          <w:szCs w:val="24"/>
          <w:lang w:eastAsia="zh-CN" w:bidi="hi-IN"/>
        </w:rPr>
        <w:t>.</w:t>
      </w:r>
    </w:p>
    <w:p w14:paraId="4C4648F1" w14:textId="77777777" w:rsidR="002E5A39" w:rsidRPr="002A751C" w:rsidRDefault="007D4EA8" w:rsidP="00780196">
      <w:pPr>
        <w:pStyle w:val="Akapitzlist"/>
        <w:numPr>
          <w:ilvl w:val="0"/>
          <w:numId w:val="35"/>
        </w:numPr>
        <w:shd w:val="clear" w:color="auto" w:fill="FFFFFF"/>
        <w:tabs>
          <w:tab w:val="left" w:pos="426"/>
        </w:tabs>
        <w:suppressAutoHyphens/>
        <w:spacing w:line="360" w:lineRule="auto"/>
        <w:ind w:left="426" w:hanging="426"/>
        <w:jc w:val="left"/>
        <w:rPr>
          <w:rFonts w:ascii="Aptos" w:hAnsi="Aptos" w:cs="Calibri"/>
          <w:sz w:val="24"/>
          <w:szCs w:val="24"/>
        </w:rPr>
      </w:pPr>
      <w:r w:rsidRPr="002A751C">
        <w:rPr>
          <w:rFonts w:ascii="Aptos" w:hAnsi="Aptos" w:cs="Calibri"/>
          <w:sz w:val="24"/>
          <w:szCs w:val="24"/>
        </w:rPr>
        <w:t>Powyższe postanowienia stanowią katalog zmian, na które Zamawiający może wyrazić zgodę.</w:t>
      </w:r>
      <w:r w:rsidR="00697CD0" w:rsidRPr="002A751C">
        <w:rPr>
          <w:rFonts w:ascii="Aptos" w:hAnsi="Aptos" w:cs="Calibri"/>
          <w:sz w:val="24"/>
          <w:szCs w:val="24"/>
        </w:rPr>
        <w:t xml:space="preserve"> </w:t>
      </w:r>
      <w:r w:rsidRPr="002A751C">
        <w:rPr>
          <w:rFonts w:ascii="Aptos" w:hAnsi="Aptos" w:cs="Calibri"/>
          <w:sz w:val="24"/>
          <w:szCs w:val="24"/>
        </w:rPr>
        <w:t>Nie stanowią jednocześnie zobowiązania do wyrażenia takiej zgody.</w:t>
      </w:r>
    </w:p>
    <w:p w14:paraId="3F692E9A" w14:textId="77777777" w:rsidR="002E5A39" w:rsidRPr="002A751C" w:rsidRDefault="007D4EA8" w:rsidP="00780196">
      <w:pPr>
        <w:pStyle w:val="Akapitzlist"/>
        <w:numPr>
          <w:ilvl w:val="0"/>
          <w:numId w:val="35"/>
        </w:numPr>
        <w:shd w:val="clear" w:color="auto" w:fill="FFFFFF"/>
        <w:tabs>
          <w:tab w:val="left" w:pos="426"/>
        </w:tabs>
        <w:suppressAutoHyphens/>
        <w:spacing w:line="360" w:lineRule="auto"/>
        <w:ind w:left="426" w:hanging="426"/>
        <w:jc w:val="left"/>
        <w:rPr>
          <w:rFonts w:ascii="Aptos" w:hAnsi="Aptos" w:cs="Calibri"/>
          <w:sz w:val="24"/>
          <w:szCs w:val="24"/>
        </w:rPr>
      </w:pPr>
      <w:r w:rsidRPr="002A751C">
        <w:rPr>
          <w:rFonts w:ascii="Aptos" w:hAnsi="Aptos" w:cs="Calibri"/>
          <w:sz w:val="24"/>
          <w:szCs w:val="24"/>
        </w:rPr>
        <w:t>Zmiana umowy może nastąpić na pisemny umotywowany wniosek jednej ze stron, za zgodą drugiej strony umowy, na podstawie aneksu do umowy</w:t>
      </w:r>
      <w:r w:rsidR="002E5A39" w:rsidRPr="002A751C">
        <w:rPr>
          <w:rFonts w:ascii="Aptos" w:hAnsi="Aptos" w:cs="Calibri"/>
          <w:sz w:val="24"/>
          <w:szCs w:val="24"/>
        </w:rPr>
        <w:t>.</w:t>
      </w:r>
    </w:p>
    <w:p w14:paraId="412D96BF" w14:textId="77777777" w:rsidR="0098733C" w:rsidRPr="002A751C" w:rsidRDefault="007D4EA8" w:rsidP="00780196">
      <w:pPr>
        <w:pStyle w:val="Akapitzlist"/>
        <w:numPr>
          <w:ilvl w:val="0"/>
          <w:numId w:val="35"/>
        </w:numPr>
        <w:shd w:val="clear" w:color="auto" w:fill="FFFFFF"/>
        <w:tabs>
          <w:tab w:val="left" w:pos="426"/>
        </w:tabs>
        <w:suppressAutoHyphens/>
        <w:spacing w:line="360" w:lineRule="auto"/>
        <w:ind w:left="426" w:hanging="426"/>
        <w:jc w:val="left"/>
        <w:rPr>
          <w:rFonts w:ascii="Aptos" w:hAnsi="Aptos" w:cs="Calibri"/>
          <w:sz w:val="24"/>
          <w:szCs w:val="24"/>
        </w:rPr>
      </w:pPr>
      <w:r w:rsidRPr="002A751C">
        <w:rPr>
          <w:rFonts w:ascii="Aptos" w:hAnsi="Aptos" w:cs="Calibri"/>
          <w:sz w:val="24"/>
          <w:szCs w:val="24"/>
        </w:rPr>
        <w:t>Wszelkie zmiany niniejszej umowy wymagają dla swej ważności formy pisemnej pod rygorem nieważności.</w:t>
      </w:r>
    </w:p>
    <w:p w14:paraId="0CFCFE33" w14:textId="77777777" w:rsidR="00195D7F" w:rsidRPr="002A751C" w:rsidRDefault="00195D7F" w:rsidP="00780196">
      <w:pPr>
        <w:pStyle w:val="Nagwek1"/>
      </w:pPr>
      <w:r w:rsidRPr="002A751C">
        <w:t>ODPOWIEDZIALNOŚĆ</w:t>
      </w:r>
    </w:p>
    <w:p w14:paraId="60B091B7" w14:textId="77777777" w:rsidR="00E669F3" w:rsidRPr="002A751C" w:rsidRDefault="00195D7F" w:rsidP="00780196">
      <w:pPr>
        <w:pStyle w:val="Akapitzlist"/>
        <w:numPr>
          <w:ilvl w:val="0"/>
          <w:numId w:val="43"/>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hAnsi="Aptos" w:cs="Calibri"/>
          <w:sz w:val="24"/>
          <w:szCs w:val="24"/>
        </w:rPr>
        <w:t>Wykonawca ponosi odpowiedzialność finansową</w:t>
      </w:r>
      <w:r w:rsidR="005B0471" w:rsidRPr="002A751C">
        <w:rPr>
          <w:rFonts w:ascii="Aptos" w:hAnsi="Aptos" w:cs="Calibri"/>
          <w:sz w:val="24"/>
          <w:szCs w:val="24"/>
        </w:rPr>
        <w:t xml:space="preserve"> i </w:t>
      </w:r>
      <w:r w:rsidRPr="002A751C">
        <w:rPr>
          <w:rFonts w:ascii="Aptos" w:hAnsi="Aptos" w:cs="Calibri"/>
          <w:sz w:val="24"/>
          <w:szCs w:val="24"/>
        </w:rPr>
        <w:t>prawną za wszelkie szkody powstałe</w:t>
      </w:r>
      <w:r w:rsidR="00697CD0" w:rsidRPr="002A751C">
        <w:rPr>
          <w:rFonts w:ascii="Aptos" w:hAnsi="Aptos" w:cs="Calibri"/>
          <w:sz w:val="24"/>
          <w:szCs w:val="24"/>
        </w:rPr>
        <w:t xml:space="preserve"> </w:t>
      </w:r>
      <w:r w:rsidR="00975ECB" w:rsidRPr="002A751C">
        <w:rPr>
          <w:rFonts w:ascii="Aptos" w:hAnsi="Aptos" w:cs="Calibri"/>
          <w:sz w:val="24"/>
          <w:szCs w:val="24"/>
        </w:rPr>
        <w:t>z </w:t>
      </w:r>
      <w:r w:rsidRPr="002A751C">
        <w:rPr>
          <w:rFonts w:ascii="Aptos" w:hAnsi="Aptos" w:cs="Calibri"/>
          <w:sz w:val="24"/>
          <w:szCs w:val="24"/>
        </w:rPr>
        <w:t>Jego winy</w:t>
      </w:r>
      <w:r w:rsidR="005B0471" w:rsidRPr="002A751C">
        <w:rPr>
          <w:rFonts w:ascii="Aptos" w:hAnsi="Aptos" w:cs="Calibri"/>
          <w:sz w:val="24"/>
          <w:szCs w:val="24"/>
        </w:rPr>
        <w:t xml:space="preserve"> w </w:t>
      </w:r>
      <w:r w:rsidRPr="002A751C">
        <w:rPr>
          <w:rFonts w:ascii="Aptos" w:hAnsi="Aptos" w:cs="Calibri"/>
          <w:sz w:val="24"/>
          <w:szCs w:val="24"/>
        </w:rPr>
        <w:t>czasie realizacji przedmiotu umowy</w:t>
      </w:r>
      <w:r w:rsidR="005B0471" w:rsidRPr="002A751C">
        <w:rPr>
          <w:rFonts w:ascii="Aptos" w:hAnsi="Aptos" w:cs="Calibri"/>
          <w:sz w:val="24"/>
          <w:szCs w:val="24"/>
        </w:rPr>
        <w:t xml:space="preserve"> i </w:t>
      </w:r>
      <w:r w:rsidRPr="002A751C">
        <w:rPr>
          <w:rFonts w:ascii="Aptos" w:hAnsi="Aptos" w:cs="Calibri"/>
          <w:sz w:val="24"/>
          <w:szCs w:val="24"/>
        </w:rPr>
        <w:t>w okresie gwarancyjnym</w:t>
      </w:r>
      <w:r w:rsidR="005B0471" w:rsidRPr="002A751C">
        <w:rPr>
          <w:rFonts w:ascii="Aptos" w:hAnsi="Aptos" w:cs="Calibri"/>
          <w:sz w:val="24"/>
          <w:szCs w:val="24"/>
        </w:rPr>
        <w:t xml:space="preserve"> w </w:t>
      </w:r>
      <w:r w:rsidRPr="002A751C">
        <w:rPr>
          <w:rFonts w:ascii="Aptos" w:hAnsi="Aptos" w:cs="Calibri"/>
          <w:sz w:val="24"/>
          <w:szCs w:val="24"/>
        </w:rPr>
        <w:t>obrębie wykonywanych robót.</w:t>
      </w:r>
    </w:p>
    <w:p w14:paraId="70D2F33E" w14:textId="45697E60" w:rsidR="00E669F3" w:rsidRPr="002A751C" w:rsidRDefault="00195D7F" w:rsidP="00780196">
      <w:pPr>
        <w:pStyle w:val="Akapitzlist"/>
        <w:numPr>
          <w:ilvl w:val="0"/>
          <w:numId w:val="43"/>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Wykonawca ponosi pełną odpowiedzialność za wszelkie ewentualne szkody na osobie lub mieniu powstałe</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wyniku niewykonywania bądź nienależytego wykonywania zobowiązań wynikających</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z </w:t>
      </w:r>
      <w:r w:rsidRPr="002A751C">
        <w:rPr>
          <w:rFonts w:ascii="Aptos" w:eastAsia="Times New Roman" w:hAnsi="Aptos" w:cs="Calibri"/>
          <w:sz w:val="24"/>
          <w:szCs w:val="24"/>
        </w:rPr>
        <w:t xml:space="preserve">Umowy. Wykonawca ponosi też odpowiedzialność za inne działania lub zaniechania </w:t>
      </w:r>
      <w:r w:rsidR="001F39DC">
        <w:rPr>
          <w:rFonts w:ascii="Aptos" w:eastAsia="Times New Roman" w:hAnsi="Aptos" w:cs="Calibri"/>
          <w:sz w:val="24"/>
          <w:szCs w:val="24"/>
        </w:rPr>
        <w:t>p</w:t>
      </w:r>
      <w:r w:rsidRPr="002A751C">
        <w:rPr>
          <w:rFonts w:ascii="Aptos" w:eastAsia="Times New Roman" w:hAnsi="Aptos" w:cs="Calibri"/>
          <w:sz w:val="24"/>
          <w:szCs w:val="24"/>
        </w:rPr>
        <w:t>racowników</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i </w:t>
      </w:r>
      <w:r w:rsidRPr="002A751C">
        <w:rPr>
          <w:rFonts w:ascii="Aptos" w:eastAsia="Times New Roman" w:hAnsi="Aptos" w:cs="Calibri"/>
          <w:sz w:val="24"/>
          <w:szCs w:val="24"/>
        </w:rPr>
        <w:t>osób trzecich, którymi będzie posługiwał się w celu wykonania Umowy.</w:t>
      </w:r>
    </w:p>
    <w:p w14:paraId="67CA8297" w14:textId="6444A757" w:rsidR="00195D7F" w:rsidRPr="002A751C" w:rsidRDefault="00195D7F" w:rsidP="00780196">
      <w:pPr>
        <w:pStyle w:val="Akapitzlist"/>
        <w:numPr>
          <w:ilvl w:val="0"/>
          <w:numId w:val="43"/>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Wykonawca ponosi pełną odpowiedzialność za szkody</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 xml:space="preserve">następstwa nieszczęśliwych wypadków dotyczące </w:t>
      </w:r>
      <w:r w:rsidR="001F39DC">
        <w:rPr>
          <w:rFonts w:ascii="Aptos" w:eastAsia="Times New Roman" w:hAnsi="Aptos" w:cs="Calibri"/>
          <w:sz w:val="24"/>
          <w:szCs w:val="24"/>
        </w:rPr>
        <w:t>p</w:t>
      </w:r>
      <w:r w:rsidRPr="002A751C">
        <w:rPr>
          <w:rFonts w:ascii="Aptos" w:eastAsia="Times New Roman" w:hAnsi="Aptos" w:cs="Calibri"/>
          <w:sz w:val="24"/>
          <w:szCs w:val="24"/>
        </w:rPr>
        <w:t>racowników</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osób trzecich, wynikające bezpośrednio z wykonywanych robót, spowodowane</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winy Wykonawcy.</w:t>
      </w:r>
    </w:p>
    <w:p w14:paraId="5F00B870" w14:textId="6071BEB1" w:rsidR="00F956F2" w:rsidRPr="002A751C" w:rsidRDefault="00D91602" w:rsidP="00780196">
      <w:pPr>
        <w:pStyle w:val="Akapitzlist"/>
        <w:numPr>
          <w:ilvl w:val="0"/>
          <w:numId w:val="43"/>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hAnsi="Aptos" w:cs="Calibri"/>
          <w:sz w:val="24"/>
          <w:szCs w:val="24"/>
        </w:rPr>
        <w:lastRenderedPageBreak/>
        <w:t>W przypadku stwierdzenia nieprawidłowości,</w:t>
      </w:r>
      <w:r w:rsidR="005B0471" w:rsidRPr="002A751C">
        <w:rPr>
          <w:rFonts w:ascii="Aptos" w:hAnsi="Aptos" w:cs="Calibri"/>
          <w:sz w:val="24"/>
          <w:szCs w:val="24"/>
        </w:rPr>
        <w:t xml:space="preserve"> w </w:t>
      </w:r>
      <w:r w:rsidRPr="002A751C">
        <w:rPr>
          <w:rFonts w:ascii="Aptos" w:hAnsi="Aptos" w:cs="Calibri"/>
          <w:sz w:val="24"/>
          <w:szCs w:val="24"/>
        </w:rPr>
        <w:t>trakcie kontroli przeprowadzonej przez właściwy organ nadzoru,</w:t>
      </w:r>
      <w:r w:rsidR="005B0471" w:rsidRPr="002A751C">
        <w:rPr>
          <w:rFonts w:ascii="Aptos" w:hAnsi="Aptos" w:cs="Calibri"/>
          <w:sz w:val="24"/>
          <w:szCs w:val="24"/>
        </w:rPr>
        <w:t xml:space="preserve"> w </w:t>
      </w:r>
      <w:r w:rsidRPr="002A751C">
        <w:rPr>
          <w:rFonts w:ascii="Aptos" w:hAnsi="Aptos" w:cs="Calibri"/>
          <w:sz w:val="24"/>
          <w:szCs w:val="24"/>
        </w:rPr>
        <w:t>szczególności Powiatowego Inspektora Nadzoru Budowlanego, Państwowego Powiatowego Inspektora Sanitarnego, Państwową Inspekcję Pracy, wynikających</w:t>
      </w:r>
      <w:r w:rsidR="005B0471" w:rsidRPr="002A751C">
        <w:rPr>
          <w:rFonts w:ascii="Aptos" w:hAnsi="Aptos" w:cs="Calibri"/>
          <w:sz w:val="24"/>
          <w:szCs w:val="24"/>
        </w:rPr>
        <w:t xml:space="preserve"> z </w:t>
      </w:r>
      <w:r w:rsidRPr="002A751C">
        <w:rPr>
          <w:rFonts w:ascii="Aptos" w:hAnsi="Aptos" w:cs="Calibri"/>
          <w:sz w:val="24"/>
          <w:szCs w:val="24"/>
        </w:rPr>
        <w:t>nieprawidłowej realizacji niniejszej umowy przez Wykonawcę, Zamawiający wymierzoną karą obciąży Wykonawcę. Wykonawca upoważnia Zamawiającego do potrącenia tej kary</w:t>
      </w:r>
      <w:r w:rsidR="005B0471" w:rsidRPr="002A751C">
        <w:rPr>
          <w:rFonts w:ascii="Aptos" w:hAnsi="Aptos" w:cs="Calibri"/>
          <w:sz w:val="24"/>
          <w:szCs w:val="24"/>
        </w:rPr>
        <w:t xml:space="preserve"> z </w:t>
      </w:r>
      <w:r w:rsidRPr="002A751C">
        <w:rPr>
          <w:rFonts w:ascii="Aptos" w:hAnsi="Aptos" w:cs="Calibri"/>
          <w:sz w:val="24"/>
          <w:szCs w:val="24"/>
        </w:rPr>
        <w:t>Wynagrodzenia należnego wykonawcy na podstawie niniejszej umowy. Kary wymierzone przez organy nadzoru nie zaliczają się do limitu kar</w:t>
      </w:r>
      <w:r w:rsidR="005B0471" w:rsidRPr="002A751C">
        <w:rPr>
          <w:rFonts w:ascii="Aptos" w:hAnsi="Aptos" w:cs="Calibri"/>
          <w:sz w:val="24"/>
          <w:szCs w:val="24"/>
        </w:rPr>
        <w:t xml:space="preserve"> o </w:t>
      </w:r>
      <w:r w:rsidRPr="002A751C">
        <w:rPr>
          <w:rFonts w:ascii="Aptos" w:hAnsi="Aptos" w:cs="Calibri"/>
          <w:sz w:val="24"/>
          <w:szCs w:val="24"/>
        </w:rPr>
        <w:t>którym mowa w</w:t>
      </w:r>
      <w:r w:rsidR="00FE0CE3" w:rsidRPr="002A751C">
        <w:rPr>
          <w:rFonts w:ascii="Aptos" w:hAnsi="Aptos" w:cs="Calibri"/>
          <w:sz w:val="24"/>
          <w:szCs w:val="24"/>
        </w:rPr>
        <w:t xml:space="preserve"> </w:t>
      </w:r>
      <w:r w:rsidR="00FE0CE3" w:rsidRPr="002A751C">
        <w:rPr>
          <w:rFonts w:ascii="Aptos" w:hAnsi="Aptos" w:cs="Calibri"/>
          <w:sz w:val="24"/>
          <w:szCs w:val="24"/>
        </w:rPr>
        <w:fldChar w:fldCharType="begin"/>
      </w:r>
      <w:r w:rsidR="00FE0CE3" w:rsidRPr="002A751C">
        <w:rPr>
          <w:rFonts w:ascii="Aptos" w:hAnsi="Aptos" w:cs="Calibri"/>
          <w:sz w:val="24"/>
          <w:szCs w:val="24"/>
        </w:rPr>
        <w:instrText xml:space="preserve"> REF KARY_UMOWNE \n \h </w:instrText>
      </w:r>
      <w:r w:rsidR="001C531A" w:rsidRPr="002A751C">
        <w:rPr>
          <w:rFonts w:ascii="Aptos" w:hAnsi="Aptos" w:cs="Calibri"/>
          <w:sz w:val="24"/>
          <w:szCs w:val="24"/>
        </w:rPr>
        <w:instrText xml:space="preserve"> \* MERGEFORMAT </w:instrText>
      </w:r>
      <w:r w:rsidR="00FE0CE3" w:rsidRPr="002A751C">
        <w:rPr>
          <w:rFonts w:ascii="Aptos" w:hAnsi="Aptos" w:cs="Calibri"/>
          <w:sz w:val="24"/>
          <w:szCs w:val="24"/>
        </w:rPr>
      </w:r>
      <w:r w:rsidR="00FE0CE3" w:rsidRPr="002A751C">
        <w:rPr>
          <w:rFonts w:ascii="Aptos" w:hAnsi="Aptos" w:cs="Calibri"/>
          <w:sz w:val="24"/>
          <w:szCs w:val="24"/>
        </w:rPr>
        <w:fldChar w:fldCharType="separate"/>
      </w:r>
      <w:r w:rsidR="007D5F56">
        <w:rPr>
          <w:rFonts w:ascii="Aptos" w:hAnsi="Aptos" w:cs="Calibri"/>
          <w:sz w:val="24"/>
          <w:szCs w:val="24"/>
        </w:rPr>
        <w:t>§15</w:t>
      </w:r>
      <w:r w:rsidR="00FE0CE3" w:rsidRPr="002A751C">
        <w:rPr>
          <w:rFonts w:ascii="Aptos" w:hAnsi="Aptos" w:cs="Calibri"/>
          <w:sz w:val="24"/>
          <w:szCs w:val="24"/>
        </w:rPr>
        <w:fldChar w:fldCharType="end"/>
      </w:r>
      <w:r w:rsidR="00FE0CE3" w:rsidRPr="002A751C">
        <w:rPr>
          <w:rFonts w:ascii="Aptos" w:hAnsi="Aptos" w:cs="Calibri"/>
          <w:sz w:val="24"/>
          <w:szCs w:val="24"/>
        </w:rPr>
        <w:t> </w:t>
      </w:r>
      <w:r w:rsidRPr="002A751C">
        <w:rPr>
          <w:rFonts w:ascii="Aptos" w:hAnsi="Aptos" w:cs="Calibri"/>
          <w:sz w:val="24"/>
          <w:szCs w:val="24"/>
        </w:rPr>
        <w:t>ust.</w:t>
      </w:r>
      <w:r w:rsidR="00FE0CE3" w:rsidRPr="002A751C">
        <w:rPr>
          <w:rFonts w:ascii="Aptos" w:hAnsi="Aptos" w:cs="Calibri"/>
          <w:sz w:val="24"/>
          <w:szCs w:val="24"/>
        </w:rPr>
        <w:t> </w:t>
      </w:r>
      <w:r w:rsidR="00FE0CE3" w:rsidRPr="002A751C">
        <w:rPr>
          <w:rFonts w:ascii="Aptos" w:hAnsi="Aptos" w:cs="Calibri"/>
          <w:sz w:val="24"/>
          <w:szCs w:val="24"/>
        </w:rPr>
        <w:fldChar w:fldCharType="begin"/>
      </w:r>
      <w:r w:rsidR="00FE0CE3" w:rsidRPr="002A751C">
        <w:rPr>
          <w:rFonts w:ascii="Aptos" w:hAnsi="Aptos" w:cs="Calibri"/>
          <w:sz w:val="24"/>
          <w:szCs w:val="24"/>
        </w:rPr>
        <w:instrText xml:space="preserve"> REF KARY_UMOWNE_LIMIT \n \h </w:instrText>
      </w:r>
      <w:r w:rsidR="001C531A" w:rsidRPr="002A751C">
        <w:rPr>
          <w:rFonts w:ascii="Aptos" w:hAnsi="Aptos" w:cs="Calibri"/>
          <w:sz w:val="24"/>
          <w:szCs w:val="24"/>
        </w:rPr>
        <w:instrText xml:space="preserve"> \* MERGEFORMAT </w:instrText>
      </w:r>
      <w:r w:rsidR="00FE0CE3" w:rsidRPr="002A751C">
        <w:rPr>
          <w:rFonts w:ascii="Aptos" w:hAnsi="Aptos" w:cs="Calibri"/>
          <w:sz w:val="24"/>
          <w:szCs w:val="24"/>
        </w:rPr>
      </w:r>
      <w:r w:rsidR="00FE0CE3" w:rsidRPr="002A751C">
        <w:rPr>
          <w:rFonts w:ascii="Aptos" w:hAnsi="Aptos" w:cs="Calibri"/>
          <w:sz w:val="24"/>
          <w:szCs w:val="24"/>
        </w:rPr>
        <w:fldChar w:fldCharType="separate"/>
      </w:r>
      <w:r w:rsidR="007D5F56">
        <w:rPr>
          <w:rFonts w:ascii="Aptos" w:hAnsi="Aptos" w:cs="Calibri"/>
          <w:sz w:val="24"/>
          <w:szCs w:val="24"/>
        </w:rPr>
        <w:t>3</w:t>
      </w:r>
      <w:r w:rsidR="00FE0CE3" w:rsidRPr="002A751C">
        <w:rPr>
          <w:rFonts w:ascii="Aptos" w:hAnsi="Aptos" w:cs="Calibri"/>
          <w:sz w:val="24"/>
          <w:szCs w:val="24"/>
        </w:rPr>
        <w:fldChar w:fldCharType="end"/>
      </w:r>
      <w:r w:rsidRPr="002A751C">
        <w:rPr>
          <w:rFonts w:ascii="Aptos" w:hAnsi="Aptos" w:cs="Calibri"/>
          <w:sz w:val="24"/>
          <w:szCs w:val="24"/>
        </w:rPr>
        <w:t>.</w:t>
      </w:r>
    </w:p>
    <w:p w14:paraId="39B09BDF" w14:textId="77777777" w:rsidR="00195D7F" w:rsidRPr="002A751C" w:rsidRDefault="00195D7F" w:rsidP="00780196">
      <w:pPr>
        <w:pStyle w:val="Nagwek1"/>
      </w:pPr>
      <w:bookmarkStart w:id="112" w:name="WARUNKI_ZATRUDNIANIA"/>
      <w:bookmarkEnd w:id="112"/>
      <w:r w:rsidRPr="002A751C">
        <w:t>WARUNKI ZATRUDNIANIA OSÓB</w:t>
      </w:r>
    </w:p>
    <w:p w14:paraId="4758852A" w14:textId="3400AAF4"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bookmarkStart w:id="113" w:name="WARUNKI_ZATRUDNIANIA_CZYNNOŚCI"/>
      <w:bookmarkEnd w:id="113"/>
      <w:r w:rsidRPr="002A751C">
        <w:rPr>
          <w:rFonts w:ascii="Aptos" w:eastAsia="Times New Roman" w:hAnsi="Aptos" w:cs="Calibri"/>
          <w:sz w:val="24"/>
          <w:szCs w:val="24"/>
        </w:rPr>
        <w:t>Zamawiający wymaga zatrudnienia 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 xml:space="preserve">rozumieniu przepisów </w:t>
      </w:r>
      <w:hyperlink w:anchor="Ustawa_Kodeks_pracy" w:tooltip="Ustawa z dnia 26 czerwca 1974 r. Kodeks pracy" w:history="1">
        <w:r w:rsidR="00250D56" w:rsidRPr="002A751C">
          <w:rPr>
            <w:rStyle w:val="Hipercze"/>
            <w:rFonts w:ascii="Aptos" w:hAnsi="Aptos" w:cs="Calibri"/>
            <w:sz w:val="24"/>
            <w:szCs w:val="24"/>
          </w:rPr>
          <w:t>ustawy </w:t>
        </w:r>
        <w:proofErr w:type="spellStart"/>
        <w:r w:rsidR="00250D56" w:rsidRPr="002A751C">
          <w:rPr>
            <w:rStyle w:val="Hipercze"/>
            <w:rFonts w:ascii="Aptos" w:hAnsi="Aptos" w:cs="Calibri"/>
            <w:sz w:val="24"/>
            <w:szCs w:val="24"/>
          </w:rPr>
          <w:t>Kp</w:t>
        </w:r>
        <w:proofErr w:type="spellEnd"/>
        <w:r w:rsidR="00250D56" w:rsidRPr="002A751C">
          <w:rPr>
            <w:rStyle w:val="Hipercze"/>
            <w:rFonts w:ascii="Aptos" w:hAnsi="Aptos" w:cs="Calibri"/>
            <w:sz w:val="24"/>
            <w:szCs w:val="24"/>
          </w:rPr>
          <w:t>.</w:t>
        </w:r>
      </w:hyperlink>
      <w:r w:rsidR="00F2570D" w:rsidRPr="002A751C">
        <w:rPr>
          <w:rFonts w:ascii="Aptos" w:eastAsia="Times New Roman" w:hAnsi="Aptos" w:cs="Calibri"/>
          <w:sz w:val="24"/>
          <w:szCs w:val="24"/>
        </w:rPr>
        <w:t xml:space="preserve"> </w:t>
      </w:r>
      <w:r w:rsidRPr="002A751C">
        <w:rPr>
          <w:rFonts w:ascii="Aptos" w:eastAsia="Times New Roman" w:hAnsi="Aptos" w:cs="Calibri"/>
          <w:sz w:val="24"/>
          <w:szCs w:val="24"/>
        </w:rPr>
        <w:t xml:space="preserve">przez Wykonawcę lub Podwykonawcę osób wykonujących czynności polegające na: </w:t>
      </w:r>
      <w:r w:rsidR="00D95EF4" w:rsidRPr="002A751C">
        <w:rPr>
          <w:rFonts w:ascii="Aptos" w:hAnsi="Aptos" w:cs="Calibri"/>
          <w:sz w:val="24"/>
          <w:szCs w:val="24"/>
        </w:rPr>
        <w:t>_________________________________________________________________________________</w:t>
      </w:r>
      <w:r w:rsidR="00625908" w:rsidRPr="002A751C">
        <w:rPr>
          <w:rFonts w:ascii="Aptos" w:eastAsia="Times New Roman" w:hAnsi="Aptos" w:cs="Calibri"/>
          <w:sz w:val="24"/>
          <w:szCs w:val="24"/>
        </w:rPr>
        <w:t>.</w:t>
      </w:r>
    </w:p>
    <w:p w14:paraId="29F97D37" w14:textId="45BE3E8B"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bookmarkStart w:id="114" w:name="WARUNKI_ZATRUDNIANIA_DOWODY"/>
      <w:bookmarkEnd w:id="114"/>
      <w:r w:rsidRPr="002A751C">
        <w:rPr>
          <w:rFonts w:ascii="Aptos" w:eastAsia="Times New Roman" w:hAnsi="Aptos" w:cs="Calibri"/>
          <w:sz w:val="24"/>
          <w:szCs w:val="24"/>
        </w:rPr>
        <w:t>W trakcie realizacji zamówienia na każde wezwanie Zamawiającego</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wyznaczonym</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 xml:space="preserve">tym wezwaniu terminie nie krótszym niż </w:t>
      </w:r>
      <w:r w:rsidR="002843B0" w:rsidRPr="002A751C">
        <w:rPr>
          <w:rFonts w:ascii="Aptos" w:eastAsia="Times New Roman" w:hAnsi="Aptos" w:cs="Calibri"/>
          <w:sz w:val="24"/>
          <w:szCs w:val="24"/>
        </w:rPr>
        <w:t>7 dni</w:t>
      </w:r>
      <w:r w:rsidRPr="002A751C">
        <w:rPr>
          <w:rFonts w:ascii="Aptos" w:eastAsia="Times New Roman" w:hAnsi="Aptos" w:cs="Calibri"/>
          <w:sz w:val="24"/>
          <w:szCs w:val="24"/>
        </w:rPr>
        <w:t xml:space="preserve"> wykonawca przedłoży Zamawiającemu wskazane poniżej dowody</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celu potwierdzenia spełnienia wymogu zatrudnienia 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 przez Wykonawcę lub Podwykonawcę osób wykonujących wskazane</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ust.</w:t>
      </w:r>
      <w:r w:rsidR="009D00F3" w:rsidRPr="002A751C">
        <w:rPr>
          <w:rFonts w:ascii="Aptos" w:eastAsia="Times New Roman" w:hAnsi="Aptos" w:cs="Calibri"/>
          <w:sz w:val="24"/>
          <w:szCs w:val="24"/>
        </w:rPr>
        <w:t> </w:t>
      </w:r>
      <w:r w:rsidR="009D00F3" w:rsidRPr="002A751C">
        <w:rPr>
          <w:rFonts w:ascii="Aptos" w:eastAsia="Times New Roman" w:hAnsi="Aptos" w:cs="Calibri"/>
          <w:sz w:val="24"/>
          <w:szCs w:val="24"/>
        </w:rPr>
        <w:fldChar w:fldCharType="begin"/>
      </w:r>
      <w:r w:rsidR="009D00F3" w:rsidRPr="002A751C">
        <w:rPr>
          <w:rFonts w:ascii="Aptos" w:eastAsia="Times New Roman" w:hAnsi="Aptos" w:cs="Calibri"/>
          <w:sz w:val="24"/>
          <w:szCs w:val="24"/>
        </w:rPr>
        <w:instrText xml:space="preserve"> REF WARUNKI_ZATRUDNIANIA_CZYNNOŚCI \n \h </w:instrText>
      </w:r>
      <w:r w:rsidR="001C531A" w:rsidRPr="002A751C">
        <w:rPr>
          <w:rFonts w:ascii="Aptos" w:eastAsia="Times New Roman" w:hAnsi="Aptos" w:cs="Calibri"/>
          <w:sz w:val="24"/>
          <w:szCs w:val="24"/>
        </w:rPr>
        <w:instrText xml:space="preserve"> \* MERGEFORMAT </w:instrText>
      </w:r>
      <w:r w:rsidR="009D00F3" w:rsidRPr="002A751C">
        <w:rPr>
          <w:rFonts w:ascii="Aptos" w:eastAsia="Times New Roman" w:hAnsi="Aptos" w:cs="Calibri"/>
          <w:sz w:val="24"/>
          <w:szCs w:val="24"/>
        </w:rPr>
      </w:r>
      <w:r w:rsidR="009D00F3" w:rsidRPr="002A751C">
        <w:rPr>
          <w:rFonts w:ascii="Aptos" w:eastAsia="Times New Roman" w:hAnsi="Aptos" w:cs="Calibri"/>
          <w:sz w:val="24"/>
          <w:szCs w:val="24"/>
        </w:rPr>
        <w:fldChar w:fldCharType="separate"/>
      </w:r>
      <w:r w:rsidR="007D5F56">
        <w:rPr>
          <w:rFonts w:ascii="Aptos" w:eastAsia="Times New Roman" w:hAnsi="Aptos" w:cs="Calibri"/>
          <w:sz w:val="24"/>
          <w:szCs w:val="24"/>
        </w:rPr>
        <w:t>1</w:t>
      </w:r>
      <w:r w:rsidR="009D00F3" w:rsidRPr="002A751C">
        <w:rPr>
          <w:rFonts w:ascii="Aptos" w:eastAsia="Times New Roman" w:hAnsi="Aptos" w:cs="Calibri"/>
          <w:sz w:val="24"/>
          <w:szCs w:val="24"/>
        </w:rPr>
        <w:fldChar w:fldCharType="end"/>
      </w:r>
      <w:r w:rsidRPr="002A751C">
        <w:rPr>
          <w:rFonts w:ascii="Aptos" w:eastAsia="Times New Roman" w:hAnsi="Aptos" w:cs="Calibri"/>
          <w:sz w:val="24"/>
          <w:szCs w:val="24"/>
        </w:rPr>
        <w:t xml:space="preserve"> czynności</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trakcie realizacji zamówienia:</w:t>
      </w:r>
    </w:p>
    <w:p w14:paraId="63458277" w14:textId="77777777" w:rsidR="00E669F3" w:rsidRPr="002A751C" w:rsidRDefault="00195D7F" w:rsidP="00780196">
      <w:pPr>
        <w:pStyle w:val="Akapitzlist"/>
        <w:numPr>
          <w:ilvl w:val="0"/>
          <w:numId w:val="45"/>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bookmarkStart w:id="115" w:name="WARUNKI_ZATRUDNIANIA_OŚWIADCZENIE_PRACOW"/>
      <w:bookmarkEnd w:id="115"/>
      <w:r w:rsidRPr="002A751C">
        <w:rPr>
          <w:rFonts w:ascii="Aptos" w:eastAsia="Times New Roman" w:hAnsi="Aptos" w:cs="Calibri"/>
          <w:sz w:val="24"/>
          <w:szCs w:val="24"/>
        </w:rPr>
        <w:t>Oświadczenia zatrudnionego pracownika</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zatrudnieniu 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 Oświadczenie to powinno zawierać</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szczególności: imię</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nazwisko, rodzaj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i </w:t>
      </w:r>
      <w:r w:rsidRPr="002A751C">
        <w:rPr>
          <w:rFonts w:ascii="Aptos" w:eastAsia="Times New Roman" w:hAnsi="Aptos" w:cs="Calibri"/>
          <w:sz w:val="24"/>
          <w:szCs w:val="24"/>
        </w:rPr>
        <w:t>wymiaru etatu, datę zawarcia umowy oraz podpis pracownika;</w:t>
      </w:r>
    </w:p>
    <w:p w14:paraId="7CAB071D" w14:textId="068A7FEC" w:rsidR="00E669F3" w:rsidRPr="002A751C" w:rsidRDefault="00195D7F" w:rsidP="00780196">
      <w:pPr>
        <w:pStyle w:val="Akapitzlist"/>
        <w:numPr>
          <w:ilvl w:val="0"/>
          <w:numId w:val="45"/>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eastAsia="Times New Roman" w:hAnsi="Aptos" w:cs="Calibri"/>
          <w:sz w:val="24"/>
          <w:szCs w:val="24"/>
        </w:rPr>
        <w:t>Oświadczenie Wykonawcy lub Podwykonawcy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zatrudnieniu 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 osób które wykonują czynności</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których mowa</w:t>
      </w:r>
      <w:r w:rsidR="005B0471" w:rsidRPr="002A751C">
        <w:rPr>
          <w:rFonts w:ascii="Aptos" w:eastAsia="Times New Roman" w:hAnsi="Aptos" w:cs="Calibri"/>
          <w:sz w:val="24"/>
          <w:szCs w:val="24"/>
        </w:rPr>
        <w:t xml:space="preserve"> w </w:t>
      </w:r>
      <w:r w:rsidR="0055421A" w:rsidRPr="002A751C">
        <w:rPr>
          <w:rFonts w:ascii="Aptos" w:eastAsia="Times New Roman" w:hAnsi="Aptos" w:cs="Calibri"/>
          <w:sz w:val="24"/>
          <w:szCs w:val="24"/>
        </w:rPr>
        <w:t>ust. </w:t>
      </w:r>
      <w:r w:rsidR="0055421A" w:rsidRPr="002A751C">
        <w:rPr>
          <w:rFonts w:ascii="Aptos" w:eastAsia="Times New Roman" w:hAnsi="Aptos" w:cs="Calibri"/>
          <w:sz w:val="24"/>
          <w:szCs w:val="24"/>
        </w:rPr>
        <w:fldChar w:fldCharType="begin"/>
      </w:r>
      <w:r w:rsidR="0055421A" w:rsidRPr="002A751C">
        <w:rPr>
          <w:rFonts w:ascii="Aptos" w:eastAsia="Times New Roman" w:hAnsi="Aptos" w:cs="Calibri"/>
          <w:sz w:val="24"/>
          <w:szCs w:val="24"/>
        </w:rPr>
        <w:instrText xml:space="preserve"> REF WARUNKI_ZATRUDNIANIA_CZYNNOŚCI \n \h </w:instrText>
      </w:r>
      <w:r w:rsidR="001C531A" w:rsidRPr="002A751C">
        <w:rPr>
          <w:rFonts w:ascii="Aptos" w:eastAsia="Times New Roman" w:hAnsi="Aptos" w:cs="Calibri"/>
          <w:sz w:val="24"/>
          <w:szCs w:val="24"/>
        </w:rPr>
        <w:instrText xml:space="preserve"> \* MERGEFORMAT </w:instrText>
      </w:r>
      <w:r w:rsidR="0055421A" w:rsidRPr="002A751C">
        <w:rPr>
          <w:rFonts w:ascii="Aptos" w:eastAsia="Times New Roman" w:hAnsi="Aptos" w:cs="Calibri"/>
          <w:sz w:val="24"/>
          <w:szCs w:val="24"/>
        </w:rPr>
      </w:r>
      <w:r w:rsidR="0055421A" w:rsidRPr="002A751C">
        <w:rPr>
          <w:rFonts w:ascii="Aptos" w:eastAsia="Times New Roman" w:hAnsi="Aptos" w:cs="Calibri"/>
          <w:sz w:val="24"/>
          <w:szCs w:val="24"/>
        </w:rPr>
        <w:fldChar w:fldCharType="separate"/>
      </w:r>
      <w:r w:rsidR="007D5F56">
        <w:rPr>
          <w:rFonts w:ascii="Aptos" w:eastAsia="Times New Roman" w:hAnsi="Aptos" w:cs="Calibri"/>
          <w:sz w:val="24"/>
          <w:szCs w:val="24"/>
        </w:rPr>
        <w:t>1</w:t>
      </w:r>
      <w:r w:rsidR="0055421A" w:rsidRPr="002A751C">
        <w:rPr>
          <w:rFonts w:ascii="Aptos" w:eastAsia="Times New Roman" w:hAnsi="Aptos" w:cs="Calibri"/>
          <w:sz w:val="24"/>
          <w:szCs w:val="24"/>
        </w:rPr>
        <w:fldChar w:fldCharType="end"/>
      </w:r>
      <w:r w:rsidRPr="002A751C">
        <w:rPr>
          <w:rFonts w:ascii="Aptos" w:eastAsia="Times New Roman" w:hAnsi="Aptos" w:cs="Calibri"/>
          <w:sz w:val="24"/>
          <w:szCs w:val="24"/>
        </w:rPr>
        <w:t>. Oświadczenie to powinno zawierać</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w </w:t>
      </w:r>
      <w:r w:rsidRPr="002A751C">
        <w:rPr>
          <w:rFonts w:ascii="Aptos" w:eastAsia="Times New Roman" w:hAnsi="Aptos" w:cs="Calibri"/>
          <w:sz w:val="24"/>
          <w:szCs w:val="24"/>
        </w:rPr>
        <w:t>szczególności: dokładne określenie podmiotu składającego oświadczenie, datę złożenia oświadczenia, wskazanie, że czynności wymienione</w:t>
      </w:r>
      <w:r w:rsidR="005B0471" w:rsidRPr="002A751C">
        <w:rPr>
          <w:rFonts w:ascii="Aptos" w:eastAsia="Times New Roman" w:hAnsi="Aptos" w:cs="Calibri"/>
          <w:sz w:val="24"/>
          <w:szCs w:val="24"/>
        </w:rPr>
        <w:t xml:space="preserve"> w </w:t>
      </w:r>
      <w:r w:rsidR="0055421A" w:rsidRPr="002A751C">
        <w:rPr>
          <w:rFonts w:ascii="Aptos" w:eastAsia="Times New Roman" w:hAnsi="Aptos" w:cs="Calibri"/>
          <w:sz w:val="24"/>
          <w:szCs w:val="24"/>
        </w:rPr>
        <w:t>ust. </w:t>
      </w:r>
      <w:r w:rsidR="0055421A" w:rsidRPr="002A751C">
        <w:rPr>
          <w:rFonts w:ascii="Aptos" w:eastAsia="Times New Roman" w:hAnsi="Aptos" w:cs="Calibri"/>
          <w:sz w:val="24"/>
          <w:szCs w:val="24"/>
        </w:rPr>
        <w:fldChar w:fldCharType="begin"/>
      </w:r>
      <w:r w:rsidR="0055421A" w:rsidRPr="002A751C">
        <w:rPr>
          <w:rFonts w:ascii="Aptos" w:eastAsia="Times New Roman" w:hAnsi="Aptos" w:cs="Calibri"/>
          <w:sz w:val="24"/>
          <w:szCs w:val="24"/>
        </w:rPr>
        <w:instrText xml:space="preserve"> REF WARUNKI_ZATRUDNIANIA_CZYNNOŚCI \n \h </w:instrText>
      </w:r>
      <w:r w:rsidR="001C531A" w:rsidRPr="002A751C">
        <w:rPr>
          <w:rFonts w:ascii="Aptos" w:eastAsia="Times New Roman" w:hAnsi="Aptos" w:cs="Calibri"/>
          <w:sz w:val="24"/>
          <w:szCs w:val="24"/>
        </w:rPr>
        <w:instrText xml:space="preserve"> \* MERGEFORMAT </w:instrText>
      </w:r>
      <w:r w:rsidR="0055421A" w:rsidRPr="002A751C">
        <w:rPr>
          <w:rFonts w:ascii="Aptos" w:eastAsia="Times New Roman" w:hAnsi="Aptos" w:cs="Calibri"/>
          <w:sz w:val="24"/>
          <w:szCs w:val="24"/>
        </w:rPr>
      </w:r>
      <w:r w:rsidR="0055421A" w:rsidRPr="002A751C">
        <w:rPr>
          <w:rFonts w:ascii="Aptos" w:eastAsia="Times New Roman" w:hAnsi="Aptos" w:cs="Calibri"/>
          <w:sz w:val="24"/>
          <w:szCs w:val="24"/>
        </w:rPr>
        <w:fldChar w:fldCharType="separate"/>
      </w:r>
      <w:r w:rsidR="007D5F56">
        <w:rPr>
          <w:rFonts w:ascii="Aptos" w:eastAsia="Times New Roman" w:hAnsi="Aptos" w:cs="Calibri"/>
          <w:sz w:val="24"/>
          <w:szCs w:val="24"/>
        </w:rPr>
        <w:t>1</w:t>
      </w:r>
      <w:r w:rsidR="0055421A" w:rsidRPr="002A751C">
        <w:rPr>
          <w:rFonts w:ascii="Aptos" w:eastAsia="Times New Roman" w:hAnsi="Aptos" w:cs="Calibri"/>
          <w:sz w:val="24"/>
          <w:szCs w:val="24"/>
        </w:rPr>
        <w:fldChar w:fldCharType="end"/>
      </w:r>
      <w:r w:rsidR="0055421A" w:rsidRPr="002A751C">
        <w:rPr>
          <w:rFonts w:ascii="Aptos" w:eastAsia="Times New Roman" w:hAnsi="Aptos" w:cs="Calibri"/>
          <w:sz w:val="24"/>
          <w:szCs w:val="24"/>
        </w:rPr>
        <w:t xml:space="preserve"> </w:t>
      </w:r>
      <w:r w:rsidRPr="002A751C">
        <w:rPr>
          <w:rFonts w:ascii="Aptos" w:eastAsia="Times New Roman" w:hAnsi="Aptos" w:cs="Calibri"/>
          <w:sz w:val="24"/>
          <w:szCs w:val="24"/>
        </w:rPr>
        <w:t>wykonują osoby zatrudnione</w:t>
      </w:r>
      <w:r w:rsidR="00697CD0" w:rsidRPr="002A751C">
        <w:rPr>
          <w:rFonts w:ascii="Aptos" w:eastAsia="Times New Roman" w:hAnsi="Aptos" w:cs="Calibri"/>
          <w:sz w:val="24"/>
          <w:szCs w:val="24"/>
        </w:rPr>
        <w:t xml:space="preserve"> </w:t>
      </w:r>
      <w:r w:rsidRPr="002A751C">
        <w:rPr>
          <w:rFonts w:ascii="Aptos" w:eastAsia="Times New Roman" w:hAnsi="Aptos" w:cs="Calibri"/>
          <w:sz w:val="24"/>
          <w:szCs w:val="24"/>
        </w:rPr>
        <w:t>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 wraz ze wskazaniem liczby tych osób, imion</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nazwisk tych osób, rodzaju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wymiaru etatu oraz podpis osoby uprawnionej do złożenia oświadczenia</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w </w:t>
      </w:r>
      <w:r w:rsidRPr="002A751C">
        <w:rPr>
          <w:rFonts w:ascii="Aptos" w:eastAsia="Times New Roman" w:hAnsi="Aptos" w:cs="Calibri"/>
          <w:sz w:val="24"/>
          <w:szCs w:val="24"/>
        </w:rPr>
        <w:t>imieniu Wykonawcy lub Podwykonawcy;</w:t>
      </w:r>
    </w:p>
    <w:p w14:paraId="483CD55A" w14:textId="3FE5808F" w:rsidR="00E669F3" w:rsidRPr="002A751C" w:rsidRDefault="00195D7F" w:rsidP="00780196">
      <w:pPr>
        <w:pStyle w:val="Akapitzlist"/>
        <w:numPr>
          <w:ilvl w:val="0"/>
          <w:numId w:val="45"/>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eastAsia="Times New Roman" w:hAnsi="Aptos" w:cs="Calibri"/>
          <w:sz w:val="24"/>
          <w:szCs w:val="24"/>
        </w:rPr>
        <w:t>Poświadczoną za zgodność</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oryginałem odpowiednio przez Wykonawcę lub Podwykonawcę kopię umowy/umów</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 osób wykonujących</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trakcie realizacji zamówienia czynności, których dotyczy oświadczenie</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którym mowa</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pkt</w:t>
      </w:r>
      <w:r w:rsidR="00962E3C" w:rsidRPr="002A751C">
        <w:rPr>
          <w:rFonts w:ascii="Aptos" w:eastAsia="Times New Roman" w:hAnsi="Aptos" w:cs="Calibri"/>
          <w:sz w:val="24"/>
          <w:szCs w:val="24"/>
        </w:rPr>
        <w:t> </w:t>
      </w:r>
      <w:r w:rsidR="00962E3C" w:rsidRPr="002A751C">
        <w:rPr>
          <w:rFonts w:ascii="Aptos" w:eastAsia="Times New Roman" w:hAnsi="Aptos" w:cs="Calibri"/>
          <w:sz w:val="24"/>
          <w:szCs w:val="24"/>
        </w:rPr>
        <w:fldChar w:fldCharType="begin"/>
      </w:r>
      <w:r w:rsidR="00962E3C" w:rsidRPr="002A751C">
        <w:rPr>
          <w:rFonts w:ascii="Aptos" w:eastAsia="Times New Roman" w:hAnsi="Aptos" w:cs="Calibri"/>
          <w:sz w:val="24"/>
          <w:szCs w:val="24"/>
        </w:rPr>
        <w:instrText xml:space="preserve"> REF WARUNKI_ZATRUDNIANIA_OŚWIADCZENIE_PRACOW \n \h </w:instrText>
      </w:r>
      <w:r w:rsidR="001C531A" w:rsidRPr="002A751C">
        <w:rPr>
          <w:rFonts w:ascii="Aptos" w:eastAsia="Times New Roman" w:hAnsi="Aptos" w:cs="Calibri"/>
          <w:sz w:val="24"/>
          <w:szCs w:val="24"/>
        </w:rPr>
        <w:instrText xml:space="preserve"> \* MERGEFORMAT </w:instrText>
      </w:r>
      <w:r w:rsidR="00962E3C" w:rsidRPr="002A751C">
        <w:rPr>
          <w:rFonts w:ascii="Aptos" w:eastAsia="Times New Roman" w:hAnsi="Aptos" w:cs="Calibri"/>
          <w:sz w:val="24"/>
          <w:szCs w:val="24"/>
        </w:rPr>
      </w:r>
      <w:r w:rsidR="00962E3C" w:rsidRPr="002A751C">
        <w:rPr>
          <w:rFonts w:ascii="Aptos" w:eastAsia="Times New Roman" w:hAnsi="Aptos" w:cs="Calibri"/>
          <w:sz w:val="24"/>
          <w:szCs w:val="24"/>
        </w:rPr>
        <w:fldChar w:fldCharType="separate"/>
      </w:r>
      <w:r w:rsidR="007D5F56">
        <w:rPr>
          <w:rFonts w:ascii="Aptos" w:eastAsia="Times New Roman" w:hAnsi="Aptos" w:cs="Calibri"/>
          <w:sz w:val="24"/>
          <w:szCs w:val="24"/>
        </w:rPr>
        <w:t>1)</w:t>
      </w:r>
      <w:r w:rsidR="00962E3C" w:rsidRPr="002A751C">
        <w:rPr>
          <w:rFonts w:ascii="Aptos" w:eastAsia="Times New Roman" w:hAnsi="Aptos" w:cs="Calibri"/>
          <w:sz w:val="24"/>
          <w:szCs w:val="24"/>
        </w:rPr>
        <w:fldChar w:fldCharType="end"/>
      </w:r>
      <w:r w:rsidRPr="002A751C">
        <w:rPr>
          <w:rFonts w:ascii="Aptos" w:eastAsia="Times New Roman" w:hAnsi="Aptos" w:cs="Calibri"/>
          <w:sz w:val="24"/>
          <w:szCs w:val="24"/>
        </w:rPr>
        <w:t xml:space="preserve"> (wraz</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dokumentem regulującym zakres obowiązków, jeżeli został sporządzony). Kopia umowy/umó</w:t>
      </w:r>
      <w:r w:rsidR="00B33006" w:rsidRPr="002A751C">
        <w:rPr>
          <w:rFonts w:ascii="Aptos" w:eastAsia="Times New Roman" w:hAnsi="Aptos" w:cs="Calibri"/>
          <w:sz w:val="24"/>
          <w:szCs w:val="24"/>
        </w:rPr>
        <w:t>w powinna zostać zanonimizowana</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w </w:t>
      </w:r>
      <w:r w:rsidRPr="002A751C">
        <w:rPr>
          <w:rFonts w:ascii="Aptos" w:eastAsia="Times New Roman" w:hAnsi="Aptos" w:cs="Calibri"/>
          <w:sz w:val="24"/>
          <w:szCs w:val="24"/>
        </w:rPr>
        <w:t>sposób zapewniający ochronę danych osobowych pracowników, zgodnie</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przepisami</w:t>
      </w:r>
      <w:r w:rsidR="00F2570D" w:rsidRPr="002A751C">
        <w:rPr>
          <w:rFonts w:ascii="Aptos" w:eastAsia="Times New Roman" w:hAnsi="Aptos" w:cs="Calibri"/>
          <w:sz w:val="24"/>
          <w:szCs w:val="24"/>
        </w:rPr>
        <w:t xml:space="preserve"> </w:t>
      </w:r>
      <w:r w:rsidRPr="002A751C">
        <w:rPr>
          <w:rFonts w:ascii="Aptos" w:eastAsia="Times New Roman" w:hAnsi="Aptos" w:cs="Calibri"/>
          <w:sz w:val="24"/>
          <w:szCs w:val="24"/>
        </w:rPr>
        <w:t>Rozporządzenia Parlamentu Europejskiego</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Rady (UE) 2016/679</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dnia 27 kwietnia 2016 r.</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w </w:t>
      </w:r>
      <w:r w:rsidRPr="002A751C">
        <w:rPr>
          <w:rFonts w:ascii="Aptos" w:eastAsia="Times New Roman" w:hAnsi="Aptos" w:cs="Calibri"/>
          <w:sz w:val="24"/>
          <w:szCs w:val="24"/>
        </w:rPr>
        <w:t xml:space="preserve">sprawie ochrony osób </w:t>
      </w:r>
      <w:r w:rsidRPr="002A751C">
        <w:rPr>
          <w:rFonts w:ascii="Aptos" w:eastAsia="Times New Roman" w:hAnsi="Aptos" w:cs="Calibri"/>
          <w:sz w:val="24"/>
          <w:szCs w:val="24"/>
        </w:rPr>
        <w:lastRenderedPageBreak/>
        <w:t>fizycznych</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związku</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przetwarzaniem danych osobowych</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i </w:t>
      </w:r>
      <w:r w:rsidR="005B0471" w:rsidRPr="002A751C">
        <w:rPr>
          <w:rFonts w:ascii="Aptos" w:eastAsia="Times New Roman" w:hAnsi="Aptos" w:cs="Calibri"/>
          <w:sz w:val="24"/>
          <w:szCs w:val="24"/>
        </w:rPr>
        <w:t>w </w:t>
      </w:r>
      <w:r w:rsidRPr="002A751C">
        <w:rPr>
          <w:rFonts w:ascii="Aptos" w:eastAsia="Times New Roman" w:hAnsi="Aptos" w:cs="Calibri"/>
          <w:sz w:val="24"/>
          <w:szCs w:val="24"/>
        </w:rPr>
        <w:t>sprawie swobodnego przepływu takich danych oraz uchylenia dyrektywy 95/46/WE</w:t>
      </w:r>
      <w:r w:rsidR="00697CD0" w:rsidRPr="002A751C">
        <w:rPr>
          <w:rFonts w:ascii="Aptos" w:eastAsia="Times New Roman" w:hAnsi="Aptos" w:cs="Calibri"/>
          <w:sz w:val="24"/>
          <w:szCs w:val="24"/>
        </w:rPr>
        <w:t xml:space="preserve"> </w:t>
      </w:r>
      <w:r w:rsidRPr="002A751C">
        <w:rPr>
          <w:rFonts w:ascii="Aptos" w:eastAsia="Times New Roman" w:hAnsi="Aptos" w:cs="Calibri"/>
          <w:sz w:val="24"/>
          <w:szCs w:val="24"/>
        </w:rPr>
        <w:t>(tj.</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szczególności</w:t>
      </w:r>
      <w:r w:rsidRPr="002A751C">
        <w:rPr>
          <w:rStyle w:val="Znakiprzypiswdolnych"/>
          <w:rFonts w:ascii="Aptos" w:eastAsia="Times New Roman" w:hAnsi="Aptos" w:cs="Calibri"/>
          <w:sz w:val="24"/>
          <w:szCs w:val="24"/>
        </w:rPr>
        <w:footnoteReference w:id="7"/>
      </w:r>
      <w:r w:rsidRPr="002A751C">
        <w:rPr>
          <w:rFonts w:ascii="Aptos" w:eastAsia="Times New Roman" w:hAnsi="Aptos" w:cs="Calibri"/>
          <w:sz w:val="24"/>
          <w:szCs w:val="24"/>
        </w:rPr>
        <w:t xml:space="preserve"> bez adresów, nr PESEL pracowników). Imię</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 xml:space="preserve">nazwisko pracownika nie </w:t>
      </w:r>
      <w:r w:rsidR="00230807" w:rsidRPr="002A751C">
        <w:rPr>
          <w:rFonts w:ascii="Aptos" w:eastAsia="Times New Roman" w:hAnsi="Aptos" w:cs="Calibri"/>
          <w:sz w:val="24"/>
          <w:szCs w:val="24"/>
        </w:rPr>
        <w:t>podlegają</w:t>
      </w:r>
      <w:r w:rsidRPr="002A751C">
        <w:rPr>
          <w:rFonts w:ascii="Aptos" w:eastAsia="Times New Roman" w:hAnsi="Aptos" w:cs="Calibri"/>
          <w:sz w:val="24"/>
          <w:szCs w:val="24"/>
        </w:rPr>
        <w:t xml:space="preserve"> anonimizacji.</w:t>
      </w:r>
      <w:r w:rsidR="00F2570D" w:rsidRPr="002A751C">
        <w:rPr>
          <w:rFonts w:ascii="Aptos" w:eastAsia="Times New Roman" w:hAnsi="Aptos" w:cs="Calibri"/>
          <w:sz w:val="24"/>
          <w:szCs w:val="24"/>
        </w:rPr>
        <w:t xml:space="preserve"> </w:t>
      </w:r>
      <w:r w:rsidRPr="002A751C">
        <w:rPr>
          <w:rFonts w:ascii="Aptos" w:eastAsia="Times New Roman" w:hAnsi="Aptos" w:cs="Calibri"/>
          <w:sz w:val="24"/>
          <w:szCs w:val="24"/>
        </w:rPr>
        <w:t>Informacje takie jak: data zawarcia umowy, rodzaj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i </w:t>
      </w:r>
      <w:r w:rsidRPr="002A751C">
        <w:rPr>
          <w:rFonts w:ascii="Aptos" w:eastAsia="Times New Roman" w:hAnsi="Aptos" w:cs="Calibri"/>
          <w:sz w:val="24"/>
          <w:szCs w:val="24"/>
        </w:rPr>
        <w:t>wymiar etatu powinny być możliwe do zidentyfikowania;</w:t>
      </w:r>
    </w:p>
    <w:p w14:paraId="60D1B43C" w14:textId="77777777" w:rsidR="00E669F3" w:rsidRPr="002A751C" w:rsidRDefault="00195D7F" w:rsidP="00780196">
      <w:pPr>
        <w:pStyle w:val="Akapitzlist"/>
        <w:numPr>
          <w:ilvl w:val="0"/>
          <w:numId w:val="45"/>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eastAsia="Times New Roman" w:hAnsi="Aptos" w:cs="Calibri"/>
          <w:sz w:val="24"/>
          <w:szCs w:val="24"/>
        </w:rPr>
        <w:t>Zaświadczenie właściwego oddziału ZUS, potwierdzające opłacanie przez Wykonawcę</w:t>
      </w:r>
      <w:r w:rsidR="00697CD0" w:rsidRPr="002A751C">
        <w:rPr>
          <w:rFonts w:ascii="Aptos" w:eastAsia="Times New Roman" w:hAnsi="Aptos" w:cs="Calibri"/>
          <w:sz w:val="24"/>
          <w:szCs w:val="24"/>
        </w:rPr>
        <w:t xml:space="preserve"> </w:t>
      </w:r>
      <w:r w:rsidRPr="002A751C">
        <w:rPr>
          <w:rFonts w:ascii="Aptos" w:eastAsia="Times New Roman" w:hAnsi="Aptos" w:cs="Calibri"/>
          <w:sz w:val="24"/>
          <w:szCs w:val="24"/>
        </w:rPr>
        <w:t>lub Podwykonawcę składek na ubezpieczenia społeczne</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zdrowotne</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tytułu zatrudnienia</w:t>
      </w:r>
      <w:r w:rsidR="00697CD0" w:rsidRPr="002A751C">
        <w:rPr>
          <w:rFonts w:ascii="Aptos" w:eastAsia="Times New Roman" w:hAnsi="Aptos" w:cs="Calibri"/>
          <w:sz w:val="24"/>
          <w:szCs w:val="24"/>
        </w:rPr>
        <w:t xml:space="preserve"> </w:t>
      </w:r>
      <w:r w:rsidRPr="002A751C">
        <w:rPr>
          <w:rFonts w:ascii="Aptos" w:eastAsia="Times New Roman" w:hAnsi="Aptos" w:cs="Calibri"/>
          <w:sz w:val="24"/>
          <w:szCs w:val="24"/>
        </w:rPr>
        <w:t>na podstawie umów</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pracę za ostatni okres rozliczeniowy;</w:t>
      </w:r>
    </w:p>
    <w:p w14:paraId="67FC5A21" w14:textId="77777777" w:rsidR="00E669F3" w:rsidRPr="002A751C" w:rsidRDefault="00195D7F" w:rsidP="00780196">
      <w:pPr>
        <w:pStyle w:val="Akapitzlist"/>
        <w:numPr>
          <w:ilvl w:val="0"/>
          <w:numId w:val="45"/>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eastAsia="Times New Roman" w:hAnsi="Aptos" w:cs="Calibri"/>
          <w:sz w:val="24"/>
          <w:szCs w:val="24"/>
        </w:rPr>
        <w:t>Poświadczoną za zgodność</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oryginałem odpowiednio przez Wykonawcę lub podwykonawcę kopię dowodu potwierdzającego zgłoszenie pracownika przez pracodawcę do ubezpieczeń, zanonimizowaną</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sposób zapewniający ochronę danych osobowych pracowników, zgodnie</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z </w:t>
      </w:r>
      <w:r w:rsidRPr="002A751C">
        <w:rPr>
          <w:rFonts w:ascii="Aptos" w:eastAsia="Times New Roman" w:hAnsi="Aptos" w:cs="Calibri"/>
          <w:sz w:val="24"/>
          <w:szCs w:val="24"/>
        </w:rPr>
        <w:t>przepisami Rozporządzenia Parlamentu Europejskiego</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Rady (UE) 2016/679</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z </w:t>
      </w:r>
      <w:r w:rsidRPr="002A751C">
        <w:rPr>
          <w:rFonts w:ascii="Aptos" w:eastAsia="Times New Roman" w:hAnsi="Aptos" w:cs="Calibri"/>
          <w:sz w:val="24"/>
          <w:szCs w:val="24"/>
        </w:rPr>
        <w:t>dnia 27 kwietnia 2016 r.</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sprawie ochrony osób fizycznych</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związku</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przetwarzaniem danych osobowych</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w sprawie swobodnego przepływu takich danych oraz uchylenia dyrektywy 95/46/WE. Imię</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 xml:space="preserve">nazwisko pracownika nie </w:t>
      </w:r>
      <w:r w:rsidR="00230807" w:rsidRPr="002A751C">
        <w:rPr>
          <w:rFonts w:ascii="Aptos" w:eastAsia="Times New Roman" w:hAnsi="Aptos" w:cs="Calibri"/>
          <w:sz w:val="24"/>
          <w:szCs w:val="24"/>
        </w:rPr>
        <w:t>podlegają</w:t>
      </w:r>
      <w:r w:rsidRPr="002A751C">
        <w:rPr>
          <w:rFonts w:ascii="Aptos" w:eastAsia="Times New Roman" w:hAnsi="Aptos" w:cs="Calibri"/>
          <w:sz w:val="24"/>
          <w:szCs w:val="24"/>
        </w:rPr>
        <w:t xml:space="preserve"> anonimizacji.</w:t>
      </w:r>
    </w:p>
    <w:p w14:paraId="571A9940" w14:textId="27D1C272"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hAnsi="Aptos" w:cs="Calibri"/>
          <w:sz w:val="24"/>
          <w:szCs w:val="24"/>
        </w:rPr>
        <w:t>W trakcie realizacji zamówienia Zamawiający uprawniony jest do wykonywania czynności kontrolnych wobec Wykonawcy</w:t>
      </w:r>
      <w:r w:rsidR="00F2570D" w:rsidRPr="002A751C">
        <w:rPr>
          <w:rFonts w:ascii="Aptos" w:hAnsi="Aptos" w:cs="Calibri"/>
          <w:sz w:val="24"/>
          <w:szCs w:val="24"/>
        </w:rPr>
        <w:t xml:space="preserve"> </w:t>
      </w:r>
      <w:r w:rsidRPr="002A751C">
        <w:rPr>
          <w:rFonts w:ascii="Aptos" w:hAnsi="Aptos" w:cs="Calibri"/>
          <w:sz w:val="24"/>
          <w:szCs w:val="24"/>
        </w:rPr>
        <w:t>odnośnie spełniania przez Wykonawcę lub Podwykonawcę wymogu zatrudnienia na podstawie umowy</w:t>
      </w:r>
      <w:r w:rsidR="005B0471" w:rsidRPr="002A751C">
        <w:rPr>
          <w:rFonts w:ascii="Aptos" w:hAnsi="Aptos" w:cs="Calibri"/>
          <w:sz w:val="24"/>
          <w:szCs w:val="24"/>
        </w:rPr>
        <w:t xml:space="preserve"> o </w:t>
      </w:r>
      <w:r w:rsidRPr="002A751C">
        <w:rPr>
          <w:rFonts w:ascii="Aptos" w:hAnsi="Aptos" w:cs="Calibri"/>
          <w:sz w:val="24"/>
          <w:szCs w:val="24"/>
        </w:rPr>
        <w:t>pracę osób wykonujących wskazane</w:t>
      </w:r>
      <w:r w:rsidR="005B0471" w:rsidRPr="002A751C">
        <w:rPr>
          <w:rFonts w:ascii="Aptos" w:hAnsi="Aptos" w:cs="Calibri"/>
          <w:sz w:val="24"/>
          <w:szCs w:val="24"/>
        </w:rPr>
        <w:t xml:space="preserve"> w </w:t>
      </w:r>
      <w:r w:rsidR="0055421A" w:rsidRPr="002A751C">
        <w:rPr>
          <w:rFonts w:ascii="Aptos" w:eastAsia="Times New Roman" w:hAnsi="Aptos" w:cs="Calibri"/>
          <w:sz w:val="24"/>
          <w:szCs w:val="24"/>
        </w:rPr>
        <w:t>ust. </w:t>
      </w:r>
      <w:r w:rsidR="0055421A" w:rsidRPr="002A751C">
        <w:rPr>
          <w:rFonts w:ascii="Aptos" w:eastAsia="Times New Roman" w:hAnsi="Aptos" w:cs="Calibri"/>
          <w:sz w:val="24"/>
          <w:szCs w:val="24"/>
        </w:rPr>
        <w:fldChar w:fldCharType="begin"/>
      </w:r>
      <w:r w:rsidR="0055421A" w:rsidRPr="002A751C">
        <w:rPr>
          <w:rFonts w:ascii="Aptos" w:eastAsia="Times New Roman" w:hAnsi="Aptos" w:cs="Calibri"/>
          <w:sz w:val="24"/>
          <w:szCs w:val="24"/>
        </w:rPr>
        <w:instrText xml:space="preserve"> REF WARUNKI_ZATRUDNIANIA_CZYNNOŚCI \n \h </w:instrText>
      </w:r>
      <w:r w:rsidR="001C531A" w:rsidRPr="002A751C">
        <w:rPr>
          <w:rFonts w:ascii="Aptos" w:eastAsia="Times New Roman" w:hAnsi="Aptos" w:cs="Calibri"/>
          <w:sz w:val="24"/>
          <w:szCs w:val="24"/>
        </w:rPr>
        <w:instrText xml:space="preserve"> \* MERGEFORMAT </w:instrText>
      </w:r>
      <w:r w:rsidR="0055421A" w:rsidRPr="002A751C">
        <w:rPr>
          <w:rFonts w:ascii="Aptos" w:eastAsia="Times New Roman" w:hAnsi="Aptos" w:cs="Calibri"/>
          <w:sz w:val="24"/>
          <w:szCs w:val="24"/>
        </w:rPr>
      </w:r>
      <w:r w:rsidR="0055421A" w:rsidRPr="002A751C">
        <w:rPr>
          <w:rFonts w:ascii="Aptos" w:eastAsia="Times New Roman" w:hAnsi="Aptos" w:cs="Calibri"/>
          <w:sz w:val="24"/>
          <w:szCs w:val="24"/>
        </w:rPr>
        <w:fldChar w:fldCharType="separate"/>
      </w:r>
      <w:r w:rsidR="007D5F56">
        <w:rPr>
          <w:rFonts w:ascii="Aptos" w:eastAsia="Times New Roman" w:hAnsi="Aptos" w:cs="Calibri"/>
          <w:sz w:val="24"/>
          <w:szCs w:val="24"/>
        </w:rPr>
        <w:t>1</w:t>
      </w:r>
      <w:r w:rsidR="0055421A" w:rsidRPr="002A751C">
        <w:rPr>
          <w:rFonts w:ascii="Aptos" w:eastAsia="Times New Roman" w:hAnsi="Aptos" w:cs="Calibri"/>
          <w:sz w:val="24"/>
          <w:szCs w:val="24"/>
        </w:rPr>
        <w:fldChar w:fldCharType="end"/>
      </w:r>
      <w:r w:rsidR="0055421A" w:rsidRPr="002A751C">
        <w:rPr>
          <w:rFonts w:ascii="Aptos" w:eastAsia="Times New Roman" w:hAnsi="Aptos" w:cs="Calibri"/>
          <w:sz w:val="24"/>
          <w:szCs w:val="24"/>
        </w:rPr>
        <w:t xml:space="preserve"> </w:t>
      </w:r>
      <w:r w:rsidRPr="002A751C">
        <w:rPr>
          <w:rFonts w:ascii="Aptos" w:hAnsi="Aptos" w:cs="Calibri"/>
          <w:sz w:val="24"/>
          <w:szCs w:val="24"/>
        </w:rPr>
        <w:t>czynności. Zamawiający uprawniony jest</w:t>
      </w:r>
      <w:r w:rsidR="005B0471" w:rsidRPr="002A751C">
        <w:rPr>
          <w:rFonts w:ascii="Aptos" w:hAnsi="Aptos" w:cs="Calibri"/>
          <w:sz w:val="24"/>
          <w:szCs w:val="24"/>
        </w:rPr>
        <w:t xml:space="preserve"> w </w:t>
      </w:r>
      <w:r w:rsidRPr="002A751C">
        <w:rPr>
          <w:rFonts w:ascii="Aptos" w:hAnsi="Aptos" w:cs="Calibri"/>
          <w:sz w:val="24"/>
          <w:szCs w:val="24"/>
        </w:rPr>
        <w:t xml:space="preserve">szczególności do: </w:t>
      </w:r>
    </w:p>
    <w:p w14:paraId="3276105B" w14:textId="77777777" w:rsidR="00E669F3" w:rsidRPr="002A751C" w:rsidRDefault="00195D7F" w:rsidP="00780196">
      <w:pPr>
        <w:pStyle w:val="Akapitzlist"/>
        <w:numPr>
          <w:ilvl w:val="0"/>
          <w:numId w:val="46"/>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hAnsi="Aptos" w:cs="Calibri"/>
          <w:sz w:val="24"/>
          <w:szCs w:val="24"/>
        </w:rPr>
        <w:t>żądania oświadczeń</w:t>
      </w:r>
      <w:r w:rsidR="005B0471" w:rsidRPr="002A751C">
        <w:rPr>
          <w:rFonts w:ascii="Aptos" w:hAnsi="Aptos" w:cs="Calibri"/>
          <w:sz w:val="24"/>
          <w:szCs w:val="24"/>
        </w:rPr>
        <w:t xml:space="preserve"> i </w:t>
      </w:r>
      <w:r w:rsidRPr="002A751C">
        <w:rPr>
          <w:rFonts w:ascii="Aptos" w:hAnsi="Aptos" w:cs="Calibri"/>
          <w:sz w:val="24"/>
          <w:szCs w:val="24"/>
        </w:rPr>
        <w:t>dokumentów</w:t>
      </w:r>
      <w:r w:rsidR="005B0471" w:rsidRPr="002A751C">
        <w:rPr>
          <w:rFonts w:ascii="Aptos" w:hAnsi="Aptos" w:cs="Calibri"/>
          <w:sz w:val="24"/>
          <w:szCs w:val="24"/>
        </w:rPr>
        <w:t xml:space="preserve"> w </w:t>
      </w:r>
      <w:r w:rsidRPr="002A751C">
        <w:rPr>
          <w:rFonts w:ascii="Aptos" w:hAnsi="Aptos" w:cs="Calibri"/>
          <w:sz w:val="24"/>
          <w:szCs w:val="24"/>
        </w:rPr>
        <w:t>zakresie potwierdzenia spełniania ww. wymogów</w:t>
      </w:r>
      <w:r w:rsidR="00697CD0" w:rsidRPr="002A751C">
        <w:rPr>
          <w:rFonts w:ascii="Aptos" w:hAnsi="Aptos" w:cs="Calibri"/>
          <w:sz w:val="24"/>
          <w:szCs w:val="24"/>
        </w:rPr>
        <w:t xml:space="preserve"> </w:t>
      </w:r>
      <w:r w:rsidR="00975ECB" w:rsidRPr="002A751C">
        <w:rPr>
          <w:rFonts w:ascii="Aptos" w:hAnsi="Aptos" w:cs="Calibri"/>
          <w:sz w:val="24"/>
          <w:szCs w:val="24"/>
        </w:rPr>
        <w:t>i </w:t>
      </w:r>
      <w:r w:rsidRPr="002A751C">
        <w:rPr>
          <w:rFonts w:ascii="Aptos" w:hAnsi="Aptos" w:cs="Calibri"/>
          <w:sz w:val="24"/>
          <w:szCs w:val="24"/>
        </w:rPr>
        <w:t>dokonywania ich oceny,</w:t>
      </w:r>
    </w:p>
    <w:p w14:paraId="765E404F" w14:textId="77777777" w:rsidR="00E669F3" w:rsidRPr="002A751C" w:rsidRDefault="00195D7F" w:rsidP="00780196">
      <w:pPr>
        <w:pStyle w:val="Akapitzlist"/>
        <w:numPr>
          <w:ilvl w:val="0"/>
          <w:numId w:val="46"/>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hAnsi="Aptos" w:cs="Calibri"/>
          <w:sz w:val="24"/>
          <w:szCs w:val="24"/>
        </w:rPr>
        <w:t>żądania wyjaśnień</w:t>
      </w:r>
      <w:r w:rsidR="005B0471" w:rsidRPr="002A751C">
        <w:rPr>
          <w:rFonts w:ascii="Aptos" w:hAnsi="Aptos" w:cs="Calibri"/>
          <w:sz w:val="24"/>
          <w:szCs w:val="24"/>
        </w:rPr>
        <w:t xml:space="preserve"> w </w:t>
      </w:r>
      <w:r w:rsidRPr="002A751C">
        <w:rPr>
          <w:rFonts w:ascii="Aptos" w:hAnsi="Aptos" w:cs="Calibri"/>
          <w:sz w:val="24"/>
          <w:szCs w:val="24"/>
        </w:rPr>
        <w:t>przypadku wątpliwości</w:t>
      </w:r>
      <w:r w:rsidR="005B0471" w:rsidRPr="002A751C">
        <w:rPr>
          <w:rFonts w:ascii="Aptos" w:hAnsi="Aptos" w:cs="Calibri"/>
          <w:sz w:val="24"/>
          <w:szCs w:val="24"/>
        </w:rPr>
        <w:t xml:space="preserve"> w </w:t>
      </w:r>
      <w:r w:rsidRPr="002A751C">
        <w:rPr>
          <w:rFonts w:ascii="Aptos" w:hAnsi="Aptos" w:cs="Calibri"/>
          <w:sz w:val="24"/>
          <w:szCs w:val="24"/>
        </w:rPr>
        <w:t>zakresie potwierdzenia spełniania</w:t>
      </w:r>
      <w:r w:rsidR="00697CD0" w:rsidRPr="002A751C">
        <w:rPr>
          <w:rFonts w:ascii="Aptos" w:hAnsi="Aptos" w:cs="Calibri"/>
          <w:sz w:val="24"/>
          <w:szCs w:val="24"/>
        </w:rPr>
        <w:t xml:space="preserve"> </w:t>
      </w:r>
      <w:r w:rsidRPr="002A751C">
        <w:rPr>
          <w:rFonts w:ascii="Aptos" w:hAnsi="Aptos" w:cs="Calibri"/>
          <w:sz w:val="24"/>
          <w:szCs w:val="24"/>
        </w:rPr>
        <w:t>ww. wymogów,</w:t>
      </w:r>
    </w:p>
    <w:p w14:paraId="18D5FAF5" w14:textId="77777777" w:rsidR="00E669F3" w:rsidRPr="002A751C" w:rsidRDefault="00195D7F" w:rsidP="00780196">
      <w:pPr>
        <w:pStyle w:val="Akapitzlist"/>
        <w:numPr>
          <w:ilvl w:val="0"/>
          <w:numId w:val="46"/>
        </w:numPr>
        <w:shd w:val="clear" w:color="auto" w:fill="FFFFFF"/>
        <w:tabs>
          <w:tab w:val="left" w:pos="851"/>
        </w:tabs>
        <w:suppressAutoHyphens/>
        <w:spacing w:line="360" w:lineRule="auto"/>
        <w:ind w:left="851" w:hanging="425"/>
        <w:jc w:val="left"/>
        <w:rPr>
          <w:rFonts w:ascii="Aptos" w:eastAsia="Times New Roman" w:hAnsi="Aptos" w:cs="Calibri"/>
          <w:sz w:val="24"/>
          <w:szCs w:val="24"/>
        </w:rPr>
      </w:pPr>
      <w:r w:rsidRPr="002A751C">
        <w:rPr>
          <w:rFonts w:ascii="Aptos" w:hAnsi="Aptos" w:cs="Calibri"/>
          <w:sz w:val="24"/>
          <w:szCs w:val="24"/>
        </w:rPr>
        <w:t>przeprowadzania kontroli na</w:t>
      </w:r>
      <w:r w:rsidR="00E669F3" w:rsidRPr="002A751C">
        <w:rPr>
          <w:rFonts w:ascii="Aptos" w:hAnsi="Aptos" w:cs="Calibri"/>
          <w:sz w:val="24"/>
          <w:szCs w:val="24"/>
        </w:rPr>
        <w:t xml:space="preserve"> miejscu wykonania świadczenia.</w:t>
      </w:r>
    </w:p>
    <w:p w14:paraId="64093DFA" w14:textId="1A537A4C"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Nieprzedłożenie przez Wykonawcę, dokumentów</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których mowa</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ust.</w:t>
      </w:r>
      <w:r w:rsidR="008E5D4B" w:rsidRPr="002A751C">
        <w:rPr>
          <w:rFonts w:ascii="Aptos" w:eastAsia="Times New Roman" w:hAnsi="Aptos" w:cs="Calibri"/>
          <w:sz w:val="24"/>
          <w:szCs w:val="24"/>
        </w:rPr>
        <w:t> </w:t>
      </w:r>
      <w:r w:rsidR="008E5D4B" w:rsidRPr="002A751C">
        <w:rPr>
          <w:rFonts w:ascii="Aptos" w:eastAsia="Times New Roman" w:hAnsi="Aptos" w:cs="Calibri"/>
          <w:sz w:val="24"/>
          <w:szCs w:val="24"/>
        </w:rPr>
        <w:fldChar w:fldCharType="begin"/>
      </w:r>
      <w:r w:rsidR="008E5D4B" w:rsidRPr="002A751C">
        <w:rPr>
          <w:rFonts w:ascii="Aptos" w:eastAsia="Times New Roman" w:hAnsi="Aptos" w:cs="Calibri"/>
          <w:sz w:val="24"/>
          <w:szCs w:val="24"/>
        </w:rPr>
        <w:instrText xml:space="preserve"> REF WARUNKI_ZATRUDNIANIA_DOWODY \n \h </w:instrText>
      </w:r>
      <w:r w:rsidR="001C531A" w:rsidRPr="002A751C">
        <w:rPr>
          <w:rFonts w:ascii="Aptos" w:eastAsia="Times New Roman" w:hAnsi="Aptos" w:cs="Calibri"/>
          <w:sz w:val="24"/>
          <w:szCs w:val="24"/>
        </w:rPr>
        <w:instrText xml:space="preserve"> \* MERGEFORMAT </w:instrText>
      </w:r>
      <w:r w:rsidR="008E5D4B" w:rsidRPr="002A751C">
        <w:rPr>
          <w:rFonts w:ascii="Aptos" w:eastAsia="Times New Roman" w:hAnsi="Aptos" w:cs="Calibri"/>
          <w:sz w:val="24"/>
          <w:szCs w:val="24"/>
        </w:rPr>
      </w:r>
      <w:r w:rsidR="008E5D4B" w:rsidRPr="002A751C">
        <w:rPr>
          <w:rFonts w:ascii="Aptos" w:eastAsia="Times New Roman" w:hAnsi="Aptos" w:cs="Calibri"/>
          <w:sz w:val="24"/>
          <w:szCs w:val="24"/>
        </w:rPr>
        <w:fldChar w:fldCharType="separate"/>
      </w:r>
      <w:r w:rsidR="007D5F56">
        <w:rPr>
          <w:rFonts w:ascii="Aptos" w:eastAsia="Times New Roman" w:hAnsi="Aptos" w:cs="Calibri"/>
          <w:sz w:val="24"/>
          <w:szCs w:val="24"/>
        </w:rPr>
        <w:t>2</w:t>
      </w:r>
      <w:r w:rsidR="008E5D4B" w:rsidRPr="002A751C">
        <w:rPr>
          <w:rFonts w:ascii="Aptos" w:eastAsia="Times New Roman" w:hAnsi="Aptos" w:cs="Calibri"/>
          <w:sz w:val="24"/>
          <w:szCs w:val="24"/>
        </w:rPr>
        <w:fldChar w:fldCharType="end"/>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wyznaczonym odpowiednio</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terminie określonym niniejszą umową lub</w:t>
      </w:r>
      <w:r w:rsidR="00F2570D" w:rsidRPr="002A751C">
        <w:rPr>
          <w:rFonts w:ascii="Aptos" w:eastAsia="Times New Roman" w:hAnsi="Aptos" w:cs="Calibri"/>
          <w:sz w:val="24"/>
          <w:szCs w:val="24"/>
        </w:rPr>
        <w:t xml:space="preserve"> </w:t>
      </w:r>
      <w:r w:rsidRPr="002A751C">
        <w:rPr>
          <w:rFonts w:ascii="Aptos" w:eastAsia="Times New Roman" w:hAnsi="Aptos" w:cs="Calibri"/>
          <w:sz w:val="24"/>
          <w:szCs w:val="24"/>
        </w:rPr>
        <w:t>wskazanym przez Zamawiającego, dowodów</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celu potwierdzenia spełnienia przez Wykonawcę lub podwykonawcę wymogu zatrudnienia 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 xml:space="preserve">pracę będzie traktowane jako niewypełnienie przez </w:t>
      </w:r>
      <w:r w:rsidRPr="002A751C">
        <w:rPr>
          <w:rFonts w:ascii="Aptos" w:eastAsia="Times New Roman" w:hAnsi="Aptos" w:cs="Calibri"/>
          <w:sz w:val="24"/>
          <w:szCs w:val="24"/>
        </w:rPr>
        <w:lastRenderedPageBreak/>
        <w:t>Wykonawcę lub podwykonawcę wymogu zatrudnienia osób wykonujących czynności,</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których mowa</w:t>
      </w:r>
      <w:r w:rsidR="005B0471" w:rsidRPr="002A751C">
        <w:rPr>
          <w:rFonts w:ascii="Aptos" w:eastAsia="Times New Roman" w:hAnsi="Aptos" w:cs="Calibri"/>
          <w:sz w:val="24"/>
          <w:szCs w:val="24"/>
        </w:rPr>
        <w:t xml:space="preserve"> w </w:t>
      </w:r>
      <w:r w:rsidR="0055421A" w:rsidRPr="002A751C">
        <w:rPr>
          <w:rFonts w:ascii="Aptos" w:eastAsia="Times New Roman" w:hAnsi="Aptos" w:cs="Calibri"/>
          <w:sz w:val="24"/>
          <w:szCs w:val="24"/>
        </w:rPr>
        <w:t>ust. </w:t>
      </w:r>
      <w:r w:rsidR="0055421A" w:rsidRPr="002A751C">
        <w:rPr>
          <w:rFonts w:ascii="Aptos" w:eastAsia="Times New Roman" w:hAnsi="Aptos" w:cs="Calibri"/>
          <w:sz w:val="24"/>
          <w:szCs w:val="24"/>
        </w:rPr>
        <w:fldChar w:fldCharType="begin"/>
      </w:r>
      <w:r w:rsidR="0055421A" w:rsidRPr="002A751C">
        <w:rPr>
          <w:rFonts w:ascii="Aptos" w:eastAsia="Times New Roman" w:hAnsi="Aptos" w:cs="Calibri"/>
          <w:sz w:val="24"/>
          <w:szCs w:val="24"/>
        </w:rPr>
        <w:instrText xml:space="preserve"> REF WARUNKI_ZATRUDNIANIA_CZYNNOŚCI \n \h </w:instrText>
      </w:r>
      <w:r w:rsidR="001C531A" w:rsidRPr="002A751C">
        <w:rPr>
          <w:rFonts w:ascii="Aptos" w:eastAsia="Times New Roman" w:hAnsi="Aptos" w:cs="Calibri"/>
          <w:sz w:val="24"/>
          <w:szCs w:val="24"/>
        </w:rPr>
        <w:instrText xml:space="preserve"> \* MERGEFORMAT </w:instrText>
      </w:r>
      <w:r w:rsidR="0055421A" w:rsidRPr="002A751C">
        <w:rPr>
          <w:rFonts w:ascii="Aptos" w:eastAsia="Times New Roman" w:hAnsi="Aptos" w:cs="Calibri"/>
          <w:sz w:val="24"/>
          <w:szCs w:val="24"/>
        </w:rPr>
      </w:r>
      <w:r w:rsidR="0055421A" w:rsidRPr="002A751C">
        <w:rPr>
          <w:rFonts w:ascii="Aptos" w:eastAsia="Times New Roman" w:hAnsi="Aptos" w:cs="Calibri"/>
          <w:sz w:val="24"/>
          <w:szCs w:val="24"/>
        </w:rPr>
        <w:fldChar w:fldCharType="separate"/>
      </w:r>
      <w:r w:rsidR="007D5F56">
        <w:rPr>
          <w:rFonts w:ascii="Aptos" w:eastAsia="Times New Roman" w:hAnsi="Aptos" w:cs="Calibri"/>
          <w:sz w:val="24"/>
          <w:szCs w:val="24"/>
        </w:rPr>
        <w:t>1</w:t>
      </w:r>
      <w:r w:rsidR="0055421A" w:rsidRPr="002A751C">
        <w:rPr>
          <w:rFonts w:ascii="Aptos" w:eastAsia="Times New Roman" w:hAnsi="Aptos" w:cs="Calibri"/>
          <w:sz w:val="24"/>
          <w:szCs w:val="24"/>
        </w:rPr>
        <w:fldChar w:fldCharType="end"/>
      </w:r>
      <w:r w:rsidR="0055421A" w:rsidRPr="002A751C">
        <w:rPr>
          <w:rFonts w:ascii="Aptos" w:eastAsia="Times New Roman" w:hAnsi="Aptos" w:cs="Calibri"/>
          <w:sz w:val="24"/>
          <w:szCs w:val="24"/>
        </w:rPr>
        <w:t xml:space="preserve"> </w:t>
      </w:r>
      <w:r w:rsidRPr="002A751C">
        <w:rPr>
          <w:rFonts w:ascii="Aptos" w:eastAsia="Times New Roman" w:hAnsi="Aptos" w:cs="Calibri"/>
          <w:sz w:val="24"/>
          <w:szCs w:val="24"/>
        </w:rPr>
        <w:t>na podstawie umowy</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 xml:space="preserve">pracę. </w:t>
      </w:r>
    </w:p>
    <w:p w14:paraId="519B89C5" w14:textId="77777777"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W przypadku uzasadnionych wątpliwości co do przestrzegania prawa pracy przez Wykonawcę lub podwykonawcę, Zamawiający może zwrócić się</w:t>
      </w:r>
      <w:r w:rsidR="005B0471" w:rsidRPr="002A751C">
        <w:rPr>
          <w:rFonts w:ascii="Aptos" w:eastAsia="Times New Roman" w:hAnsi="Aptos" w:cs="Calibri"/>
          <w:sz w:val="24"/>
          <w:szCs w:val="24"/>
        </w:rPr>
        <w:t xml:space="preserve"> o </w:t>
      </w:r>
      <w:r w:rsidRPr="002A751C">
        <w:rPr>
          <w:rFonts w:ascii="Aptos" w:eastAsia="Times New Roman" w:hAnsi="Aptos" w:cs="Calibri"/>
          <w:sz w:val="24"/>
          <w:szCs w:val="24"/>
        </w:rPr>
        <w:t>przeprowadzenie kontroli p</w:t>
      </w:r>
      <w:r w:rsidR="00E669F3" w:rsidRPr="002A751C">
        <w:rPr>
          <w:rFonts w:ascii="Aptos" w:eastAsia="Times New Roman" w:hAnsi="Aptos" w:cs="Calibri"/>
          <w:sz w:val="24"/>
          <w:szCs w:val="24"/>
        </w:rPr>
        <w:t>rzez Państwową Inspekcję Pracy.</w:t>
      </w:r>
    </w:p>
    <w:p w14:paraId="57011E43" w14:textId="77777777"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Wykonawca zobowiązuje się, że przed rozpoczęciem wykonywania przedmiotu Umowy Pracownicy zostaną przeszkoleni</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zakresie przepisów BHP</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przepisów przeciwpożarowych oraz przepisów</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o </w:t>
      </w:r>
      <w:r w:rsidRPr="002A751C">
        <w:rPr>
          <w:rFonts w:ascii="Aptos" w:eastAsia="Times New Roman" w:hAnsi="Aptos" w:cs="Calibri"/>
          <w:sz w:val="24"/>
          <w:szCs w:val="24"/>
        </w:rPr>
        <w:t>ochronie danych osobowych.</w:t>
      </w:r>
    </w:p>
    <w:p w14:paraId="60F2C60E" w14:textId="77777777"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Wykonawca zobowiązuje się, że Pracownicy będą posiadać odpowiednie kwalifikacje, uprawnienia</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i </w:t>
      </w:r>
      <w:r w:rsidRPr="002A751C">
        <w:rPr>
          <w:rFonts w:ascii="Aptos" w:eastAsia="Times New Roman" w:hAnsi="Aptos" w:cs="Calibri"/>
          <w:sz w:val="24"/>
          <w:szCs w:val="24"/>
        </w:rPr>
        <w:t>umiejętności</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zakresie wykonywanych czynności.</w:t>
      </w:r>
    </w:p>
    <w:p w14:paraId="5CA4FF7F" w14:textId="77777777"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Wykonawca zobowiązuje się, że Pracownicy świadczący czynności wskazane</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SWZ będą posiadali aktualne badania lekarskie, niezbędne do wykonania powierzonych im obowiązków.</w:t>
      </w:r>
    </w:p>
    <w:p w14:paraId="40EA8101" w14:textId="4D8BFB89" w:rsidR="00E669F3" w:rsidRPr="002A751C"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 xml:space="preserve">Wykonawca zobowiązany jest do zapewnienia </w:t>
      </w:r>
      <w:r w:rsidR="001F39DC">
        <w:rPr>
          <w:rFonts w:ascii="Aptos" w:eastAsia="Times New Roman" w:hAnsi="Aptos" w:cs="Calibri"/>
          <w:sz w:val="24"/>
          <w:szCs w:val="24"/>
        </w:rPr>
        <w:t>p</w:t>
      </w:r>
      <w:r w:rsidRPr="002A751C">
        <w:rPr>
          <w:rFonts w:ascii="Aptos" w:eastAsia="Times New Roman" w:hAnsi="Aptos" w:cs="Calibri"/>
          <w:sz w:val="24"/>
          <w:szCs w:val="24"/>
        </w:rPr>
        <w:t>racownikom</w:t>
      </w:r>
      <w:r w:rsidR="00F2570D" w:rsidRPr="002A751C">
        <w:rPr>
          <w:rFonts w:ascii="Aptos" w:eastAsia="Times New Roman" w:hAnsi="Aptos" w:cs="Calibri"/>
          <w:sz w:val="24"/>
          <w:szCs w:val="24"/>
        </w:rPr>
        <w:t xml:space="preserve"> </w:t>
      </w:r>
      <w:r w:rsidRPr="002A751C">
        <w:rPr>
          <w:rFonts w:ascii="Aptos" w:eastAsia="Times New Roman" w:hAnsi="Aptos" w:cs="Calibri"/>
          <w:sz w:val="24"/>
          <w:szCs w:val="24"/>
        </w:rPr>
        <w:t>odzieży ochronnej, odzieży roboczej</w:t>
      </w:r>
      <w:r w:rsidR="00697CD0" w:rsidRPr="002A751C">
        <w:rPr>
          <w:rFonts w:ascii="Aptos" w:eastAsia="Times New Roman" w:hAnsi="Aptos" w:cs="Calibri"/>
          <w:sz w:val="24"/>
          <w:szCs w:val="24"/>
        </w:rPr>
        <w:t xml:space="preserve"> </w:t>
      </w:r>
      <w:r w:rsidR="00975ECB" w:rsidRPr="002A751C">
        <w:rPr>
          <w:rFonts w:ascii="Aptos" w:eastAsia="Times New Roman" w:hAnsi="Aptos" w:cs="Calibri"/>
          <w:sz w:val="24"/>
          <w:szCs w:val="24"/>
        </w:rPr>
        <w:t>i </w:t>
      </w:r>
      <w:r w:rsidRPr="002A751C">
        <w:rPr>
          <w:rFonts w:ascii="Aptos" w:eastAsia="Times New Roman" w:hAnsi="Aptos" w:cs="Calibri"/>
          <w:sz w:val="24"/>
          <w:szCs w:val="24"/>
        </w:rPr>
        <w:t>środków ochrony osobistej zgodnie</w:t>
      </w:r>
      <w:r w:rsidR="005B0471" w:rsidRPr="002A751C">
        <w:rPr>
          <w:rFonts w:ascii="Aptos" w:eastAsia="Times New Roman" w:hAnsi="Aptos" w:cs="Calibri"/>
          <w:sz w:val="24"/>
          <w:szCs w:val="24"/>
        </w:rPr>
        <w:t xml:space="preserve"> z </w:t>
      </w:r>
      <w:r w:rsidRPr="002A751C">
        <w:rPr>
          <w:rFonts w:ascii="Aptos" w:eastAsia="Times New Roman" w:hAnsi="Aptos" w:cs="Calibri"/>
          <w:sz w:val="24"/>
          <w:szCs w:val="24"/>
        </w:rPr>
        <w:t>przepisami</w:t>
      </w:r>
      <w:r w:rsidR="005B0471" w:rsidRPr="002A751C">
        <w:rPr>
          <w:rFonts w:ascii="Aptos" w:eastAsia="Times New Roman" w:hAnsi="Aptos" w:cs="Calibri"/>
          <w:sz w:val="24"/>
          <w:szCs w:val="24"/>
        </w:rPr>
        <w:t xml:space="preserve"> i </w:t>
      </w:r>
      <w:r w:rsidRPr="002A751C">
        <w:rPr>
          <w:rFonts w:ascii="Aptos" w:eastAsia="Times New Roman" w:hAnsi="Aptos" w:cs="Calibri"/>
          <w:sz w:val="24"/>
          <w:szCs w:val="24"/>
        </w:rPr>
        <w:t>zasadami BHP.</w:t>
      </w:r>
    </w:p>
    <w:p w14:paraId="7F63E358" w14:textId="6926D642" w:rsidR="00195D7F" w:rsidRDefault="00195D7F" w:rsidP="00780196">
      <w:pPr>
        <w:pStyle w:val="Akapitzlist"/>
        <w:numPr>
          <w:ilvl w:val="0"/>
          <w:numId w:val="44"/>
        </w:numPr>
        <w:shd w:val="clear" w:color="auto" w:fill="FFFFFF"/>
        <w:suppressAutoHyphens/>
        <w:spacing w:line="360" w:lineRule="auto"/>
        <w:ind w:left="426" w:hanging="426"/>
        <w:jc w:val="left"/>
        <w:rPr>
          <w:rFonts w:ascii="Aptos" w:eastAsia="Times New Roman" w:hAnsi="Aptos" w:cs="Calibri"/>
          <w:sz w:val="24"/>
          <w:szCs w:val="24"/>
        </w:rPr>
      </w:pPr>
      <w:r w:rsidRPr="002A751C">
        <w:rPr>
          <w:rFonts w:ascii="Aptos" w:eastAsia="Times New Roman" w:hAnsi="Aptos" w:cs="Calibri"/>
          <w:sz w:val="24"/>
          <w:szCs w:val="24"/>
        </w:rPr>
        <w:t xml:space="preserve">Wykonawca ponosi odpowiedzialność za prawidłowe wyposażenie </w:t>
      </w:r>
      <w:r w:rsidR="001F39DC">
        <w:rPr>
          <w:rFonts w:ascii="Aptos" w:eastAsia="Times New Roman" w:hAnsi="Aptos" w:cs="Calibri"/>
          <w:sz w:val="24"/>
          <w:szCs w:val="24"/>
        </w:rPr>
        <w:t>p</w:t>
      </w:r>
      <w:r w:rsidRPr="002A751C">
        <w:rPr>
          <w:rFonts w:ascii="Aptos" w:eastAsia="Times New Roman" w:hAnsi="Aptos" w:cs="Calibri"/>
          <w:sz w:val="24"/>
          <w:szCs w:val="24"/>
        </w:rPr>
        <w:t>racowników oraz za ich bezpieczeństwo</w:t>
      </w:r>
      <w:r w:rsidR="005B0471" w:rsidRPr="002A751C">
        <w:rPr>
          <w:rFonts w:ascii="Aptos" w:eastAsia="Times New Roman" w:hAnsi="Aptos" w:cs="Calibri"/>
          <w:sz w:val="24"/>
          <w:szCs w:val="24"/>
        </w:rPr>
        <w:t xml:space="preserve"> w </w:t>
      </w:r>
      <w:r w:rsidRPr="002A751C">
        <w:rPr>
          <w:rFonts w:ascii="Aptos" w:eastAsia="Times New Roman" w:hAnsi="Aptos" w:cs="Calibri"/>
          <w:sz w:val="24"/>
          <w:szCs w:val="24"/>
        </w:rPr>
        <w:t>trakcie wykonywania przedmiotu Umowy.</w:t>
      </w:r>
    </w:p>
    <w:p w14:paraId="36159AF5" w14:textId="77777777" w:rsidR="00D72800" w:rsidRPr="002A751C" w:rsidRDefault="00D72800" w:rsidP="00780196">
      <w:pPr>
        <w:pStyle w:val="Nagwek1"/>
      </w:pPr>
      <w:r w:rsidRPr="002A751C">
        <w:t>PROCEDURY ROZSTRZYGANIA SPORÓW</w:t>
      </w:r>
    </w:p>
    <w:p w14:paraId="75E689BC" w14:textId="77777777" w:rsidR="00D72800" w:rsidRPr="002A751C" w:rsidRDefault="00D72800" w:rsidP="00780196">
      <w:pPr>
        <w:pStyle w:val="Akapitzlist"/>
        <w:numPr>
          <w:ilvl w:val="1"/>
          <w:numId w:val="51"/>
        </w:numPr>
        <w:shd w:val="clear" w:color="auto" w:fill="FFFFFF"/>
        <w:suppressAutoHyphens/>
        <w:spacing w:after="160" w:line="360" w:lineRule="auto"/>
        <w:ind w:left="426" w:hanging="426"/>
        <w:contextualSpacing/>
        <w:jc w:val="left"/>
        <w:rPr>
          <w:rFonts w:ascii="Aptos" w:hAnsi="Aptos" w:cs="Calibri"/>
          <w:b/>
          <w:i/>
          <w:sz w:val="24"/>
          <w:szCs w:val="24"/>
          <w:u w:val="single"/>
        </w:rPr>
      </w:pPr>
      <w:r w:rsidRPr="002A751C">
        <w:rPr>
          <w:rFonts w:ascii="Aptos" w:hAnsi="Aptos" w:cs="Calibri"/>
          <w:sz w:val="24"/>
          <w:szCs w:val="24"/>
        </w:rPr>
        <w:t>Wszelkie spory Strony zobowiązują się załatwić</w:t>
      </w:r>
      <w:r w:rsidR="005B0471" w:rsidRPr="002A751C">
        <w:rPr>
          <w:rFonts w:ascii="Aptos" w:hAnsi="Aptos" w:cs="Calibri"/>
          <w:sz w:val="24"/>
          <w:szCs w:val="24"/>
        </w:rPr>
        <w:t xml:space="preserve"> w </w:t>
      </w:r>
      <w:r w:rsidRPr="002A751C">
        <w:rPr>
          <w:rFonts w:ascii="Aptos" w:hAnsi="Aptos" w:cs="Calibri"/>
          <w:sz w:val="24"/>
          <w:szCs w:val="24"/>
        </w:rPr>
        <w:t>pierwszej kolejności polubownie.</w:t>
      </w:r>
    </w:p>
    <w:p w14:paraId="283EDE3F" w14:textId="77777777" w:rsidR="00D72800" w:rsidRPr="002A751C" w:rsidRDefault="00D72800" w:rsidP="00780196">
      <w:pPr>
        <w:pStyle w:val="Akapitzlist"/>
        <w:numPr>
          <w:ilvl w:val="1"/>
          <w:numId w:val="51"/>
        </w:numPr>
        <w:shd w:val="clear" w:color="auto" w:fill="FFFFFF"/>
        <w:suppressAutoHyphens/>
        <w:spacing w:after="160" w:line="360" w:lineRule="auto"/>
        <w:ind w:left="426" w:hanging="426"/>
        <w:contextualSpacing/>
        <w:jc w:val="left"/>
        <w:rPr>
          <w:rFonts w:ascii="Aptos" w:hAnsi="Aptos" w:cs="Calibri"/>
          <w:sz w:val="24"/>
          <w:szCs w:val="24"/>
        </w:rPr>
      </w:pPr>
      <w:r w:rsidRPr="002A751C">
        <w:rPr>
          <w:rFonts w:ascii="Aptos" w:hAnsi="Aptos" w:cs="Calibri"/>
          <w:sz w:val="24"/>
          <w:szCs w:val="24"/>
        </w:rPr>
        <w:t>Strony zobowiązują się do poddania ewentualnych sporów</w:t>
      </w:r>
      <w:r w:rsidR="005B0471" w:rsidRPr="002A751C">
        <w:rPr>
          <w:rFonts w:ascii="Aptos" w:hAnsi="Aptos" w:cs="Calibri"/>
          <w:sz w:val="24"/>
          <w:szCs w:val="24"/>
        </w:rPr>
        <w:t xml:space="preserve"> o </w:t>
      </w:r>
      <w:r w:rsidRPr="002A751C">
        <w:rPr>
          <w:rFonts w:ascii="Aptos" w:hAnsi="Aptos" w:cs="Calibri"/>
          <w:sz w:val="24"/>
          <w:szCs w:val="24"/>
        </w:rPr>
        <w:t>roszczenia cywilnoprawne</w:t>
      </w:r>
      <w:r w:rsidR="005B0471" w:rsidRPr="002A751C">
        <w:rPr>
          <w:rFonts w:ascii="Aptos" w:hAnsi="Aptos" w:cs="Calibri"/>
          <w:sz w:val="24"/>
          <w:szCs w:val="24"/>
        </w:rPr>
        <w:t xml:space="preserve"> w </w:t>
      </w:r>
      <w:r w:rsidRPr="002A751C">
        <w:rPr>
          <w:rFonts w:ascii="Aptos" w:hAnsi="Aptos" w:cs="Calibri"/>
          <w:sz w:val="24"/>
          <w:szCs w:val="24"/>
        </w:rPr>
        <w:t>sprawach,</w:t>
      </w:r>
      <w:r w:rsidR="00697CD0" w:rsidRPr="002A751C">
        <w:rPr>
          <w:rFonts w:ascii="Aptos" w:hAnsi="Aptos" w:cs="Calibri"/>
          <w:sz w:val="24"/>
          <w:szCs w:val="24"/>
        </w:rPr>
        <w:t xml:space="preserve"> </w:t>
      </w:r>
      <w:r w:rsidR="00975ECB" w:rsidRPr="002A751C">
        <w:rPr>
          <w:rFonts w:ascii="Aptos" w:hAnsi="Aptos" w:cs="Calibri"/>
          <w:sz w:val="24"/>
          <w:szCs w:val="24"/>
        </w:rPr>
        <w:t>w </w:t>
      </w:r>
      <w:r w:rsidRPr="002A751C">
        <w:rPr>
          <w:rFonts w:ascii="Aptos" w:hAnsi="Aptos" w:cs="Calibri"/>
          <w:sz w:val="24"/>
          <w:szCs w:val="24"/>
        </w:rPr>
        <w:t>których zawarcie ugody jest dopuszczalne, mediacjom lub innemu polubownemu rozwiązaniu sporu przed Sądem Polubownym przy Prokuratorii Generalnej Rzeczypospolitej Polskiej.</w:t>
      </w:r>
    </w:p>
    <w:p w14:paraId="0EE0CE90" w14:textId="77777777" w:rsidR="0098733C" w:rsidRPr="002A751C" w:rsidRDefault="00D72800" w:rsidP="00780196">
      <w:pPr>
        <w:pStyle w:val="Akapitzlist"/>
        <w:numPr>
          <w:ilvl w:val="1"/>
          <w:numId w:val="51"/>
        </w:numPr>
        <w:shd w:val="clear" w:color="auto" w:fill="FFFFFF"/>
        <w:suppressAutoHyphens/>
        <w:spacing w:after="160" w:line="360" w:lineRule="auto"/>
        <w:ind w:left="426" w:hanging="426"/>
        <w:contextualSpacing/>
        <w:jc w:val="left"/>
        <w:rPr>
          <w:rFonts w:ascii="Aptos" w:hAnsi="Aptos" w:cs="Calibri"/>
          <w:b/>
          <w:i/>
          <w:sz w:val="24"/>
          <w:szCs w:val="24"/>
          <w:u w:val="single"/>
        </w:rPr>
      </w:pPr>
      <w:r w:rsidRPr="002A751C">
        <w:rPr>
          <w:rFonts w:ascii="Aptos" w:hAnsi="Aptos" w:cs="Calibri"/>
          <w:sz w:val="24"/>
          <w:szCs w:val="24"/>
        </w:rPr>
        <w:t>W przypadku sporów sądowych strony ustalają właściwość</w:t>
      </w:r>
      <w:r w:rsidR="00B61764" w:rsidRPr="002A751C">
        <w:rPr>
          <w:rFonts w:ascii="Aptos" w:hAnsi="Aptos" w:cs="Calibri"/>
          <w:sz w:val="24"/>
          <w:szCs w:val="24"/>
        </w:rPr>
        <w:t xml:space="preserve"> miejscową </w:t>
      </w:r>
      <w:r w:rsidRPr="002A751C">
        <w:rPr>
          <w:rFonts w:ascii="Aptos" w:hAnsi="Aptos" w:cs="Calibri"/>
          <w:sz w:val="24"/>
          <w:szCs w:val="24"/>
        </w:rPr>
        <w:t xml:space="preserve">sądu </w:t>
      </w:r>
      <w:r w:rsidR="00B61764" w:rsidRPr="002A751C">
        <w:rPr>
          <w:rFonts w:ascii="Aptos" w:hAnsi="Aptos" w:cs="Calibri"/>
          <w:sz w:val="24"/>
          <w:szCs w:val="24"/>
        </w:rPr>
        <w:t xml:space="preserve">właściwą dla miejsca </w:t>
      </w:r>
      <w:r w:rsidRPr="002A751C">
        <w:rPr>
          <w:rFonts w:ascii="Aptos" w:hAnsi="Aptos" w:cs="Calibri"/>
          <w:sz w:val="24"/>
          <w:szCs w:val="24"/>
        </w:rPr>
        <w:t>siedziby Zamawiającego.</w:t>
      </w:r>
    </w:p>
    <w:p w14:paraId="61611C37" w14:textId="77777777" w:rsidR="00195D7F" w:rsidRPr="002A751C" w:rsidRDefault="00195D7F" w:rsidP="00780196">
      <w:pPr>
        <w:pStyle w:val="Nagwek1"/>
      </w:pPr>
      <w:r w:rsidRPr="002A751C">
        <w:t>POSTANOWIENIA KOŃCOWE</w:t>
      </w:r>
    </w:p>
    <w:p w14:paraId="658442C5" w14:textId="77777777" w:rsidR="00E669F3" w:rsidRPr="002A751C" w:rsidRDefault="00195D7F" w:rsidP="00780196">
      <w:pPr>
        <w:pStyle w:val="Akapitzlist"/>
        <w:numPr>
          <w:ilvl w:val="0"/>
          <w:numId w:val="47"/>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W sprawach nieuregulowanych niniejszą um</w:t>
      </w:r>
      <w:r w:rsidR="00E669F3" w:rsidRPr="002A751C">
        <w:rPr>
          <w:rFonts w:ascii="Aptos" w:hAnsi="Aptos" w:cs="Calibri"/>
          <w:sz w:val="24"/>
          <w:szCs w:val="24"/>
        </w:rPr>
        <w:t>ową stosuje się przepisy ustaw:</w:t>
      </w:r>
    </w:p>
    <w:p w14:paraId="1E0262C6" w14:textId="67232E9C" w:rsidR="00E669F3" w:rsidRPr="002A751C" w:rsidRDefault="008208BC" w:rsidP="00780196">
      <w:pPr>
        <w:pStyle w:val="Akapitzlist"/>
        <w:numPr>
          <w:ilvl w:val="0"/>
          <w:numId w:val="66"/>
        </w:numPr>
        <w:shd w:val="clear" w:color="auto" w:fill="FFFFFF"/>
        <w:suppressAutoHyphens/>
        <w:spacing w:line="360" w:lineRule="auto"/>
        <w:ind w:left="851" w:hanging="425"/>
        <w:jc w:val="left"/>
        <w:rPr>
          <w:rFonts w:ascii="Aptos" w:hAnsi="Aptos" w:cs="Calibri"/>
          <w:sz w:val="24"/>
          <w:szCs w:val="24"/>
        </w:rPr>
      </w:pPr>
      <w:hyperlink w:anchor="Ustawa_Prawo_zamówień_publicznych" w:tooltip="Ustawa z dnia 11 września 2019 r. - Prawo zamówień publicznych" w:history="1">
        <w:r w:rsidRPr="002A751C">
          <w:rPr>
            <w:rStyle w:val="Hipercze"/>
            <w:rFonts w:ascii="Aptos" w:hAnsi="Aptos" w:cs="Calibri"/>
            <w:sz w:val="24"/>
            <w:szCs w:val="24"/>
          </w:rPr>
          <w:t>ustawy Pzp.</w:t>
        </w:r>
      </w:hyperlink>
      <w:r w:rsidR="006F163A" w:rsidRPr="002A751C">
        <w:rPr>
          <w:rFonts w:ascii="Aptos" w:hAnsi="Aptos" w:cs="Calibri"/>
          <w:sz w:val="24"/>
          <w:szCs w:val="24"/>
        </w:rPr>
        <w:t>,</w:t>
      </w:r>
    </w:p>
    <w:p w14:paraId="5C940C49" w14:textId="7C6D1327" w:rsidR="00E669F3" w:rsidRPr="002A751C" w:rsidRDefault="00195D7F" w:rsidP="00780196">
      <w:pPr>
        <w:pStyle w:val="Akapitzlist"/>
        <w:numPr>
          <w:ilvl w:val="0"/>
          <w:numId w:val="66"/>
        </w:numPr>
        <w:shd w:val="clear" w:color="auto" w:fill="FFFFFF"/>
        <w:suppressAutoHyphens/>
        <w:spacing w:line="360" w:lineRule="auto"/>
        <w:ind w:left="851" w:hanging="425"/>
        <w:jc w:val="left"/>
        <w:rPr>
          <w:rFonts w:ascii="Aptos" w:hAnsi="Aptos" w:cs="Calibri"/>
          <w:sz w:val="24"/>
          <w:szCs w:val="24"/>
        </w:rPr>
      </w:pPr>
      <w:hyperlink w:anchor="Ustawa_Kodeks_cywilny" w:tooltip="Ustawa z dnia 23 kwietnia 1964 r. Kodeks cywilny" w:history="1">
        <w:r w:rsidRPr="002A751C">
          <w:rPr>
            <w:rStyle w:val="Hipercze"/>
            <w:rFonts w:ascii="Aptos" w:hAnsi="Aptos" w:cs="Calibri"/>
            <w:sz w:val="24"/>
            <w:szCs w:val="24"/>
          </w:rPr>
          <w:t>ustawy</w:t>
        </w:r>
        <w:r w:rsidR="008208BC" w:rsidRPr="002A751C">
          <w:rPr>
            <w:rStyle w:val="Hipercze"/>
            <w:rFonts w:ascii="Aptos" w:hAnsi="Aptos" w:cs="Calibri"/>
            <w:sz w:val="24"/>
            <w:szCs w:val="24"/>
          </w:rPr>
          <w:t> </w:t>
        </w:r>
        <w:proofErr w:type="spellStart"/>
        <w:r w:rsidR="00A300BF" w:rsidRPr="002A751C">
          <w:rPr>
            <w:rStyle w:val="Hipercze"/>
            <w:rFonts w:ascii="Aptos" w:hAnsi="Aptos" w:cs="Calibri"/>
            <w:sz w:val="24"/>
            <w:szCs w:val="24"/>
          </w:rPr>
          <w:t>Kc</w:t>
        </w:r>
        <w:proofErr w:type="spellEnd"/>
        <w:r w:rsidR="00A300BF" w:rsidRPr="002A751C">
          <w:rPr>
            <w:rStyle w:val="Hipercze"/>
            <w:rFonts w:ascii="Aptos" w:hAnsi="Aptos" w:cs="Calibri"/>
            <w:sz w:val="24"/>
            <w:szCs w:val="24"/>
          </w:rPr>
          <w:t>.</w:t>
        </w:r>
      </w:hyperlink>
      <w:r w:rsidR="00697CD0" w:rsidRPr="002A751C">
        <w:rPr>
          <w:rFonts w:ascii="Aptos" w:hAnsi="Aptos" w:cs="Calibri"/>
          <w:sz w:val="24"/>
          <w:szCs w:val="24"/>
        </w:rPr>
        <w:t xml:space="preserve"> </w:t>
      </w:r>
      <w:r w:rsidR="00975ECB" w:rsidRPr="002A751C">
        <w:rPr>
          <w:rFonts w:ascii="Aptos" w:hAnsi="Aptos" w:cs="Calibri"/>
          <w:sz w:val="24"/>
          <w:szCs w:val="24"/>
        </w:rPr>
        <w:t>o </w:t>
      </w:r>
      <w:r w:rsidRPr="002A751C">
        <w:rPr>
          <w:rFonts w:ascii="Aptos" w:hAnsi="Aptos" w:cs="Calibri"/>
          <w:sz w:val="24"/>
          <w:szCs w:val="24"/>
        </w:rPr>
        <w:t xml:space="preserve">ile przepisy </w:t>
      </w:r>
      <w:hyperlink w:anchor="Ustawa_Prawo_zamówień_publicznych" w:tooltip="Ustawa z dnia 11 września 2019 r. - Prawo zamówień publicznych" w:history="1">
        <w:r w:rsidR="008208BC" w:rsidRPr="002A751C">
          <w:rPr>
            <w:rStyle w:val="Hipercze"/>
            <w:rFonts w:ascii="Aptos" w:hAnsi="Aptos" w:cs="Calibri"/>
            <w:sz w:val="24"/>
            <w:szCs w:val="24"/>
          </w:rPr>
          <w:t>ustawy Pzp.</w:t>
        </w:r>
      </w:hyperlink>
      <w:r w:rsidRPr="002A751C">
        <w:rPr>
          <w:rFonts w:ascii="Aptos" w:hAnsi="Aptos" w:cs="Calibri"/>
          <w:sz w:val="24"/>
          <w:szCs w:val="24"/>
        </w:rPr>
        <w:t xml:space="preserve"> nie stanowią inaczej</w:t>
      </w:r>
      <w:r w:rsidR="002E534D" w:rsidRPr="002A751C">
        <w:rPr>
          <w:rFonts w:ascii="Aptos" w:hAnsi="Aptos" w:cs="Calibri"/>
          <w:sz w:val="24"/>
          <w:szCs w:val="24"/>
        </w:rPr>
        <w:t>,</w:t>
      </w:r>
      <w:r w:rsidR="00771B05" w:rsidRPr="002A751C">
        <w:rPr>
          <w:rFonts w:ascii="Aptos" w:hAnsi="Aptos" w:cs="Calibri"/>
          <w:sz w:val="24"/>
          <w:szCs w:val="24"/>
        </w:rPr>
        <w:t xml:space="preserve"> </w:t>
      </w:r>
    </w:p>
    <w:p w14:paraId="36A83BDD" w14:textId="1FD7320E" w:rsidR="00E669F3" w:rsidRPr="002A751C" w:rsidRDefault="00195D7F" w:rsidP="00780196">
      <w:pPr>
        <w:pStyle w:val="Akapitzlist"/>
        <w:numPr>
          <w:ilvl w:val="0"/>
          <w:numId w:val="66"/>
        </w:numPr>
        <w:shd w:val="clear" w:color="auto" w:fill="FFFFFF"/>
        <w:suppressAutoHyphens/>
        <w:spacing w:line="360" w:lineRule="auto"/>
        <w:ind w:left="851" w:hanging="425"/>
        <w:jc w:val="left"/>
        <w:rPr>
          <w:rFonts w:ascii="Aptos" w:hAnsi="Aptos" w:cs="Calibri"/>
          <w:sz w:val="24"/>
          <w:szCs w:val="24"/>
        </w:rPr>
      </w:pPr>
      <w:hyperlink w:anchor="Ustawa_Prawo_budowlane" w:tooltip="Ustawa z dnia 7 lipca 1994 r. Prawo budowlane" w:history="1">
        <w:r w:rsidRPr="002A751C">
          <w:rPr>
            <w:rStyle w:val="Hipercze"/>
            <w:rFonts w:ascii="Aptos" w:hAnsi="Aptos" w:cs="Calibri"/>
            <w:sz w:val="24"/>
            <w:szCs w:val="24"/>
          </w:rPr>
          <w:t>ustawy</w:t>
        </w:r>
        <w:r w:rsidR="008208BC" w:rsidRPr="002A751C">
          <w:rPr>
            <w:rStyle w:val="Hipercze"/>
            <w:rFonts w:ascii="Aptos" w:hAnsi="Aptos" w:cs="Calibri"/>
            <w:sz w:val="24"/>
            <w:szCs w:val="24"/>
          </w:rPr>
          <w:t> </w:t>
        </w:r>
        <w:r w:rsidRPr="002A751C">
          <w:rPr>
            <w:rStyle w:val="Hipercze"/>
            <w:rFonts w:ascii="Aptos" w:hAnsi="Aptos" w:cs="Calibri"/>
            <w:sz w:val="24"/>
            <w:szCs w:val="24"/>
          </w:rPr>
          <w:t>Pr</w:t>
        </w:r>
        <w:r w:rsidR="006F163A" w:rsidRPr="002A751C">
          <w:rPr>
            <w:rStyle w:val="Hipercze"/>
            <w:rFonts w:ascii="Aptos" w:hAnsi="Aptos" w:cs="Calibri"/>
            <w:sz w:val="24"/>
            <w:szCs w:val="24"/>
          </w:rPr>
          <w:t>.</w:t>
        </w:r>
        <w:r w:rsidR="008208BC" w:rsidRPr="002A751C">
          <w:rPr>
            <w:rStyle w:val="Hipercze"/>
            <w:rFonts w:ascii="Aptos" w:hAnsi="Aptos" w:cs="Calibri"/>
            <w:sz w:val="24"/>
            <w:szCs w:val="24"/>
          </w:rPr>
          <w:t> </w:t>
        </w:r>
        <w:r w:rsidRPr="002A751C">
          <w:rPr>
            <w:rStyle w:val="Hipercze"/>
            <w:rFonts w:ascii="Aptos" w:hAnsi="Aptos" w:cs="Calibri"/>
            <w:sz w:val="24"/>
            <w:szCs w:val="24"/>
          </w:rPr>
          <w:t>bud</w:t>
        </w:r>
        <w:r w:rsidR="006F163A" w:rsidRPr="002A751C">
          <w:rPr>
            <w:rStyle w:val="Hipercze"/>
            <w:rFonts w:ascii="Aptos" w:hAnsi="Aptos" w:cs="Calibri"/>
            <w:sz w:val="24"/>
            <w:szCs w:val="24"/>
          </w:rPr>
          <w:t>.</w:t>
        </w:r>
      </w:hyperlink>
      <w:r w:rsidRPr="002A751C">
        <w:rPr>
          <w:rFonts w:ascii="Aptos" w:hAnsi="Aptos" w:cs="Calibri"/>
          <w:sz w:val="24"/>
          <w:szCs w:val="24"/>
        </w:rPr>
        <w:t xml:space="preserve"> </w:t>
      </w:r>
    </w:p>
    <w:p w14:paraId="6F0D63FA" w14:textId="5503BD16" w:rsidR="002C7894" w:rsidRPr="002A751C" w:rsidRDefault="002C7894" w:rsidP="00780196">
      <w:pPr>
        <w:pStyle w:val="Akapitzlist"/>
        <w:numPr>
          <w:ilvl w:val="0"/>
          <w:numId w:val="47"/>
        </w:numPr>
        <w:shd w:val="clear" w:color="auto" w:fill="FFFFFF"/>
        <w:suppressAutoHyphens/>
        <w:spacing w:line="360" w:lineRule="auto"/>
        <w:ind w:left="426" w:hanging="426"/>
        <w:jc w:val="left"/>
        <w:rPr>
          <w:rFonts w:ascii="Aptos" w:hAnsi="Aptos" w:cs="Calibri"/>
          <w:sz w:val="24"/>
          <w:szCs w:val="24"/>
        </w:rPr>
      </w:pPr>
      <w:bookmarkStart w:id="116" w:name="POSTANOWIENIA_KOŃCOWE_DOFINANSOWANIE"/>
      <w:bookmarkEnd w:id="116"/>
      <w:r w:rsidRPr="002A751C">
        <w:rPr>
          <w:rFonts w:ascii="Aptos" w:hAnsi="Aptos" w:cs="Calibri"/>
          <w:sz w:val="24"/>
          <w:szCs w:val="24"/>
        </w:rPr>
        <w:t>W przypadku niezgodności</w:t>
      </w:r>
      <w:r w:rsidR="00125B09" w:rsidRPr="002A751C">
        <w:rPr>
          <w:rFonts w:ascii="Aptos" w:hAnsi="Aptos" w:cs="Calibri"/>
          <w:sz w:val="24"/>
          <w:szCs w:val="24"/>
        </w:rPr>
        <w:t xml:space="preserve"> któregokolwiek</w:t>
      </w:r>
      <w:r w:rsidR="005B0471" w:rsidRPr="002A751C">
        <w:rPr>
          <w:rFonts w:ascii="Aptos" w:hAnsi="Aptos" w:cs="Calibri"/>
          <w:sz w:val="24"/>
          <w:szCs w:val="24"/>
        </w:rPr>
        <w:t xml:space="preserve"> z </w:t>
      </w:r>
      <w:r w:rsidRPr="002A751C">
        <w:rPr>
          <w:rFonts w:ascii="Aptos" w:hAnsi="Aptos" w:cs="Calibri"/>
          <w:sz w:val="24"/>
          <w:szCs w:val="24"/>
        </w:rPr>
        <w:t>postanowień niniejszej umowy</w:t>
      </w:r>
      <w:r w:rsidR="005B0471" w:rsidRPr="002A751C">
        <w:rPr>
          <w:rFonts w:ascii="Aptos" w:hAnsi="Aptos" w:cs="Calibri"/>
          <w:sz w:val="24"/>
          <w:szCs w:val="24"/>
        </w:rPr>
        <w:t xml:space="preserve"> z </w:t>
      </w:r>
      <w:r w:rsidRPr="002A751C">
        <w:rPr>
          <w:rFonts w:ascii="Aptos" w:hAnsi="Aptos" w:cs="Calibri"/>
          <w:sz w:val="24"/>
          <w:szCs w:val="24"/>
        </w:rPr>
        <w:t>zasadami dofinansowania</w:t>
      </w:r>
      <w:r w:rsidR="005B0471" w:rsidRPr="002A751C">
        <w:rPr>
          <w:rFonts w:ascii="Aptos" w:hAnsi="Aptos" w:cs="Calibri"/>
          <w:sz w:val="24"/>
          <w:szCs w:val="24"/>
        </w:rPr>
        <w:t xml:space="preserve"> o </w:t>
      </w:r>
      <w:r w:rsidRPr="002A751C">
        <w:rPr>
          <w:rFonts w:ascii="Aptos" w:hAnsi="Aptos" w:cs="Calibri"/>
          <w:sz w:val="24"/>
          <w:szCs w:val="24"/>
        </w:rPr>
        <w:t>którym mowa</w:t>
      </w:r>
      <w:r w:rsidR="005B0471" w:rsidRPr="002A751C">
        <w:rPr>
          <w:rFonts w:ascii="Aptos" w:hAnsi="Aptos" w:cs="Calibri"/>
          <w:sz w:val="24"/>
          <w:szCs w:val="24"/>
        </w:rPr>
        <w:t xml:space="preserve"> w</w:t>
      </w:r>
      <w:r w:rsidR="00556001" w:rsidRPr="002A751C">
        <w:rPr>
          <w:rFonts w:ascii="Aptos" w:hAnsi="Aptos" w:cs="Calibri"/>
          <w:sz w:val="24"/>
          <w:szCs w:val="24"/>
        </w:rPr>
        <w:t> </w:t>
      </w:r>
      <w:r w:rsidR="00556001" w:rsidRPr="002A751C">
        <w:rPr>
          <w:rFonts w:ascii="Aptos" w:hAnsi="Aptos" w:cs="Calibri"/>
          <w:sz w:val="24"/>
          <w:szCs w:val="24"/>
        </w:rPr>
        <w:fldChar w:fldCharType="begin"/>
      </w:r>
      <w:r w:rsidR="00556001" w:rsidRPr="002A751C">
        <w:rPr>
          <w:rFonts w:ascii="Aptos" w:hAnsi="Aptos" w:cs="Calibri"/>
          <w:sz w:val="24"/>
          <w:szCs w:val="24"/>
        </w:rPr>
        <w:instrText xml:space="preserve"> REF POSTANOWIENIA_OGÓLNE \n \h </w:instrText>
      </w:r>
      <w:r w:rsidR="001C531A" w:rsidRPr="002A751C">
        <w:rPr>
          <w:rFonts w:ascii="Aptos" w:hAnsi="Aptos" w:cs="Calibri"/>
          <w:sz w:val="24"/>
          <w:szCs w:val="24"/>
        </w:rPr>
        <w:instrText xml:space="preserve"> \* MERGEFORMAT </w:instrText>
      </w:r>
      <w:r w:rsidR="00556001" w:rsidRPr="002A751C">
        <w:rPr>
          <w:rFonts w:ascii="Aptos" w:hAnsi="Aptos" w:cs="Calibri"/>
          <w:sz w:val="24"/>
          <w:szCs w:val="24"/>
        </w:rPr>
      </w:r>
      <w:r w:rsidR="00556001" w:rsidRPr="002A751C">
        <w:rPr>
          <w:rFonts w:ascii="Aptos" w:hAnsi="Aptos" w:cs="Calibri"/>
          <w:sz w:val="24"/>
          <w:szCs w:val="24"/>
        </w:rPr>
        <w:fldChar w:fldCharType="separate"/>
      </w:r>
      <w:r w:rsidR="007D5F56">
        <w:rPr>
          <w:rFonts w:ascii="Aptos" w:hAnsi="Aptos" w:cs="Calibri"/>
          <w:sz w:val="24"/>
          <w:szCs w:val="24"/>
        </w:rPr>
        <w:t>§1</w:t>
      </w:r>
      <w:r w:rsidR="00556001" w:rsidRPr="002A751C">
        <w:rPr>
          <w:rFonts w:ascii="Aptos" w:hAnsi="Aptos" w:cs="Calibri"/>
          <w:sz w:val="24"/>
          <w:szCs w:val="24"/>
        </w:rPr>
        <w:fldChar w:fldCharType="end"/>
      </w:r>
      <w:r w:rsidR="00556001" w:rsidRPr="002A751C">
        <w:rPr>
          <w:rFonts w:ascii="Aptos" w:hAnsi="Aptos" w:cs="Calibri"/>
          <w:sz w:val="24"/>
          <w:szCs w:val="24"/>
        </w:rPr>
        <w:t> </w:t>
      </w:r>
      <w:r w:rsidRPr="002A751C">
        <w:rPr>
          <w:rFonts w:ascii="Aptos" w:hAnsi="Aptos" w:cs="Calibri"/>
          <w:sz w:val="24"/>
          <w:szCs w:val="24"/>
        </w:rPr>
        <w:t>ust.</w:t>
      </w:r>
      <w:r w:rsidR="00556001" w:rsidRPr="002A751C">
        <w:rPr>
          <w:rFonts w:ascii="Aptos" w:hAnsi="Aptos" w:cs="Calibri"/>
          <w:sz w:val="24"/>
          <w:szCs w:val="24"/>
        </w:rPr>
        <w:t> </w:t>
      </w:r>
      <w:r w:rsidR="00556001" w:rsidRPr="002A751C">
        <w:rPr>
          <w:rFonts w:ascii="Aptos" w:hAnsi="Aptos" w:cs="Calibri"/>
          <w:sz w:val="24"/>
          <w:szCs w:val="24"/>
        </w:rPr>
        <w:fldChar w:fldCharType="begin"/>
      </w:r>
      <w:r w:rsidR="00556001" w:rsidRPr="002A751C">
        <w:rPr>
          <w:rFonts w:ascii="Aptos" w:hAnsi="Aptos" w:cs="Calibri"/>
          <w:sz w:val="24"/>
          <w:szCs w:val="24"/>
        </w:rPr>
        <w:instrText xml:space="preserve"> REF POSTANOWIENIA_OGÓLNE_DOFINANSOWANIE \n \h </w:instrText>
      </w:r>
      <w:r w:rsidR="001C531A" w:rsidRPr="002A751C">
        <w:rPr>
          <w:rFonts w:ascii="Aptos" w:hAnsi="Aptos" w:cs="Calibri"/>
          <w:sz w:val="24"/>
          <w:szCs w:val="24"/>
        </w:rPr>
        <w:instrText xml:space="preserve"> \* MERGEFORMAT </w:instrText>
      </w:r>
      <w:r w:rsidR="00556001" w:rsidRPr="002A751C">
        <w:rPr>
          <w:rFonts w:ascii="Aptos" w:hAnsi="Aptos" w:cs="Calibri"/>
          <w:sz w:val="24"/>
          <w:szCs w:val="24"/>
        </w:rPr>
      </w:r>
      <w:r w:rsidR="00556001" w:rsidRPr="002A751C">
        <w:rPr>
          <w:rFonts w:ascii="Aptos" w:hAnsi="Aptos" w:cs="Calibri"/>
          <w:sz w:val="24"/>
          <w:szCs w:val="24"/>
        </w:rPr>
        <w:fldChar w:fldCharType="separate"/>
      </w:r>
      <w:r w:rsidR="007D5F56">
        <w:rPr>
          <w:rFonts w:ascii="Aptos" w:hAnsi="Aptos" w:cs="Calibri"/>
          <w:sz w:val="24"/>
          <w:szCs w:val="24"/>
        </w:rPr>
        <w:t>2</w:t>
      </w:r>
      <w:r w:rsidR="00556001" w:rsidRPr="002A751C">
        <w:rPr>
          <w:rFonts w:ascii="Aptos" w:hAnsi="Aptos" w:cs="Calibri"/>
          <w:sz w:val="24"/>
          <w:szCs w:val="24"/>
        </w:rPr>
        <w:fldChar w:fldCharType="end"/>
      </w:r>
      <w:r w:rsidR="00125B09" w:rsidRPr="002A751C">
        <w:rPr>
          <w:rFonts w:ascii="Aptos" w:hAnsi="Aptos" w:cs="Calibri"/>
          <w:sz w:val="24"/>
          <w:szCs w:val="24"/>
        </w:rPr>
        <w:t xml:space="preserve">, </w:t>
      </w:r>
      <w:r w:rsidR="00CF2D1E" w:rsidRPr="002A751C">
        <w:rPr>
          <w:rFonts w:ascii="Aptos" w:hAnsi="Aptos" w:cs="Calibri"/>
          <w:sz w:val="24"/>
          <w:szCs w:val="24"/>
        </w:rPr>
        <w:t>zastosowanie będą miały zasady dofinansowania.</w:t>
      </w:r>
    </w:p>
    <w:p w14:paraId="6FC14DBA" w14:textId="313FADED" w:rsidR="00172F71" w:rsidRPr="002A751C" w:rsidRDefault="00172F71" w:rsidP="00780196">
      <w:pPr>
        <w:pStyle w:val="Akapitzlist"/>
        <w:numPr>
          <w:ilvl w:val="0"/>
          <w:numId w:val="47"/>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t xml:space="preserve">Zamawiający zastrzega możliwość </w:t>
      </w:r>
      <w:r w:rsidR="00A445C8" w:rsidRPr="002A751C">
        <w:rPr>
          <w:rFonts w:ascii="Aptos" w:hAnsi="Aptos" w:cs="Calibri"/>
          <w:sz w:val="24"/>
          <w:szCs w:val="24"/>
        </w:rPr>
        <w:t>pozyskania dofinansowania</w:t>
      </w:r>
      <w:r w:rsidR="005B0471" w:rsidRPr="002A751C">
        <w:rPr>
          <w:rFonts w:ascii="Aptos" w:hAnsi="Aptos" w:cs="Calibri"/>
          <w:sz w:val="24"/>
          <w:szCs w:val="24"/>
        </w:rPr>
        <w:t xml:space="preserve"> z </w:t>
      </w:r>
      <w:r w:rsidR="00A445C8" w:rsidRPr="002A751C">
        <w:rPr>
          <w:rFonts w:ascii="Aptos" w:hAnsi="Aptos" w:cs="Calibri"/>
          <w:sz w:val="24"/>
          <w:szCs w:val="24"/>
        </w:rPr>
        <w:t xml:space="preserve">innych źródeł niż wymienione </w:t>
      </w:r>
      <w:r w:rsidR="00556001" w:rsidRPr="002A751C">
        <w:rPr>
          <w:rFonts w:ascii="Aptos" w:hAnsi="Aptos" w:cs="Calibri"/>
          <w:sz w:val="24"/>
          <w:szCs w:val="24"/>
        </w:rPr>
        <w:t>w </w:t>
      </w:r>
      <w:r w:rsidR="00556001" w:rsidRPr="002A751C">
        <w:rPr>
          <w:rFonts w:ascii="Aptos" w:hAnsi="Aptos" w:cs="Calibri"/>
          <w:sz w:val="24"/>
          <w:szCs w:val="24"/>
        </w:rPr>
        <w:fldChar w:fldCharType="begin"/>
      </w:r>
      <w:r w:rsidR="00556001" w:rsidRPr="002A751C">
        <w:rPr>
          <w:rFonts w:ascii="Aptos" w:hAnsi="Aptos" w:cs="Calibri"/>
          <w:sz w:val="24"/>
          <w:szCs w:val="24"/>
        </w:rPr>
        <w:instrText xml:space="preserve"> REF POSTANOWIENIA_OGÓLNE \n \h </w:instrText>
      </w:r>
      <w:r w:rsidR="001C531A" w:rsidRPr="002A751C">
        <w:rPr>
          <w:rFonts w:ascii="Aptos" w:hAnsi="Aptos" w:cs="Calibri"/>
          <w:sz w:val="24"/>
          <w:szCs w:val="24"/>
        </w:rPr>
        <w:instrText xml:space="preserve"> \* MERGEFORMAT </w:instrText>
      </w:r>
      <w:r w:rsidR="00556001" w:rsidRPr="002A751C">
        <w:rPr>
          <w:rFonts w:ascii="Aptos" w:hAnsi="Aptos" w:cs="Calibri"/>
          <w:sz w:val="24"/>
          <w:szCs w:val="24"/>
        </w:rPr>
      </w:r>
      <w:r w:rsidR="00556001" w:rsidRPr="002A751C">
        <w:rPr>
          <w:rFonts w:ascii="Aptos" w:hAnsi="Aptos" w:cs="Calibri"/>
          <w:sz w:val="24"/>
          <w:szCs w:val="24"/>
        </w:rPr>
        <w:fldChar w:fldCharType="separate"/>
      </w:r>
      <w:r w:rsidR="007D5F56">
        <w:rPr>
          <w:rFonts w:ascii="Aptos" w:hAnsi="Aptos" w:cs="Calibri"/>
          <w:sz w:val="24"/>
          <w:szCs w:val="24"/>
        </w:rPr>
        <w:t>§1</w:t>
      </w:r>
      <w:r w:rsidR="00556001" w:rsidRPr="002A751C">
        <w:rPr>
          <w:rFonts w:ascii="Aptos" w:hAnsi="Aptos" w:cs="Calibri"/>
          <w:sz w:val="24"/>
          <w:szCs w:val="24"/>
        </w:rPr>
        <w:fldChar w:fldCharType="end"/>
      </w:r>
      <w:r w:rsidR="00556001" w:rsidRPr="002A751C">
        <w:rPr>
          <w:rFonts w:ascii="Aptos" w:hAnsi="Aptos" w:cs="Calibri"/>
          <w:sz w:val="24"/>
          <w:szCs w:val="24"/>
        </w:rPr>
        <w:t> ust. </w:t>
      </w:r>
      <w:r w:rsidR="00556001" w:rsidRPr="002A751C">
        <w:rPr>
          <w:rFonts w:ascii="Aptos" w:hAnsi="Aptos" w:cs="Calibri"/>
          <w:sz w:val="24"/>
          <w:szCs w:val="24"/>
        </w:rPr>
        <w:fldChar w:fldCharType="begin"/>
      </w:r>
      <w:r w:rsidR="00556001" w:rsidRPr="002A751C">
        <w:rPr>
          <w:rFonts w:ascii="Aptos" w:hAnsi="Aptos" w:cs="Calibri"/>
          <w:sz w:val="24"/>
          <w:szCs w:val="24"/>
        </w:rPr>
        <w:instrText xml:space="preserve"> REF POSTANOWIENIA_OGÓLNE_DOFINANSOWANIE \n \h </w:instrText>
      </w:r>
      <w:r w:rsidR="001C531A" w:rsidRPr="002A751C">
        <w:rPr>
          <w:rFonts w:ascii="Aptos" w:hAnsi="Aptos" w:cs="Calibri"/>
          <w:sz w:val="24"/>
          <w:szCs w:val="24"/>
        </w:rPr>
        <w:instrText xml:space="preserve"> \* MERGEFORMAT </w:instrText>
      </w:r>
      <w:r w:rsidR="00556001" w:rsidRPr="002A751C">
        <w:rPr>
          <w:rFonts w:ascii="Aptos" w:hAnsi="Aptos" w:cs="Calibri"/>
          <w:sz w:val="24"/>
          <w:szCs w:val="24"/>
        </w:rPr>
      </w:r>
      <w:r w:rsidR="00556001" w:rsidRPr="002A751C">
        <w:rPr>
          <w:rFonts w:ascii="Aptos" w:hAnsi="Aptos" w:cs="Calibri"/>
          <w:sz w:val="24"/>
          <w:szCs w:val="24"/>
        </w:rPr>
        <w:fldChar w:fldCharType="separate"/>
      </w:r>
      <w:r w:rsidR="007D5F56">
        <w:rPr>
          <w:rFonts w:ascii="Aptos" w:hAnsi="Aptos" w:cs="Calibri"/>
          <w:sz w:val="24"/>
          <w:szCs w:val="24"/>
        </w:rPr>
        <w:t>2</w:t>
      </w:r>
      <w:r w:rsidR="00556001" w:rsidRPr="002A751C">
        <w:rPr>
          <w:rFonts w:ascii="Aptos" w:hAnsi="Aptos" w:cs="Calibri"/>
          <w:sz w:val="24"/>
          <w:szCs w:val="24"/>
        </w:rPr>
        <w:fldChar w:fldCharType="end"/>
      </w:r>
      <w:r w:rsidR="00A445C8" w:rsidRPr="002A751C">
        <w:rPr>
          <w:rFonts w:ascii="Aptos" w:hAnsi="Aptos" w:cs="Calibri"/>
          <w:sz w:val="24"/>
          <w:szCs w:val="24"/>
        </w:rPr>
        <w:t>. Postanowienia ust.</w:t>
      </w:r>
      <w:r w:rsidR="008E5D4B" w:rsidRPr="002A751C">
        <w:rPr>
          <w:rFonts w:ascii="Aptos" w:hAnsi="Aptos" w:cs="Calibri"/>
          <w:sz w:val="24"/>
          <w:szCs w:val="24"/>
        </w:rPr>
        <w:t> </w:t>
      </w:r>
      <w:r w:rsidR="00FE0A91" w:rsidRPr="002A751C">
        <w:rPr>
          <w:rFonts w:ascii="Aptos" w:hAnsi="Aptos" w:cs="Calibri"/>
          <w:sz w:val="24"/>
          <w:szCs w:val="24"/>
        </w:rPr>
        <w:fldChar w:fldCharType="begin"/>
      </w:r>
      <w:r w:rsidR="00FE0A91" w:rsidRPr="002A751C">
        <w:rPr>
          <w:rFonts w:ascii="Aptos" w:hAnsi="Aptos" w:cs="Calibri"/>
          <w:sz w:val="24"/>
          <w:szCs w:val="24"/>
        </w:rPr>
        <w:instrText xml:space="preserve"> REF POSTANOWIENIA_KOŃCOWE_DOFINANSOWANIE \n \h </w:instrText>
      </w:r>
      <w:r w:rsidR="001C531A" w:rsidRPr="002A751C">
        <w:rPr>
          <w:rFonts w:ascii="Aptos" w:hAnsi="Aptos" w:cs="Calibri"/>
          <w:sz w:val="24"/>
          <w:szCs w:val="24"/>
        </w:rPr>
        <w:instrText xml:space="preserve"> \* MERGEFORMAT </w:instrText>
      </w:r>
      <w:r w:rsidR="00FE0A91" w:rsidRPr="002A751C">
        <w:rPr>
          <w:rFonts w:ascii="Aptos" w:hAnsi="Aptos" w:cs="Calibri"/>
          <w:sz w:val="24"/>
          <w:szCs w:val="24"/>
        </w:rPr>
      </w:r>
      <w:r w:rsidR="00FE0A91" w:rsidRPr="002A751C">
        <w:rPr>
          <w:rFonts w:ascii="Aptos" w:hAnsi="Aptos" w:cs="Calibri"/>
          <w:sz w:val="24"/>
          <w:szCs w:val="24"/>
        </w:rPr>
        <w:fldChar w:fldCharType="separate"/>
      </w:r>
      <w:r w:rsidR="007D5F56">
        <w:rPr>
          <w:rFonts w:ascii="Aptos" w:hAnsi="Aptos" w:cs="Calibri"/>
          <w:sz w:val="24"/>
          <w:szCs w:val="24"/>
        </w:rPr>
        <w:t>2</w:t>
      </w:r>
      <w:r w:rsidR="00FE0A91" w:rsidRPr="002A751C">
        <w:rPr>
          <w:rFonts w:ascii="Aptos" w:hAnsi="Aptos" w:cs="Calibri"/>
          <w:sz w:val="24"/>
          <w:szCs w:val="24"/>
        </w:rPr>
        <w:fldChar w:fldCharType="end"/>
      </w:r>
      <w:r w:rsidR="00A445C8" w:rsidRPr="002A751C">
        <w:rPr>
          <w:rFonts w:ascii="Aptos" w:hAnsi="Aptos" w:cs="Calibri"/>
          <w:sz w:val="24"/>
          <w:szCs w:val="24"/>
        </w:rPr>
        <w:t xml:space="preserve"> niniejszego paragrafu stosuje się wówczas odpowiednio.</w:t>
      </w:r>
    </w:p>
    <w:p w14:paraId="65CFC597" w14:textId="77777777" w:rsidR="00195D7F" w:rsidRPr="002A751C" w:rsidRDefault="00195D7F" w:rsidP="00780196">
      <w:pPr>
        <w:pStyle w:val="Akapitzlist"/>
        <w:numPr>
          <w:ilvl w:val="0"/>
          <w:numId w:val="47"/>
        </w:numPr>
        <w:shd w:val="clear" w:color="auto" w:fill="FFFFFF"/>
        <w:suppressAutoHyphens/>
        <w:spacing w:line="360" w:lineRule="auto"/>
        <w:ind w:left="426" w:hanging="426"/>
        <w:jc w:val="left"/>
        <w:rPr>
          <w:rFonts w:ascii="Aptos" w:hAnsi="Aptos" w:cs="Calibri"/>
          <w:sz w:val="24"/>
          <w:szCs w:val="24"/>
        </w:rPr>
      </w:pPr>
      <w:r w:rsidRPr="002A751C">
        <w:rPr>
          <w:rFonts w:ascii="Aptos" w:hAnsi="Aptos" w:cs="Calibri"/>
          <w:sz w:val="24"/>
          <w:szCs w:val="24"/>
        </w:rPr>
        <w:lastRenderedPageBreak/>
        <w:t>Umowę sporządzono</w:t>
      </w:r>
      <w:r w:rsidR="005B0471" w:rsidRPr="002A751C">
        <w:rPr>
          <w:rFonts w:ascii="Aptos" w:hAnsi="Aptos" w:cs="Calibri"/>
          <w:sz w:val="24"/>
          <w:szCs w:val="24"/>
        </w:rPr>
        <w:t xml:space="preserve"> w </w:t>
      </w:r>
      <w:r w:rsidRPr="002A751C">
        <w:rPr>
          <w:rFonts w:ascii="Aptos" w:hAnsi="Aptos" w:cs="Calibri"/>
          <w:sz w:val="24"/>
          <w:szCs w:val="24"/>
        </w:rPr>
        <w:t>5 jednobrzmiących egzemplarzach, 4 egz</w:t>
      </w:r>
      <w:r w:rsidR="00E6176B" w:rsidRPr="002A751C">
        <w:rPr>
          <w:rFonts w:ascii="Aptos" w:hAnsi="Aptos" w:cs="Calibri"/>
          <w:sz w:val="24"/>
          <w:szCs w:val="24"/>
        </w:rPr>
        <w:t>emplarze</w:t>
      </w:r>
      <w:r w:rsidRPr="002A751C">
        <w:rPr>
          <w:rFonts w:ascii="Aptos" w:hAnsi="Aptos" w:cs="Calibri"/>
          <w:sz w:val="24"/>
          <w:szCs w:val="24"/>
        </w:rPr>
        <w:t xml:space="preserve"> dla Zamawiającego,</w:t>
      </w:r>
      <w:r w:rsidR="00697CD0" w:rsidRPr="002A751C">
        <w:rPr>
          <w:rFonts w:ascii="Aptos" w:hAnsi="Aptos" w:cs="Calibri"/>
          <w:sz w:val="24"/>
          <w:szCs w:val="24"/>
        </w:rPr>
        <w:t xml:space="preserve"> </w:t>
      </w:r>
      <w:r w:rsidRPr="002A751C">
        <w:rPr>
          <w:rFonts w:ascii="Aptos" w:hAnsi="Aptos" w:cs="Calibri"/>
          <w:sz w:val="24"/>
          <w:szCs w:val="24"/>
        </w:rPr>
        <w:t>1 egz</w:t>
      </w:r>
      <w:r w:rsidR="00E6176B" w:rsidRPr="002A751C">
        <w:rPr>
          <w:rFonts w:ascii="Aptos" w:hAnsi="Aptos" w:cs="Calibri"/>
          <w:sz w:val="24"/>
          <w:szCs w:val="24"/>
        </w:rPr>
        <w:t>emplarz</w:t>
      </w:r>
      <w:r w:rsidRPr="002A751C">
        <w:rPr>
          <w:rFonts w:ascii="Aptos" w:hAnsi="Aptos" w:cs="Calibri"/>
          <w:sz w:val="24"/>
          <w:szCs w:val="24"/>
        </w:rPr>
        <w:t xml:space="preserve"> dla Wykonawcy.</w:t>
      </w:r>
    </w:p>
    <w:p w14:paraId="6EDC16C8" w14:textId="77777777" w:rsidR="00BA1C12" w:rsidRPr="002A751C" w:rsidRDefault="00BA1C12" w:rsidP="00780196">
      <w:pPr>
        <w:shd w:val="clear" w:color="auto" w:fill="FFFFFF"/>
        <w:suppressAutoHyphens/>
        <w:spacing w:line="360" w:lineRule="auto"/>
        <w:jc w:val="left"/>
        <w:rPr>
          <w:rFonts w:ascii="Aptos" w:hAnsi="Aptos" w:cs="Calibri"/>
          <w:sz w:val="24"/>
          <w:szCs w:val="24"/>
        </w:rPr>
      </w:pPr>
    </w:p>
    <w:tbl>
      <w:tblPr>
        <w:tblW w:w="0" w:type="auto"/>
        <w:tblLook w:val="04A0" w:firstRow="1" w:lastRow="0" w:firstColumn="1" w:lastColumn="0" w:noHBand="0" w:noVBand="1"/>
      </w:tblPr>
      <w:tblGrid>
        <w:gridCol w:w="5097"/>
        <w:gridCol w:w="5097"/>
      </w:tblGrid>
      <w:tr w:rsidR="00BB7677" w:rsidRPr="002A751C" w14:paraId="1EFF35FC" w14:textId="77777777" w:rsidTr="003E4A1D">
        <w:tc>
          <w:tcPr>
            <w:tcW w:w="5097" w:type="dxa"/>
          </w:tcPr>
          <w:p w14:paraId="0C62EA33" w14:textId="77777777" w:rsidR="00BB7677" w:rsidRPr="002A751C" w:rsidRDefault="00BB7677" w:rsidP="00780196">
            <w:pPr>
              <w:shd w:val="clear" w:color="auto" w:fill="FFFFFF"/>
              <w:suppressAutoHyphens/>
              <w:spacing w:line="360" w:lineRule="auto"/>
              <w:ind w:left="0" w:firstLine="0"/>
              <w:jc w:val="center"/>
              <w:rPr>
                <w:rFonts w:ascii="Aptos" w:hAnsi="Aptos" w:cs="Calibri"/>
                <w:b/>
                <w:sz w:val="24"/>
                <w:szCs w:val="24"/>
              </w:rPr>
            </w:pPr>
            <w:r w:rsidRPr="002A751C">
              <w:rPr>
                <w:rFonts w:ascii="Aptos" w:hAnsi="Aptos" w:cs="Calibri"/>
                <w:b/>
                <w:sz w:val="24"/>
                <w:szCs w:val="24"/>
              </w:rPr>
              <w:t>WYKONAWCA</w:t>
            </w:r>
          </w:p>
          <w:p w14:paraId="49BF5D99" w14:textId="77777777" w:rsidR="00BA1C12" w:rsidRPr="002A751C" w:rsidRDefault="00BA1C12" w:rsidP="00780196">
            <w:pPr>
              <w:shd w:val="clear" w:color="auto" w:fill="FFFFFF"/>
              <w:suppressAutoHyphens/>
              <w:spacing w:line="360" w:lineRule="auto"/>
              <w:ind w:left="0" w:firstLine="0"/>
              <w:jc w:val="center"/>
              <w:rPr>
                <w:rFonts w:ascii="Aptos" w:hAnsi="Aptos" w:cs="Calibri"/>
                <w:b/>
                <w:sz w:val="24"/>
                <w:szCs w:val="24"/>
              </w:rPr>
            </w:pPr>
          </w:p>
          <w:p w14:paraId="4D76A3D4" w14:textId="77777777" w:rsidR="00BA1C12" w:rsidRPr="002A751C" w:rsidRDefault="00BA1C12" w:rsidP="00780196">
            <w:pPr>
              <w:shd w:val="clear" w:color="auto" w:fill="FFFFFF"/>
              <w:suppressAutoHyphens/>
              <w:spacing w:line="360" w:lineRule="auto"/>
              <w:ind w:left="0" w:firstLine="0"/>
              <w:jc w:val="center"/>
              <w:rPr>
                <w:rFonts w:ascii="Aptos" w:hAnsi="Aptos" w:cs="Calibri"/>
                <w:b/>
                <w:sz w:val="24"/>
                <w:szCs w:val="24"/>
              </w:rPr>
            </w:pPr>
          </w:p>
          <w:p w14:paraId="1E5CCF5B" w14:textId="77777777" w:rsidR="00BB7677" w:rsidRPr="002A751C" w:rsidRDefault="00BB7677" w:rsidP="00780196">
            <w:pPr>
              <w:shd w:val="clear" w:color="auto" w:fill="FFFFFF"/>
              <w:suppressAutoHyphens/>
              <w:spacing w:line="360" w:lineRule="auto"/>
              <w:ind w:left="0" w:firstLine="0"/>
              <w:jc w:val="center"/>
              <w:rPr>
                <w:rFonts w:ascii="Aptos" w:hAnsi="Aptos" w:cs="Calibri"/>
                <w:sz w:val="24"/>
                <w:szCs w:val="24"/>
              </w:rPr>
            </w:pPr>
            <w:r w:rsidRPr="002A751C">
              <w:rPr>
                <w:rFonts w:ascii="Aptos" w:hAnsi="Aptos" w:cs="Calibri"/>
                <w:sz w:val="24"/>
                <w:szCs w:val="24"/>
              </w:rPr>
              <w:t>……………………………………………………</w:t>
            </w:r>
          </w:p>
        </w:tc>
        <w:tc>
          <w:tcPr>
            <w:tcW w:w="5097" w:type="dxa"/>
          </w:tcPr>
          <w:p w14:paraId="698B9239" w14:textId="77777777" w:rsidR="00BB7677" w:rsidRPr="002A751C" w:rsidRDefault="00BB7677" w:rsidP="00780196">
            <w:pPr>
              <w:shd w:val="clear" w:color="auto" w:fill="FFFFFF"/>
              <w:suppressAutoHyphens/>
              <w:spacing w:line="360" w:lineRule="auto"/>
              <w:ind w:left="0" w:firstLine="0"/>
              <w:jc w:val="center"/>
              <w:rPr>
                <w:rFonts w:ascii="Aptos" w:hAnsi="Aptos" w:cs="Calibri"/>
                <w:b/>
                <w:sz w:val="24"/>
                <w:szCs w:val="24"/>
              </w:rPr>
            </w:pPr>
            <w:r w:rsidRPr="002A751C">
              <w:rPr>
                <w:rFonts w:ascii="Aptos" w:hAnsi="Aptos" w:cs="Calibri"/>
                <w:b/>
                <w:sz w:val="24"/>
                <w:szCs w:val="24"/>
              </w:rPr>
              <w:t>ZAMAWIAJĄCY</w:t>
            </w:r>
          </w:p>
          <w:p w14:paraId="2A758F71" w14:textId="77777777" w:rsidR="0098733C" w:rsidRPr="002A751C" w:rsidRDefault="0098733C" w:rsidP="00780196">
            <w:pPr>
              <w:shd w:val="clear" w:color="auto" w:fill="FFFFFF"/>
              <w:suppressAutoHyphens/>
              <w:spacing w:line="360" w:lineRule="auto"/>
              <w:ind w:left="0" w:firstLine="0"/>
              <w:jc w:val="center"/>
              <w:rPr>
                <w:rFonts w:ascii="Aptos" w:hAnsi="Aptos" w:cs="Calibri"/>
                <w:b/>
                <w:sz w:val="24"/>
                <w:szCs w:val="24"/>
              </w:rPr>
            </w:pPr>
          </w:p>
          <w:p w14:paraId="7B0CA9C1" w14:textId="77777777" w:rsidR="0098733C" w:rsidRPr="002A751C" w:rsidRDefault="0098733C" w:rsidP="00780196">
            <w:pPr>
              <w:shd w:val="clear" w:color="auto" w:fill="FFFFFF"/>
              <w:suppressAutoHyphens/>
              <w:spacing w:line="360" w:lineRule="auto"/>
              <w:ind w:left="0" w:firstLine="0"/>
              <w:jc w:val="center"/>
              <w:rPr>
                <w:rFonts w:ascii="Aptos" w:hAnsi="Aptos" w:cs="Calibri"/>
                <w:b/>
                <w:sz w:val="24"/>
                <w:szCs w:val="24"/>
              </w:rPr>
            </w:pPr>
          </w:p>
          <w:p w14:paraId="3E174D59" w14:textId="77777777" w:rsidR="00BB7677" w:rsidRPr="002A751C" w:rsidRDefault="00BB7677" w:rsidP="00780196">
            <w:pPr>
              <w:shd w:val="clear" w:color="auto" w:fill="FFFFFF"/>
              <w:suppressAutoHyphens/>
              <w:spacing w:line="360" w:lineRule="auto"/>
              <w:ind w:left="0" w:firstLine="0"/>
              <w:jc w:val="center"/>
              <w:rPr>
                <w:rFonts w:ascii="Aptos" w:hAnsi="Aptos" w:cs="Calibri"/>
                <w:sz w:val="24"/>
                <w:szCs w:val="24"/>
              </w:rPr>
            </w:pPr>
            <w:r w:rsidRPr="002A751C">
              <w:rPr>
                <w:rFonts w:ascii="Aptos" w:hAnsi="Aptos" w:cs="Calibri"/>
                <w:sz w:val="24"/>
                <w:szCs w:val="24"/>
              </w:rPr>
              <w:t>……………………………………………………</w:t>
            </w:r>
          </w:p>
        </w:tc>
      </w:tr>
    </w:tbl>
    <w:p w14:paraId="5001C4E0" w14:textId="77777777" w:rsidR="000A4BD9" w:rsidRDefault="000A4BD9" w:rsidP="00780196">
      <w:pPr>
        <w:shd w:val="clear" w:color="auto" w:fill="FFFFFF"/>
        <w:suppressAutoHyphens/>
        <w:spacing w:line="360" w:lineRule="auto"/>
        <w:jc w:val="left"/>
        <w:rPr>
          <w:rFonts w:ascii="Aptos" w:eastAsia="Times New Roman" w:hAnsi="Aptos" w:cs="Calibri"/>
          <w:sz w:val="24"/>
          <w:szCs w:val="24"/>
          <w:u w:val="single"/>
        </w:rPr>
      </w:pPr>
    </w:p>
    <w:p w14:paraId="449877CC" w14:textId="3CD4EFD6" w:rsidR="00195D7F" w:rsidRPr="00975454" w:rsidRDefault="000A4BD9" w:rsidP="00780196">
      <w:pPr>
        <w:shd w:val="clear" w:color="auto" w:fill="FFFFFF"/>
        <w:suppressAutoHyphens/>
        <w:spacing w:line="360" w:lineRule="auto"/>
        <w:jc w:val="left"/>
        <w:rPr>
          <w:rFonts w:ascii="Aptos" w:eastAsia="Times New Roman" w:hAnsi="Aptos" w:cs="Calibri"/>
          <w:sz w:val="24"/>
          <w:szCs w:val="24"/>
        </w:rPr>
      </w:pPr>
      <w:r w:rsidRPr="00975454">
        <w:rPr>
          <w:rFonts w:ascii="Aptos" w:eastAsia="Times New Roman" w:hAnsi="Aptos" w:cs="Calibri"/>
          <w:sz w:val="24"/>
          <w:szCs w:val="24"/>
          <w:u w:val="single"/>
        </w:rPr>
        <w:t>C</w:t>
      </w:r>
      <w:r w:rsidR="00195D7F" w:rsidRPr="00975454">
        <w:rPr>
          <w:rFonts w:ascii="Aptos" w:eastAsia="Times New Roman" w:hAnsi="Aptos" w:cs="Calibri"/>
          <w:sz w:val="24"/>
          <w:szCs w:val="24"/>
          <w:u w:val="single"/>
        </w:rPr>
        <w:t>zęścią niniejszej umowy jest:</w:t>
      </w:r>
    </w:p>
    <w:p w14:paraId="2838A8AC" w14:textId="77777777" w:rsidR="003E4A1D" w:rsidRPr="00975454" w:rsidRDefault="00195D7F"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r w:rsidRPr="00975454">
        <w:rPr>
          <w:rFonts w:ascii="Aptos" w:eastAsia="Times New Roman" w:hAnsi="Aptos" w:cs="Calibri"/>
          <w:sz w:val="24"/>
          <w:szCs w:val="24"/>
        </w:rPr>
        <w:t>Oferta Wykonawcy;</w:t>
      </w:r>
    </w:p>
    <w:p w14:paraId="20ABA6FA" w14:textId="77777777" w:rsidR="003E4A1D" w:rsidRPr="00975454" w:rsidRDefault="00195D7F"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r w:rsidRPr="00975454">
        <w:rPr>
          <w:rFonts w:ascii="Aptos" w:eastAsia="Times New Roman" w:hAnsi="Aptos" w:cs="Calibri"/>
          <w:sz w:val="24"/>
          <w:szCs w:val="24"/>
        </w:rPr>
        <w:t>Dokumentacja projektowa;</w:t>
      </w:r>
    </w:p>
    <w:p w14:paraId="74318C26" w14:textId="77777777" w:rsidR="003E4A1D" w:rsidRPr="00975454" w:rsidRDefault="003E4A1D"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proofErr w:type="spellStart"/>
      <w:r w:rsidRPr="00975454">
        <w:rPr>
          <w:rFonts w:ascii="Aptos" w:eastAsia="Times New Roman" w:hAnsi="Aptos" w:cs="Calibri"/>
          <w:sz w:val="24"/>
          <w:szCs w:val="24"/>
        </w:rPr>
        <w:t>STWiORB</w:t>
      </w:r>
      <w:proofErr w:type="spellEnd"/>
      <w:r w:rsidRPr="00975454">
        <w:rPr>
          <w:rFonts w:ascii="Aptos" w:eastAsia="Times New Roman" w:hAnsi="Aptos" w:cs="Calibri"/>
          <w:sz w:val="24"/>
          <w:szCs w:val="24"/>
        </w:rPr>
        <w:t>;</w:t>
      </w:r>
    </w:p>
    <w:p w14:paraId="2BDA8B03" w14:textId="77777777" w:rsidR="003E4A1D" w:rsidRPr="00975454" w:rsidRDefault="00195D7F"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r w:rsidRPr="00975454">
        <w:rPr>
          <w:rFonts w:ascii="Aptos" w:eastAsia="Times New Roman" w:hAnsi="Aptos" w:cs="Calibri"/>
          <w:sz w:val="24"/>
          <w:szCs w:val="24"/>
        </w:rPr>
        <w:t>Wszelkie decyzje</w:t>
      </w:r>
      <w:r w:rsidR="005B0471" w:rsidRPr="00975454">
        <w:rPr>
          <w:rFonts w:ascii="Aptos" w:eastAsia="Times New Roman" w:hAnsi="Aptos" w:cs="Calibri"/>
          <w:sz w:val="24"/>
          <w:szCs w:val="24"/>
        </w:rPr>
        <w:t xml:space="preserve"> i </w:t>
      </w:r>
      <w:r w:rsidRPr="00975454">
        <w:rPr>
          <w:rFonts w:ascii="Aptos" w:eastAsia="Times New Roman" w:hAnsi="Aptos" w:cs="Calibri"/>
          <w:sz w:val="24"/>
          <w:szCs w:val="24"/>
        </w:rPr>
        <w:t>pozwolenia;</w:t>
      </w:r>
    </w:p>
    <w:p w14:paraId="7A13B9A5" w14:textId="77777777" w:rsidR="003E4A1D" w:rsidRPr="00975454" w:rsidRDefault="00195D7F"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r w:rsidRPr="00975454">
        <w:rPr>
          <w:rFonts w:ascii="Aptos" w:eastAsia="Times New Roman" w:hAnsi="Aptos" w:cs="Calibri"/>
          <w:sz w:val="24"/>
          <w:szCs w:val="24"/>
        </w:rPr>
        <w:t>SWZ wraz</w:t>
      </w:r>
      <w:r w:rsidR="005B0471" w:rsidRPr="00975454">
        <w:rPr>
          <w:rFonts w:ascii="Aptos" w:eastAsia="Times New Roman" w:hAnsi="Aptos" w:cs="Calibri"/>
          <w:sz w:val="24"/>
          <w:szCs w:val="24"/>
        </w:rPr>
        <w:t xml:space="preserve"> z </w:t>
      </w:r>
      <w:r w:rsidRPr="00975454">
        <w:rPr>
          <w:rFonts w:ascii="Aptos" w:eastAsia="Times New Roman" w:hAnsi="Aptos" w:cs="Calibri"/>
          <w:sz w:val="24"/>
          <w:szCs w:val="24"/>
        </w:rPr>
        <w:t>załącznikami;</w:t>
      </w:r>
    </w:p>
    <w:p w14:paraId="61C5DAB0" w14:textId="77777777" w:rsidR="003E4A1D" w:rsidRPr="00975454" w:rsidRDefault="00195D7F"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r w:rsidRPr="00975454">
        <w:rPr>
          <w:rFonts w:ascii="Aptos" w:eastAsia="Times New Roman" w:hAnsi="Aptos" w:cs="Calibri"/>
          <w:sz w:val="24"/>
          <w:szCs w:val="24"/>
        </w:rPr>
        <w:t>Wzór karty gwarancyjnej stanowiący załącznik nr 1 do umowy;</w:t>
      </w:r>
    </w:p>
    <w:p w14:paraId="48557584" w14:textId="04A61BAA" w:rsidR="00E670BB" w:rsidRPr="00975454" w:rsidRDefault="00195D7F" w:rsidP="00780196">
      <w:pPr>
        <w:pStyle w:val="Akapitzlist"/>
        <w:numPr>
          <w:ilvl w:val="0"/>
          <w:numId w:val="67"/>
        </w:numPr>
        <w:shd w:val="clear" w:color="auto" w:fill="FFFFFF"/>
        <w:suppressAutoHyphens/>
        <w:spacing w:line="360" w:lineRule="auto"/>
        <w:ind w:left="426" w:hanging="426"/>
        <w:jc w:val="left"/>
        <w:rPr>
          <w:rFonts w:ascii="Aptos" w:eastAsia="Times New Roman" w:hAnsi="Aptos" w:cs="Calibri"/>
          <w:sz w:val="24"/>
          <w:szCs w:val="24"/>
        </w:rPr>
      </w:pPr>
      <w:r w:rsidRPr="00975454">
        <w:rPr>
          <w:rFonts w:ascii="Aptos" w:eastAsia="Times New Roman" w:hAnsi="Aptos" w:cs="Calibri"/>
          <w:sz w:val="24"/>
          <w:szCs w:val="24"/>
        </w:rPr>
        <w:t>Wykaz podwykonawców stanowiący załącznik nr 2 do umowy</w:t>
      </w:r>
      <w:r w:rsidR="00975454" w:rsidRPr="00975454">
        <w:rPr>
          <w:rFonts w:ascii="Aptos" w:eastAsia="Times New Roman" w:hAnsi="Aptos" w:cs="Calibri"/>
          <w:sz w:val="24"/>
          <w:szCs w:val="24"/>
        </w:rPr>
        <w:t>.</w:t>
      </w:r>
    </w:p>
    <w:sectPr w:rsidR="00E670BB" w:rsidRPr="00975454" w:rsidSect="0092119F">
      <w:headerReference w:type="default" r:id="rId14"/>
      <w:footerReference w:type="default" r:id="rId15"/>
      <w:headerReference w:type="first" r:id="rId16"/>
      <w:footerReference w:type="first" r:id="rId17"/>
      <w:pgSz w:w="11906" w:h="16838"/>
      <w:pgMar w:top="851" w:right="851" w:bottom="1134" w:left="851" w:header="284" w:footer="284" w:gutter="0"/>
      <w:cols w:space="708"/>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B9D70" w14:textId="77777777" w:rsidR="00036D04" w:rsidRDefault="00036D04">
      <w:r>
        <w:separator/>
      </w:r>
    </w:p>
  </w:endnote>
  <w:endnote w:type="continuationSeparator" w:id="0">
    <w:p w14:paraId="60833F5F" w14:textId="77777777" w:rsidR="00036D04" w:rsidRDefault="00036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Cambria">
    <w:charset w:val="00"/>
    <w:family w:val="swiss"/>
    <w:pitch w:val="default"/>
  </w:font>
  <w:font w:name="ArialMT">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4A0" w:firstRow="1" w:lastRow="0" w:firstColumn="1" w:lastColumn="0" w:noHBand="0" w:noVBand="1"/>
    </w:tblPr>
    <w:tblGrid>
      <w:gridCol w:w="10204"/>
    </w:tblGrid>
    <w:tr w:rsidR="00036D04" w:rsidRPr="0083171C" w14:paraId="76BA1B0E" w14:textId="77777777" w:rsidTr="0083171C">
      <w:tc>
        <w:tcPr>
          <w:tcW w:w="5000" w:type="pct"/>
        </w:tcPr>
        <w:p w14:paraId="00BD3C2C" w14:textId="77777777" w:rsidR="00036D04" w:rsidRPr="0083171C" w:rsidRDefault="00036D04" w:rsidP="0083171C">
          <w:pPr>
            <w:pStyle w:val="Stopka"/>
            <w:jc w:val="right"/>
            <w:rPr>
              <w:rFonts w:ascii="Aptos" w:hAnsi="Aptos" w:cs="Calibri"/>
              <w:sz w:val="18"/>
              <w:szCs w:val="18"/>
            </w:rPr>
          </w:pPr>
          <w:r w:rsidRPr="0083171C">
            <w:rPr>
              <w:rFonts w:ascii="Aptos" w:hAnsi="Aptos" w:cs="Calibri"/>
              <w:sz w:val="18"/>
              <w:szCs w:val="18"/>
            </w:rPr>
            <w:t xml:space="preserve">Strona </w:t>
          </w:r>
          <w:r w:rsidRPr="0083171C">
            <w:rPr>
              <w:rFonts w:ascii="Aptos" w:hAnsi="Aptos" w:cs="Calibri"/>
              <w:b/>
              <w:bCs/>
              <w:sz w:val="18"/>
              <w:szCs w:val="18"/>
            </w:rPr>
            <w:fldChar w:fldCharType="begin"/>
          </w:r>
          <w:r w:rsidRPr="0083171C">
            <w:rPr>
              <w:rFonts w:ascii="Aptos" w:hAnsi="Aptos" w:cs="Calibri"/>
              <w:b/>
              <w:bCs/>
              <w:sz w:val="18"/>
              <w:szCs w:val="18"/>
            </w:rPr>
            <w:instrText>PAGE</w:instrText>
          </w:r>
          <w:r w:rsidRPr="0083171C">
            <w:rPr>
              <w:rFonts w:ascii="Aptos" w:hAnsi="Aptos" w:cs="Calibri"/>
              <w:b/>
              <w:bCs/>
              <w:sz w:val="18"/>
              <w:szCs w:val="18"/>
            </w:rPr>
            <w:fldChar w:fldCharType="separate"/>
          </w:r>
          <w:r w:rsidR="00D37069">
            <w:rPr>
              <w:rFonts w:ascii="Aptos" w:hAnsi="Aptos" w:cs="Calibri"/>
              <w:b/>
              <w:bCs/>
              <w:noProof/>
              <w:sz w:val="18"/>
              <w:szCs w:val="18"/>
            </w:rPr>
            <w:t>2</w:t>
          </w:r>
          <w:r w:rsidRPr="0083171C">
            <w:rPr>
              <w:rFonts w:ascii="Aptos" w:hAnsi="Aptos" w:cs="Calibri"/>
              <w:b/>
              <w:bCs/>
              <w:sz w:val="18"/>
              <w:szCs w:val="18"/>
            </w:rPr>
            <w:fldChar w:fldCharType="end"/>
          </w:r>
          <w:r w:rsidRPr="0083171C">
            <w:rPr>
              <w:rFonts w:ascii="Aptos" w:hAnsi="Aptos" w:cs="Calibri"/>
              <w:sz w:val="18"/>
              <w:szCs w:val="18"/>
            </w:rPr>
            <w:t xml:space="preserve"> z </w:t>
          </w:r>
          <w:r w:rsidRPr="0083171C">
            <w:rPr>
              <w:rFonts w:ascii="Aptos" w:hAnsi="Aptos" w:cs="Calibri"/>
              <w:b/>
              <w:bCs/>
              <w:sz w:val="18"/>
              <w:szCs w:val="18"/>
            </w:rPr>
            <w:fldChar w:fldCharType="begin"/>
          </w:r>
          <w:r w:rsidRPr="0083171C">
            <w:rPr>
              <w:rFonts w:ascii="Aptos" w:hAnsi="Aptos" w:cs="Calibri"/>
              <w:b/>
              <w:bCs/>
              <w:sz w:val="18"/>
              <w:szCs w:val="18"/>
            </w:rPr>
            <w:instrText>NUMPAGES</w:instrText>
          </w:r>
          <w:r w:rsidRPr="0083171C">
            <w:rPr>
              <w:rFonts w:ascii="Aptos" w:hAnsi="Aptos" w:cs="Calibri"/>
              <w:b/>
              <w:bCs/>
              <w:sz w:val="18"/>
              <w:szCs w:val="18"/>
            </w:rPr>
            <w:fldChar w:fldCharType="separate"/>
          </w:r>
          <w:r w:rsidR="00D37069">
            <w:rPr>
              <w:rFonts w:ascii="Aptos" w:hAnsi="Aptos" w:cs="Calibri"/>
              <w:b/>
              <w:bCs/>
              <w:noProof/>
              <w:sz w:val="18"/>
              <w:szCs w:val="18"/>
            </w:rPr>
            <w:t>40</w:t>
          </w:r>
          <w:r w:rsidRPr="0083171C">
            <w:rPr>
              <w:rFonts w:ascii="Aptos" w:hAnsi="Aptos" w:cs="Calibri"/>
              <w:b/>
              <w:bCs/>
              <w:sz w:val="18"/>
              <w:szCs w:val="18"/>
            </w:rPr>
            <w:fldChar w:fldCharType="end"/>
          </w:r>
        </w:p>
      </w:tc>
    </w:tr>
  </w:tbl>
  <w:p w14:paraId="5CACD555" w14:textId="77777777" w:rsidR="00036D04" w:rsidRPr="00222A96" w:rsidRDefault="00036D04">
    <w:pPr>
      <w:pStyle w:val="Stopka"/>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CellMar>
        <w:left w:w="0" w:type="dxa"/>
        <w:right w:w="0" w:type="dxa"/>
      </w:tblCellMar>
      <w:tblLook w:val="04A0" w:firstRow="1" w:lastRow="0" w:firstColumn="1" w:lastColumn="0" w:noHBand="0" w:noVBand="1"/>
    </w:tblPr>
    <w:tblGrid>
      <w:gridCol w:w="10204"/>
    </w:tblGrid>
    <w:tr w:rsidR="00036D04" w:rsidRPr="0083171C" w14:paraId="76ECBC15" w14:textId="77777777" w:rsidTr="0083171C">
      <w:tc>
        <w:tcPr>
          <w:tcW w:w="5000" w:type="pct"/>
        </w:tcPr>
        <w:p w14:paraId="380D7275" w14:textId="77777777" w:rsidR="00036D04" w:rsidRPr="0083171C" w:rsidRDefault="00036D04" w:rsidP="0083171C">
          <w:pPr>
            <w:pStyle w:val="Stopka"/>
            <w:ind w:left="0" w:firstLine="0"/>
            <w:jc w:val="right"/>
            <w:rPr>
              <w:rFonts w:ascii="Aptos" w:hAnsi="Aptos"/>
            </w:rPr>
          </w:pPr>
          <w:r w:rsidRPr="0083171C">
            <w:rPr>
              <w:rFonts w:ascii="Aptos" w:hAnsi="Aptos" w:cs="Calibri"/>
              <w:sz w:val="18"/>
              <w:szCs w:val="18"/>
            </w:rPr>
            <w:t xml:space="preserve">Strona </w:t>
          </w:r>
          <w:r w:rsidRPr="0083171C">
            <w:rPr>
              <w:rFonts w:ascii="Aptos" w:hAnsi="Aptos" w:cs="Calibri"/>
              <w:b/>
              <w:bCs/>
              <w:sz w:val="18"/>
              <w:szCs w:val="18"/>
            </w:rPr>
            <w:fldChar w:fldCharType="begin"/>
          </w:r>
          <w:r w:rsidRPr="0083171C">
            <w:rPr>
              <w:rFonts w:ascii="Aptos" w:hAnsi="Aptos" w:cs="Calibri"/>
              <w:b/>
              <w:bCs/>
              <w:sz w:val="18"/>
              <w:szCs w:val="18"/>
            </w:rPr>
            <w:instrText>PAGE</w:instrText>
          </w:r>
          <w:r w:rsidRPr="0083171C">
            <w:rPr>
              <w:rFonts w:ascii="Aptos" w:hAnsi="Aptos" w:cs="Calibri"/>
              <w:b/>
              <w:bCs/>
              <w:sz w:val="18"/>
              <w:szCs w:val="18"/>
            </w:rPr>
            <w:fldChar w:fldCharType="separate"/>
          </w:r>
          <w:r w:rsidR="00D37069">
            <w:rPr>
              <w:rFonts w:ascii="Aptos" w:hAnsi="Aptos" w:cs="Calibri"/>
              <w:b/>
              <w:bCs/>
              <w:noProof/>
              <w:sz w:val="18"/>
              <w:szCs w:val="18"/>
            </w:rPr>
            <w:t>1</w:t>
          </w:r>
          <w:r w:rsidRPr="0083171C">
            <w:rPr>
              <w:rFonts w:ascii="Aptos" w:hAnsi="Aptos" w:cs="Calibri"/>
              <w:b/>
              <w:bCs/>
              <w:sz w:val="18"/>
              <w:szCs w:val="18"/>
            </w:rPr>
            <w:fldChar w:fldCharType="end"/>
          </w:r>
          <w:r w:rsidRPr="0083171C">
            <w:rPr>
              <w:rFonts w:ascii="Aptos" w:hAnsi="Aptos" w:cs="Calibri"/>
              <w:sz w:val="18"/>
              <w:szCs w:val="18"/>
            </w:rPr>
            <w:t xml:space="preserve"> z </w:t>
          </w:r>
          <w:r w:rsidRPr="0083171C">
            <w:rPr>
              <w:rFonts w:ascii="Aptos" w:hAnsi="Aptos" w:cs="Calibri"/>
              <w:b/>
              <w:bCs/>
              <w:sz w:val="18"/>
              <w:szCs w:val="18"/>
            </w:rPr>
            <w:fldChar w:fldCharType="begin"/>
          </w:r>
          <w:r w:rsidRPr="0083171C">
            <w:rPr>
              <w:rFonts w:ascii="Aptos" w:hAnsi="Aptos" w:cs="Calibri"/>
              <w:b/>
              <w:bCs/>
              <w:sz w:val="18"/>
              <w:szCs w:val="18"/>
            </w:rPr>
            <w:instrText>NUMPAGES</w:instrText>
          </w:r>
          <w:r w:rsidRPr="0083171C">
            <w:rPr>
              <w:rFonts w:ascii="Aptos" w:hAnsi="Aptos" w:cs="Calibri"/>
              <w:b/>
              <w:bCs/>
              <w:sz w:val="18"/>
              <w:szCs w:val="18"/>
            </w:rPr>
            <w:fldChar w:fldCharType="separate"/>
          </w:r>
          <w:r w:rsidR="00D37069">
            <w:rPr>
              <w:rFonts w:ascii="Aptos" w:hAnsi="Aptos" w:cs="Calibri"/>
              <w:b/>
              <w:bCs/>
              <w:noProof/>
              <w:sz w:val="18"/>
              <w:szCs w:val="18"/>
            </w:rPr>
            <w:t>40</w:t>
          </w:r>
          <w:r w:rsidRPr="0083171C">
            <w:rPr>
              <w:rFonts w:ascii="Aptos" w:hAnsi="Aptos" w:cs="Calibri"/>
              <w:b/>
              <w:bCs/>
              <w:sz w:val="18"/>
              <w:szCs w:val="18"/>
            </w:rPr>
            <w:fldChar w:fldCharType="end"/>
          </w:r>
        </w:p>
      </w:tc>
    </w:tr>
  </w:tbl>
  <w:p w14:paraId="72F859B4" w14:textId="77777777" w:rsidR="00036D04" w:rsidRPr="003E06FF" w:rsidRDefault="00036D04">
    <w:pPr>
      <w:pStyle w:val="Stopka"/>
      <w:rPr>
        <w:rFonts w:ascii="Aptos" w:hAnsi="Apt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D2350" w14:textId="77777777" w:rsidR="00036D04" w:rsidRDefault="00036D04">
      <w:r>
        <w:separator/>
      </w:r>
    </w:p>
  </w:footnote>
  <w:footnote w:type="continuationSeparator" w:id="0">
    <w:p w14:paraId="1AF2AEFD" w14:textId="77777777" w:rsidR="00036D04" w:rsidRDefault="00036D04">
      <w:r>
        <w:continuationSeparator/>
      </w:r>
    </w:p>
  </w:footnote>
  <w:footnote w:id="1">
    <w:p w14:paraId="2E08C2E5" w14:textId="77777777" w:rsidR="00036D04" w:rsidRPr="002E76E6" w:rsidRDefault="00036D04" w:rsidP="002E76E6">
      <w:pPr>
        <w:pStyle w:val="Tekstprzypisudolnego"/>
        <w:jc w:val="left"/>
        <w:rPr>
          <w:rFonts w:ascii="Aptos" w:hAnsi="Aptos" w:cs="Calibri"/>
          <w:sz w:val="18"/>
          <w:szCs w:val="18"/>
        </w:rPr>
      </w:pPr>
      <w:r w:rsidRPr="002E76E6">
        <w:rPr>
          <w:rStyle w:val="Znakiprzypiswdolnych"/>
          <w:rFonts w:ascii="Aptos" w:hAnsi="Aptos" w:cs="Calibri"/>
          <w:sz w:val="18"/>
          <w:szCs w:val="18"/>
        </w:rPr>
        <w:footnoteRef/>
      </w:r>
      <w:r w:rsidRPr="002E76E6">
        <w:rPr>
          <w:rFonts w:ascii="Aptos" w:hAnsi="Aptos" w:cs="Calibri"/>
          <w:sz w:val="18"/>
          <w:szCs w:val="18"/>
        </w:rPr>
        <w:tab/>
      </w:r>
      <w:r w:rsidRPr="002E76E6">
        <w:rPr>
          <w:rFonts w:ascii="Aptos" w:hAnsi="Aptos" w:cs="Calibri"/>
          <w:i/>
          <w:sz w:val="18"/>
          <w:szCs w:val="18"/>
        </w:rPr>
        <w:t xml:space="preserve">Pojęcie wada należy rozumieć że pomimo dochowania należytej staranności przy opracowywaniu dokumentów zamówienia (w tym w szczególności dokumentacji projektowej), na etapie realizacji zamówienia okaże się, że dokumenty te są dotknięte wadami skutkującymi nieprawidłowym wykonaniem przedmiotu zamówienia. </w:t>
      </w:r>
    </w:p>
  </w:footnote>
  <w:footnote w:id="2">
    <w:p w14:paraId="21299E97" w14:textId="77777777" w:rsidR="00036D04" w:rsidRPr="002E76E6" w:rsidRDefault="00036D04" w:rsidP="002E76E6">
      <w:pPr>
        <w:pStyle w:val="Tekstprzypisudolnego"/>
        <w:jc w:val="left"/>
        <w:rPr>
          <w:rFonts w:ascii="Aptos" w:hAnsi="Aptos" w:cs="Calibri"/>
          <w:i/>
          <w:sz w:val="18"/>
          <w:szCs w:val="18"/>
        </w:rPr>
      </w:pPr>
      <w:r w:rsidRPr="002E76E6">
        <w:rPr>
          <w:rStyle w:val="Znakiprzypiswdolnych"/>
          <w:rFonts w:ascii="Aptos" w:hAnsi="Aptos" w:cs="Calibri"/>
          <w:sz w:val="18"/>
          <w:szCs w:val="18"/>
        </w:rPr>
        <w:footnoteRef/>
      </w:r>
      <w:r w:rsidRPr="002E76E6">
        <w:rPr>
          <w:rFonts w:ascii="Aptos" w:hAnsi="Aptos" w:cs="Calibri"/>
          <w:i/>
          <w:sz w:val="18"/>
          <w:szCs w:val="18"/>
        </w:rPr>
        <w:tab/>
        <w:t>Klauzula może mieć zastosowanie do umów, w których:</w:t>
      </w:r>
    </w:p>
    <w:p w14:paraId="54B5C0B3"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 projekt budowlany został przekazany przez zamawiającego,</w:t>
      </w:r>
    </w:p>
    <w:p w14:paraId="5BAE758F"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 zamawiający zdecydował się na zmiany w projekcie ze względu na braki, wady lub inne nieprawidłowości w stosunku do jego oczekiwań co do treści dokumentacji projektowej, tj. gdy uzyskał dokumentację projektową niezgodną z treścią zlecenia przekazanego projektantowi (np. wadliwe wykonanie projektu i wprowadzenie koniecznych zmian na etapie rękojmi za wady),</w:t>
      </w:r>
    </w:p>
    <w:p w14:paraId="4EE0C351" w14:textId="77777777" w:rsidR="00036D04" w:rsidRPr="002E76E6" w:rsidRDefault="00036D04" w:rsidP="002E76E6">
      <w:pPr>
        <w:pStyle w:val="Tekstprzypisudolnego"/>
        <w:jc w:val="left"/>
        <w:rPr>
          <w:rFonts w:ascii="Aptos" w:hAnsi="Aptos" w:cs="Calibri"/>
          <w:sz w:val="18"/>
          <w:szCs w:val="18"/>
        </w:rPr>
      </w:pPr>
      <w:r w:rsidRPr="002E76E6">
        <w:rPr>
          <w:rFonts w:ascii="Aptos" w:hAnsi="Aptos" w:cs="Calibri"/>
          <w:i/>
          <w:sz w:val="18"/>
          <w:szCs w:val="18"/>
        </w:rPr>
        <w:tab/>
        <w:t>- zmiany w dokumentacji projektowej powodują konieczność wykonania robót zamiennych, które nie były ujęte w ofercie wykonawcy</w:t>
      </w:r>
    </w:p>
  </w:footnote>
  <w:footnote w:id="3">
    <w:p w14:paraId="1FB1E87F" w14:textId="77777777" w:rsidR="00036D04" w:rsidRPr="002E76E6" w:rsidRDefault="00036D04" w:rsidP="002E76E6">
      <w:pPr>
        <w:pStyle w:val="Tekstprzypisudolnego"/>
        <w:jc w:val="left"/>
        <w:rPr>
          <w:rFonts w:ascii="Aptos" w:hAnsi="Aptos" w:cs="Calibri"/>
          <w:i/>
          <w:sz w:val="18"/>
          <w:szCs w:val="18"/>
        </w:rPr>
      </w:pPr>
      <w:r w:rsidRPr="002E76E6">
        <w:rPr>
          <w:rStyle w:val="Znakiprzypiswdolnych"/>
          <w:rFonts w:ascii="Aptos" w:hAnsi="Aptos" w:cs="Calibri"/>
          <w:sz w:val="18"/>
          <w:szCs w:val="18"/>
        </w:rPr>
        <w:footnoteRef/>
      </w:r>
      <w:r w:rsidRPr="002E76E6">
        <w:rPr>
          <w:rFonts w:ascii="Aptos" w:hAnsi="Aptos" w:cs="Calibri"/>
          <w:i/>
          <w:sz w:val="18"/>
          <w:szCs w:val="18"/>
        </w:rPr>
        <w:tab/>
        <w:t>Klauzula może mieć zastosowanie do umów, w których:</w:t>
      </w:r>
    </w:p>
    <w:p w14:paraId="07312376"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 projekt budowlany został przekazany przez zamawiającego,</w:t>
      </w:r>
    </w:p>
    <w:p w14:paraId="032A18BF"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 zamawiający zdecydował się na zmiany w projekcie ze względu na braki, wady lub inne nieprawidłowości w stosunku do jego oczekiwań co do treści dokumentacji projektowej, tj. gdy uzyskał dokumentację projektową</w:t>
      </w:r>
    </w:p>
    <w:p w14:paraId="010417AE"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niezgodną z treścią zlecenia przekazanego projektantowi (np. wadliwe wykonanie projektu i wprowadzenie koniecznych zmian na etapie rękojmi za wady),</w:t>
      </w:r>
    </w:p>
    <w:p w14:paraId="150D1BD9" w14:textId="77777777" w:rsidR="00036D04" w:rsidRPr="002E76E6" w:rsidRDefault="00036D04" w:rsidP="002E76E6">
      <w:pPr>
        <w:pStyle w:val="Tekstprzypisudolnego"/>
        <w:jc w:val="left"/>
        <w:rPr>
          <w:rFonts w:ascii="Aptos" w:hAnsi="Aptos" w:cs="Calibri"/>
          <w:sz w:val="18"/>
          <w:szCs w:val="18"/>
        </w:rPr>
      </w:pPr>
      <w:r w:rsidRPr="002E76E6">
        <w:rPr>
          <w:rFonts w:ascii="Aptos" w:hAnsi="Aptos" w:cs="Calibri"/>
          <w:i/>
          <w:sz w:val="18"/>
          <w:szCs w:val="18"/>
        </w:rPr>
        <w:tab/>
        <w:t>- zmiany w dokumentacji projektowej powodują konieczność wykonania robót zamiennych, które nie były ujęte w ofercie wykonawcy.</w:t>
      </w:r>
    </w:p>
  </w:footnote>
  <w:footnote w:id="4">
    <w:p w14:paraId="32F20FB2" w14:textId="77777777" w:rsidR="00036D04" w:rsidRPr="002E76E6" w:rsidRDefault="00036D04" w:rsidP="002E76E6">
      <w:pPr>
        <w:pStyle w:val="Tekstprzypisudolnego"/>
        <w:jc w:val="left"/>
        <w:rPr>
          <w:rFonts w:ascii="Aptos" w:hAnsi="Aptos" w:cs="Calibri"/>
          <w:sz w:val="18"/>
          <w:szCs w:val="18"/>
        </w:rPr>
      </w:pPr>
      <w:r w:rsidRPr="002E76E6">
        <w:rPr>
          <w:rStyle w:val="Znakiprzypiswdolnych"/>
          <w:rFonts w:ascii="Aptos" w:hAnsi="Aptos" w:cs="Calibri"/>
          <w:sz w:val="18"/>
          <w:szCs w:val="18"/>
        </w:rPr>
        <w:footnoteRef/>
      </w:r>
      <w:r w:rsidRPr="002E76E6">
        <w:rPr>
          <w:rFonts w:ascii="Aptos" w:hAnsi="Aptos" w:cs="Calibri"/>
          <w:sz w:val="18"/>
          <w:szCs w:val="18"/>
        </w:rPr>
        <w:tab/>
        <w:t xml:space="preserve"> </w:t>
      </w:r>
      <w:r w:rsidRPr="002E76E6">
        <w:rPr>
          <w:rFonts w:ascii="Aptos" w:hAnsi="Aptos" w:cs="Calibri"/>
          <w:i/>
          <w:sz w:val="18"/>
          <w:szCs w:val="18"/>
        </w:rPr>
        <w:t>Co do zasady ryzyko uzyskania odpowiednich materiałów budowlanych spoczywa na wykonawcy. Tym samym jedynie wyjątkowe sytuacje powinny pozwalać na zmianę przewidzianych w dokumentacji projektowej materiałów ze względu na ich niedostępność. Wykonawca powinien wykazać, że zachował należytą staranność, a pomimo tego nie ma możliwości nabycia materiałów i ich dostarczenia na teren budowy. Należyta staranność wykonawcy powinna polegać w szczególności na odpowiednio wczesnym zamówieniu materiałów z uwzględnieniem sytuacji na rynku budowlanym.</w:t>
      </w:r>
    </w:p>
  </w:footnote>
  <w:footnote w:id="5">
    <w:p w14:paraId="0B50EB67" w14:textId="77777777" w:rsidR="00036D04" w:rsidRPr="002E76E6" w:rsidRDefault="00036D04" w:rsidP="002E76E6">
      <w:pPr>
        <w:pStyle w:val="Tekstprzypisudolnego"/>
        <w:jc w:val="left"/>
        <w:rPr>
          <w:rFonts w:ascii="Aptos" w:hAnsi="Aptos" w:cs="Calibri"/>
          <w:sz w:val="18"/>
          <w:szCs w:val="18"/>
        </w:rPr>
      </w:pPr>
      <w:r w:rsidRPr="002E76E6">
        <w:rPr>
          <w:rStyle w:val="Znakiprzypiswdolnych"/>
          <w:rFonts w:ascii="Aptos" w:hAnsi="Aptos" w:cs="Calibri"/>
          <w:sz w:val="18"/>
          <w:szCs w:val="18"/>
        </w:rPr>
        <w:footnoteRef/>
      </w:r>
      <w:r w:rsidRPr="002E76E6">
        <w:rPr>
          <w:rFonts w:ascii="Aptos" w:hAnsi="Aptos" w:cs="Calibri"/>
          <w:sz w:val="18"/>
          <w:szCs w:val="18"/>
        </w:rPr>
        <w:tab/>
        <w:t xml:space="preserve"> </w:t>
      </w:r>
      <w:r w:rsidRPr="002E76E6">
        <w:rPr>
          <w:rFonts w:ascii="Aptos" w:hAnsi="Aptos" w:cs="Calibri"/>
          <w:i/>
          <w:sz w:val="18"/>
          <w:szCs w:val="18"/>
        </w:rPr>
        <w:t>Co do zasady ryzyko uzyskania odpowiednich materiałów budowlanych spoczywa na wykonawcy. Tym samym jedynie wyjątkowe sytuacje powinny pozwalać na zmianę przewidzianych w dokumentacji projektowej materiałów ze względu na ich niedostępność. Wykonawca powinien wykazać, że zachował należytą staranność, a pomimo tego nie ma możliwości nabycia materiałów i ich dostarczenia na teren budowy. Należyta staranność wykonawcy powinna polegać w szczególności na odpowiednio wczesnym zamówieniu materiałów z uwzględnieniem sytuacji na rynku budowlanym.</w:t>
      </w:r>
    </w:p>
  </w:footnote>
  <w:footnote w:id="6">
    <w:p w14:paraId="3A637BE6" w14:textId="77777777" w:rsidR="00036D04" w:rsidRPr="002E76E6" w:rsidRDefault="00036D04" w:rsidP="002E76E6">
      <w:pPr>
        <w:pStyle w:val="Tekstprzypisudolnego"/>
        <w:jc w:val="left"/>
        <w:rPr>
          <w:rFonts w:ascii="Aptos" w:hAnsi="Aptos" w:cs="Calibri"/>
          <w:i/>
          <w:sz w:val="18"/>
          <w:szCs w:val="18"/>
        </w:rPr>
      </w:pPr>
      <w:r w:rsidRPr="002E76E6">
        <w:rPr>
          <w:rStyle w:val="Znakiprzypiswdolnych"/>
          <w:rFonts w:ascii="Aptos" w:hAnsi="Aptos" w:cs="Calibri"/>
          <w:sz w:val="18"/>
          <w:szCs w:val="18"/>
        </w:rPr>
        <w:footnoteRef/>
      </w:r>
      <w:r w:rsidRPr="002E76E6">
        <w:rPr>
          <w:rFonts w:ascii="Aptos" w:hAnsi="Aptos" w:cs="Calibri"/>
          <w:i/>
          <w:sz w:val="18"/>
          <w:szCs w:val="18"/>
        </w:rPr>
        <w:tab/>
        <w:t xml:space="preserve"> Klauzula może mieć zastosowanie do umów, w których:</w:t>
      </w:r>
    </w:p>
    <w:p w14:paraId="15950A36"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 projekt budowlany został przekazany przez zamawiającego,</w:t>
      </w:r>
    </w:p>
    <w:p w14:paraId="11B5836D"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 zamawiający zdecydował się na zmiany w projekcie ze względu na braki, wady lub inne nieprawidłowości w stosunku do jego oczekiwań co do treści dokumentacji projektowej, tj. gdy uzyskał dokumentację projektową</w:t>
      </w:r>
    </w:p>
    <w:p w14:paraId="7B7F9CD9" w14:textId="77777777" w:rsidR="00036D04" w:rsidRPr="002E76E6" w:rsidRDefault="00036D04" w:rsidP="002E76E6">
      <w:pPr>
        <w:pStyle w:val="Tekstprzypisudolnego"/>
        <w:jc w:val="left"/>
        <w:rPr>
          <w:rFonts w:ascii="Aptos" w:hAnsi="Aptos" w:cs="Calibri"/>
          <w:i/>
          <w:sz w:val="18"/>
          <w:szCs w:val="18"/>
        </w:rPr>
      </w:pPr>
      <w:r w:rsidRPr="002E76E6">
        <w:rPr>
          <w:rFonts w:ascii="Aptos" w:hAnsi="Aptos" w:cs="Calibri"/>
          <w:i/>
          <w:sz w:val="18"/>
          <w:szCs w:val="18"/>
        </w:rPr>
        <w:tab/>
        <w:t>niezgodną z treścią zlecenia przekazanego projektantowi (np. wadliwe wykonanie projektu i wprowadzenie koniecznych zmian na etapie rękojmi za wady),</w:t>
      </w:r>
    </w:p>
    <w:p w14:paraId="69B13022" w14:textId="77777777" w:rsidR="00036D04" w:rsidRPr="002E76E6" w:rsidRDefault="00036D04" w:rsidP="002E76E6">
      <w:pPr>
        <w:pStyle w:val="Tekstprzypisudolnego"/>
        <w:jc w:val="left"/>
        <w:rPr>
          <w:rFonts w:ascii="Aptos" w:hAnsi="Aptos" w:cs="Calibri"/>
          <w:sz w:val="18"/>
          <w:szCs w:val="18"/>
        </w:rPr>
      </w:pPr>
      <w:r w:rsidRPr="002E76E6">
        <w:rPr>
          <w:rFonts w:ascii="Aptos" w:hAnsi="Aptos" w:cs="Calibri"/>
          <w:i/>
          <w:sz w:val="18"/>
          <w:szCs w:val="18"/>
        </w:rPr>
        <w:tab/>
        <w:t>- zmiany w dokumentacji projektowej powodują konieczność wykonania robót zamiennych, które nie były ujęte w ofercie wykonawcy.</w:t>
      </w:r>
    </w:p>
  </w:footnote>
  <w:footnote w:id="7">
    <w:p w14:paraId="4D907991" w14:textId="77777777" w:rsidR="00036D04" w:rsidRPr="002E76E6" w:rsidRDefault="00036D04" w:rsidP="002E76E6">
      <w:pPr>
        <w:pStyle w:val="Tekstprzypisudolnego"/>
        <w:jc w:val="left"/>
        <w:rPr>
          <w:rFonts w:ascii="Aptos" w:hAnsi="Aptos" w:cs="Calibri"/>
          <w:sz w:val="18"/>
          <w:szCs w:val="18"/>
        </w:rPr>
      </w:pPr>
      <w:r w:rsidRPr="002E76E6">
        <w:rPr>
          <w:rStyle w:val="Znakiprzypiswdolnych"/>
          <w:rFonts w:ascii="Aptos" w:hAnsi="Aptos" w:cs="Calibri"/>
          <w:sz w:val="18"/>
          <w:szCs w:val="18"/>
        </w:rPr>
        <w:footnoteRef/>
      </w:r>
      <w:r w:rsidRPr="002E76E6">
        <w:rPr>
          <w:rFonts w:ascii="Aptos" w:hAnsi="Aptos" w:cs="Calibri"/>
          <w:sz w:val="18"/>
          <w:szCs w:val="18"/>
        </w:rPr>
        <w:tab/>
        <w:t>Wyliczenie ma charakter przykładowy. Umowa o pracę może zawierać również inne dane, które podlegają anonimizacji. Każda umowa powinna zostać przeanalizowana przez składającego pod kątem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w skrócie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10204"/>
    </w:tblGrid>
    <w:tr w:rsidR="00036D04" w14:paraId="2E16C8D4" w14:textId="77777777" w:rsidTr="00BF08FD">
      <w:tc>
        <w:tcPr>
          <w:tcW w:w="5000" w:type="pct"/>
        </w:tcPr>
        <w:p w14:paraId="28966E6B" w14:textId="0AC3FAE5" w:rsidR="00036D04" w:rsidRDefault="00036D04" w:rsidP="0083171C">
          <w:pPr>
            <w:pStyle w:val="Nagwek"/>
            <w:ind w:left="0" w:firstLine="0"/>
          </w:pPr>
        </w:p>
      </w:tc>
    </w:tr>
  </w:tbl>
  <w:p w14:paraId="3B232B35" w14:textId="77777777" w:rsidR="00036D04" w:rsidRDefault="00036D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7D6F" w14:textId="77777777" w:rsidR="00036D04" w:rsidRDefault="00036D04"/>
  <w:tbl>
    <w:tblPr>
      <w:tblW w:w="5000" w:type="pct"/>
      <w:tblBorders>
        <w:bottom w:val="single" w:sz="4" w:space="0" w:color="auto"/>
      </w:tblBorders>
      <w:tblCellMar>
        <w:left w:w="0" w:type="dxa"/>
        <w:right w:w="0" w:type="dxa"/>
      </w:tblCellMar>
      <w:tblLook w:val="04A0" w:firstRow="1" w:lastRow="0" w:firstColumn="1" w:lastColumn="0" w:noHBand="0" w:noVBand="1"/>
    </w:tblPr>
    <w:tblGrid>
      <w:gridCol w:w="10204"/>
    </w:tblGrid>
    <w:tr w:rsidR="00036D04" w:rsidRPr="0083171C" w14:paraId="682CDFB9" w14:textId="77777777" w:rsidTr="0083171C">
      <w:tc>
        <w:tcPr>
          <w:tcW w:w="5000" w:type="pct"/>
        </w:tcPr>
        <w:p w14:paraId="3BF6050F" w14:textId="77777777" w:rsidR="00036D04" w:rsidRPr="00EA1623" w:rsidRDefault="00036D04" w:rsidP="0083171C">
          <w:pPr>
            <w:pStyle w:val="Nagwek"/>
            <w:tabs>
              <w:tab w:val="clear" w:pos="9072"/>
              <w:tab w:val="right" w:pos="10204"/>
            </w:tabs>
            <w:rPr>
              <w:rFonts w:ascii="Aptos" w:hAnsi="Aptos" w:cs="Calibri"/>
              <w:sz w:val="18"/>
              <w:szCs w:val="18"/>
            </w:rPr>
          </w:pPr>
          <w:r w:rsidRPr="00EA1623">
            <w:rPr>
              <w:rFonts w:ascii="Aptos" w:hAnsi="Aptos" w:cs="Calibri"/>
              <w:sz w:val="18"/>
              <w:szCs w:val="18"/>
            </w:rPr>
            <w:t xml:space="preserve">ZP.272. </w:t>
          </w:r>
          <w:r w:rsidRPr="00EA1623">
            <w:rPr>
              <w:rFonts w:ascii="Aptos" w:hAnsi="Aptos" w:cs="Calibri"/>
              <w:sz w:val="24"/>
              <w:szCs w:val="24"/>
            </w:rPr>
            <w:t>_________ .</w:t>
          </w:r>
          <w:r w:rsidRPr="00EA1623">
            <w:rPr>
              <w:rFonts w:ascii="Aptos" w:hAnsi="Aptos" w:cs="Calibri"/>
              <w:sz w:val="18"/>
              <w:szCs w:val="18"/>
            </w:rPr>
            <w:t>2025</w:t>
          </w:r>
          <w:r w:rsidRPr="00EA1623">
            <w:rPr>
              <w:rFonts w:ascii="Aptos" w:eastAsia="Cambria, Cambria" w:hAnsi="Aptos" w:cs="Calibri"/>
              <w:sz w:val="18"/>
              <w:szCs w:val="18"/>
            </w:rPr>
            <w:tab/>
          </w:r>
          <w:r w:rsidRPr="00EA1623">
            <w:rPr>
              <w:rFonts w:ascii="Aptos" w:eastAsia="Cambria, Cambria" w:hAnsi="Aptos" w:cs="Calibri"/>
              <w:sz w:val="18"/>
              <w:szCs w:val="18"/>
            </w:rPr>
            <w:tab/>
            <w:t xml:space="preserve">ZAŁĄCZNIK NR </w:t>
          </w:r>
          <w:r w:rsidRPr="00EA1623">
            <w:rPr>
              <w:rFonts w:ascii="Aptos" w:hAnsi="Aptos" w:cs="Calibri"/>
              <w:sz w:val="24"/>
              <w:szCs w:val="24"/>
            </w:rPr>
            <w:t xml:space="preserve">_________ </w:t>
          </w:r>
          <w:r w:rsidRPr="00EA1623">
            <w:rPr>
              <w:rFonts w:ascii="Aptos" w:eastAsia="Cambria, Cambria" w:hAnsi="Aptos" w:cs="Calibri"/>
              <w:sz w:val="18"/>
              <w:szCs w:val="18"/>
            </w:rPr>
            <w:t>DO SWZ</w:t>
          </w:r>
        </w:p>
      </w:tc>
    </w:tr>
  </w:tbl>
  <w:p w14:paraId="1C8F9CCB" w14:textId="77777777" w:rsidR="00036D04" w:rsidRPr="003E06FF" w:rsidRDefault="00036D04" w:rsidP="00C322B7">
    <w:pPr>
      <w:pStyle w:val="Nagwek"/>
      <w:tabs>
        <w:tab w:val="clear" w:pos="9072"/>
        <w:tab w:val="right" w:pos="10204"/>
      </w:tabs>
      <w:rPr>
        <w:rFonts w:ascii="Aptos" w:hAnsi="Aptos"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F06055C"/>
    <w:lvl w:ilvl="0">
      <w:start w:val="1"/>
      <w:numFmt w:val="decimal"/>
      <w:pStyle w:val="Nagwek1"/>
      <w:lvlText w:val="§%1."/>
      <w:lvlJc w:val="center"/>
      <w:pPr>
        <w:ind w:left="360" w:hanging="360"/>
      </w:pPr>
      <w:rPr>
        <w:rFonts w:hint="default"/>
      </w:rPr>
    </w:lvl>
  </w:abstractNum>
  <w:abstractNum w:abstractNumId="1"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Cambria"/>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1146" w:hanging="360"/>
      </w:pPr>
      <w:rPr>
        <w:rFonts w:ascii="Symbol" w:hAnsi="Symbol" w:cs="Symbol"/>
      </w:rPr>
    </w:lvl>
  </w:abstractNum>
  <w:abstractNum w:abstractNumId="3" w15:restartNumberingAfterBreak="0">
    <w:nsid w:val="00000003"/>
    <w:multiLevelType w:val="singleLevel"/>
    <w:tmpl w:val="D1DA1F6C"/>
    <w:name w:val="WW8Num3"/>
    <w:lvl w:ilvl="0">
      <w:start w:val="1"/>
      <w:numFmt w:val="decimal"/>
      <w:lvlText w:val="%1."/>
      <w:lvlJc w:val="left"/>
      <w:pPr>
        <w:tabs>
          <w:tab w:val="num" w:pos="0"/>
        </w:tabs>
        <w:ind w:left="360" w:hanging="360"/>
      </w:pPr>
      <w:rPr>
        <w:rFonts w:ascii="Cambria" w:hAnsi="Cambria" w:cs="Cambria"/>
        <w:b w:val="0"/>
      </w:rPr>
    </w:lvl>
  </w:abstractNum>
  <w:abstractNum w:abstractNumId="4" w15:restartNumberingAfterBreak="0">
    <w:nsid w:val="00000004"/>
    <w:multiLevelType w:val="singleLevel"/>
    <w:tmpl w:val="EA2EAE48"/>
    <w:name w:val="WW8Num4"/>
    <w:lvl w:ilvl="0">
      <w:start w:val="1"/>
      <w:numFmt w:val="bullet"/>
      <w:lvlText w:val=""/>
      <w:lvlJc w:val="left"/>
      <w:pPr>
        <w:tabs>
          <w:tab w:val="num" w:pos="0"/>
        </w:tabs>
        <w:ind w:left="1146" w:hanging="360"/>
      </w:pPr>
      <w:rPr>
        <w:rFonts w:ascii="Symbol" w:hAnsi="Symbol" w:cs="Symbol"/>
        <w:color w:val="auto"/>
      </w:rPr>
    </w:lvl>
  </w:abstractNum>
  <w:abstractNum w:abstractNumId="5" w15:restartNumberingAfterBreak="0">
    <w:nsid w:val="00000005"/>
    <w:multiLevelType w:val="singleLevel"/>
    <w:tmpl w:val="401AA29C"/>
    <w:name w:val="WW8Num5"/>
    <w:lvl w:ilvl="0">
      <w:start w:val="1"/>
      <w:numFmt w:val="lowerLetter"/>
      <w:lvlText w:val="%1)"/>
      <w:lvlJc w:val="left"/>
      <w:pPr>
        <w:tabs>
          <w:tab w:val="num" w:pos="0"/>
        </w:tabs>
        <w:ind w:left="720" w:hanging="360"/>
      </w:pPr>
      <w:rPr>
        <w:rFonts w:ascii="Cambria" w:hAnsi="Cambria" w:cs="Cambria"/>
        <w:color w:val="auto"/>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Cambria" w:hAnsi="Cambria" w:cs="Cambria"/>
      </w:rPr>
    </w:lvl>
  </w:abstractNum>
  <w:abstractNum w:abstractNumId="8"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Cambria" w:hAnsi="Cambria" w:cs="TimesNewRomanPSMT"/>
      </w:rPr>
    </w:lvl>
  </w:abstractNum>
  <w:abstractNum w:abstractNumId="9" w15:restartNumberingAfterBreak="0">
    <w:nsid w:val="00000009"/>
    <w:multiLevelType w:val="multilevel"/>
    <w:tmpl w:val="00000009"/>
    <w:name w:val="WW8Num9"/>
    <w:lvl w:ilvl="0">
      <w:start w:val="1"/>
      <w:numFmt w:val="lowerLetter"/>
      <w:lvlText w:val="%1)"/>
      <w:lvlJc w:val="left"/>
      <w:pPr>
        <w:tabs>
          <w:tab w:val="num" w:pos="427"/>
        </w:tabs>
        <w:ind w:left="1495" w:hanging="360"/>
      </w:pPr>
      <w:rPr>
        <w:rFonts w:ascii="Cambria" w:hAnsi="Cambria" w:cs="Cambria"/>
      </w:rPr>
    </w:lvl>
    <w:lvl w:ilvl="1">
      <w:start w:val="1"/>
      <w:numFmt w:val="lowerLetter"/>
      <w:lvlText w:val="%2."/>
      <w:lvlJc w:val="left"/>
      <w:pPr>
        <w:tabs>
          <w:tab w:val="num" w:pos="427"/>
        </w:tabs>
        <w:ind w:left="2215" w:hanging="360"/>
      </w:pPr>
    </w:lvl>
    <w:lvl w:ilvl="2">
      <w:start w:val="1"/>
      <w:numFmt w:val="lowerRoman"/>
      <w:lvlText w:val="%3."/>
      <w:lvlJc w:val="right"/>
      <w:pPr>
        <w:tabs>
          <w:tab w:val="num" w:pos="427"/>
        </w:tabs>
        <w:ind w:left="2935" w:hanging="180"/>
      </w:pPr>
    </w:lvl>
    <w:lvl w:ilvl="3">
      <w:start w:val="1"/>
      <w:numFmt w:val="decimal"/>
      <w:lvlText w:val="%4."/>
      <w:lvlJc w:val="left"/>
      <w:pPr>
        <w:tabs>
          <w:tab w:val="num" w:pos="427"/>
        </w:tabs>
        <w:ind w:left="3655" w:hanging="360"/>
      </w:pPr>
    </w:lvl>
    <w:lvl w:ilvl="4">
      <w:start w:val="1"/>
      <w:numFmt w:val="lowerLetter"/>
      <w:lvlText w:val="%5."/>
      <w:lvlJc w:val="left"/>
      <w:pPr>
        <w:tabs>
          <w:tab w:val="num" w:pos="427"/>
        </w:tabs>
        <w:ind w:left="4375" w:hanging="360"/>
      </w:pPr>
    </w:lvl>
    <w:lvl w:ilvl="5">
      <w:start w:val="1"/>
      <w:numFmt w:val="lowerRoman"/>
      <w:lvlText w:val="%6."/>
      <w:lvlJc w:val="right"/>
      <w:pPr>
        <w:tabs>
          <w:tab w:val="num" w:pos="427"/>
        </w:tabs>
        <w:ind w:left="5095" w:hanging="180"/>
      </w:pPr>
    </w:lvl>
    <w:lvl w:ilvl="6">
      <w:start w:val="1"/>
      <w:numFmt w:val="decimal"/>
      <w:lvlText w:val="%7."/>
      <w:lvlJc w:val="left"/>
      <w:pPr>
        <w:tabs>
          <w:tab w:val="num" w:pos="427"/>
        </w:tabs>
        <w:ind w:left="5815" w:hanging="360"/>
      </w:pPr>
    </w:lvl>
    <w:lvl w:ilvl="7">
      <w:start w:val="1"/>
      <w:numFmt w:val="lowerLetter"/>
      <w:lvlText w:val="%8."/>
      <w:lvlJc w:val="left"/>
      <w:pPr>
        <w:tabs>
          <w:tab w:val="num" w:pos="427"/>
        </w:tabs>
        <w:ind w:left="6535" w:hanging="360"/>
      </w:pPr>
    </w:lvl>
    <w:lvl w:ilvl="8">
      <w:start w:val="1"/>
      <w:numFmt w:val="lowerRoman"/>
      <w:lvlText w:val="%9."/>
      <w:lvlJc w:val="right"/>
      <w:pPr>
        <w:tabs>
          <w:tab w:val="num" w:pos="427"/>
        </w:tabs>
        <w:ind w:left="7255" w:hanging="180"/>
      </w:pPr>
    </w:lvl>
  </w:abstractNum>
  <w:abstractNum w:abstractNumId="10" w15:restartNumberingAfterBreak="0">
    <w:nsid w:val="0000000A"/>
    <w:multiLevelType w:val="multilevel"/>
    <w:tmpl w:val="0000000A"/>
    <w:name w:val="WW8Num1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Cambria" w:eastAsia="Calibri" w:hAnsi="Cambria" w:cs="Cambria"/>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15:restartNumberingAfterBreak="0">
    <w:nsid w:val="0000000B"/>
    <w:multiLevelType w:val="multilevel"/>
    <w:tmpl w:val="0000000B"/>
    <w:name w:val="WW8Num11"/>
    <w:lvl w:ilvl="0">
      <w:start w:val="1"/>
      <w:numFmt w:val="decimal"/>
      <w:lvlText w:val="%1)"/>
      <w:lvlJc w:val="left"/>
      <w:pPr>
        <w:tabs>
          <w:tab w:val="num" w:pos="0"/>
        </w:tabs>
        <w:ind w:left="720" w:hanging="360"/>
      </w:pPr>
      <w:rPr>
        <w:rFonts w:ascii="Cambria" w:hAnsi="Cambria"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C"/>
    <w:multiLevelType w:val="multilevel"/>
    <w:tmpl w:val="7BFC03C8"/>
    <w:name w:val="WW8Num12"/>
    <w:lvl w:ilvl="0">
      <w:start w:val="1"/>
      <w:numFmt w:val="decimal"/>
      <w:lvlText w:val="%1."/>
      <w:lvlJc w:val="left"/>
      <w:pPr>
        <w:tabs>
          <w:tab w:val="num" w:pos="0"/>
        </w:tabs>
        <w:ind w:left="720" w:hanging="360"/>
      </w:pPr>
      <w:rPr>
        <w:rFonts w:ascii="Cambria" w:hAnsi="Cambria" w:cs="Cambria"/>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Cambria" w:hAnsi="Cambria" w:cs="Cambria"/>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E"/>
    <w:multiLevelType w:val="multilevel"/>
    <w:tmpl w:val="F9F4947C"/>
    <w:name w:val="WW8Num14"/>
    <w:lvl w:ilvl="0">
      <w:start w:val="1"/>
      <w:numFmt w:val="decimal"/>
      <w:lvlText w:val="%1."/>
      <w:lvlJc w:val="left"/>
      <w:pPr>
        <w:tabs>
          <w:tab w:val="num" w:pos="0"/>
        </w:tabs>
        <w:ind w:left="720" w:hanging="360"/>
      </w:pPr>
      <w:rPr>
        <w:rFonts w:ascii="Cambria" w:hAnsi="Cambria" w:cs="Cambria"/>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0F"/>
    <w:multiLevelType w:val="multilevel"/>
    <w:tmpl w:val="B2504538"/>
    <w:name w:val="WW8Num15"/>
    <w:lvl w:ilvl="0">
      <w:start w:val="1"/>
      <w:numFmt w:val="decimal"/>
      <w:lvlText w:val="%1)"/>
      <w:lvlJc w:val="left"/>
      <w:pPr>
        <w:tabs>
          <w:tab w:val="num" w:pos="0"/>
        </w:tabs>
        <w:ind w:left="1080" w:hanging="360"/>
      </w:pPr>
      <w:rPr>
        <w:rFonts w:cs="Cambria"/>
        <w:b w:val="0"/>
        <w:color w:val="auto"/>
      </w:rPr>
    </w:lvl>
    <w:lvl w:ilvl="1">
      <w:start w:val="1"/>
      <w:numFmt w:val="lowerLetter"/>
      <w:lvlText w:val="%2."/>
      <w:lvlJc w:val="left"/>
      <w:pPr>
        <w:tabs>
          <w:tab w:val="num" w:pos="0"/>
        </w:tabs>
        <w:ind w:left="1800" w:hanging="360"/>
      </w:pPr>
      <w:rPr>
        <w:rFonts w:ascii="Courier New" w:hAnsi="Courier New" w:cs="Courier New"/>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10"/>
    <w:multiLevelType w:val="multilevel"/>
    <w:tmpl w:val="DA36E31A"/>
    <w:name w:val="WW8Num16"/>
    <w:lvl w:ilvl="0">
      <w:start w:val="1"/>
      <w:numFmt w:val="decimal"/>
      <w:lvlText w:val="%1."/>
      <w:lvlJc w:val="left"/>
      <w:pPr>
        <w:tabs>
          <w:tab w:val="num" w:pos="0"/>
        </w:tabs>
        <w:ind w:left="720" w:hanging="360"/>
      </w:pPr>
      <w:rPr>
        <w:rFonts w:ascii="Cambria" w:hAnsi="Cambria" w:cs="Cambria"/>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1"/>
    <w:multiLevelType w:val="multilevel"/>
    <w:tmpl w:val="00000011"/>
    <w:name w:val="WW8Num17"/>
    <w:lvl w:ilvl="0">
      <w:start w:val="1"/>
      <w:numFmt w:val="decimal"/>
      <w:lvlText w:val="%1."/>
      <w:lvlJc w:val="left"/>
      <w:pPr>
        <w:tabs>
          <w:tab w:val="num" w:pos="0"/>
        </w:tabs>
        <w:ind w:left="720" w:hanging="360"/>
      </w:pPr>
      <w:rPr>
        <w:rFonts w:ascii="Cambria" w:eastAsia="Times New Roman" w:hAnsi="Cambria" w:cs="Cambria"/>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2"/>
    <w:multiLevelType w:val="multilevel"/>
    <w:tmpl w:val="3A345C4A"/>
    <w:name w:val="WW8Num18"/>
    <w:lvl w:ilvl="0">
      <w:start w:val="1"/>
      <w:numFmt w:val="decimal"/>
      <w:lvlText w:val="%1)"/>
      <w:lvlJc w:val="left"/>
      <w:pPr>
        <w:tabs>
          <w:tab w:val="num" w:pos="0"/>
        </w:tabs>
        <w:ind w:left="720" w:hanging="360"/>
      </w:pPr>
      <w:rPr>
        <w:rFonts w:ascii="Cambria" w:hAnsi="Cambria"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3"/>
    <w:multiLevelType w:val="multilevel"/>
    <w:tmpl w:val="49189F88"/>
    <w:name w:val="WW8Num19"/>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4"/>
    <w:multiLevelType w:val="singleLevel"/>
    <w:tmpl w:val="1DA24CFE"/>
    <w:name w:val="WW8Num20"/>
    <w:lvl w:ilvl="0">
      <w:start w:val="4"/>
      <w:numFmt w:val="decimal"/>
      <w:lvlText w:val="%1)"/>
      <w:lvlJc w:val="left"/>
      <w:pPr>
        <w:tabs>
          <w:tab w:val="num" w:pos="0"/>
        </w:tabs>
        <w:ind w:left="2007" w:hanging="360"/>
      </w:pPr>
      <w:rPr>
        <w:rFonts w:ascii="Cambria" w:hAnsi="Cambria" w:cs="Cambria"/>
        <w:color w:val="auto"/>
      </w:rPr>
    </w:lvl>
  </w:abstractNum>
  <w:abstractNum w:abstractNumId="21"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6"/>
    <w:multiLevelType w:val="multilevel"/>
    <w:tmpl w:val="7E82D420"/>
    <w:name w:val="WW8Num22"/>
    <w:lvl w:ilvl="0">
      <w:start w:val="1"/>
      <w:numFmt w:val="decimal"/>
      <w:lvlText w:val="%1)"/>
      <w:lvlJc w:val="left"/>
      <w:pPr>
        <w:tabs>
          <w:tab w:val="num" w:pos="0"/>
        </w:tabs>
        <w:ind w:left="720" w:hanging="360"/>
      </w:pPr>
      <w:rPr>
        <w:rFonts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7"/>
    <w:multiLevelType w:val="singleLevel"/>
    <w:tmpl w:val="CEAC15F2"/>
    <w:name w:val="WW8Num23"/>
    <w:lvl w:ilvl="0">
      <w:start w:val="1"/>
      <w:numFmt w:val="lowerLetter"/>
      <w:lvlText w:val="%1)"/>
      <w:lvlJc w:val="left"/>
      <w:pPr>
        <w:tabs>
          <w:tab w:val="num" w:pos="0"/>
        </w:tabs>
        <w:ind w:left="720" w:hanging="360"/>
      </w:pPr>
      <w:rPr>
        <w:rFonts w:ascii="Cambria" w:hAnsi="Cambria" w:cs="Cambria"/>
        <w:color w:val="auto"/>
      </w:rPr>
    </w:lvl>
  </w:abstractNum>
  <w:abstractNum w:abstractNumId="24" w15:restartNumberingAfterBreak="0">
    <w:nsid w:val="00000018"/>
    <w:multiLevelType w:val="singleLevel"/>
    <w:tmpl w:val="00000018"/>
    <w:name w:val="WW8Num24"/>
    <w:lvl w:ilvl="0">
      <w:start w:val="1"/>
      <w:numFmt w:val="decimal"/>
      <w:lvlText w:val="%1)"/>
      <w:lvlJc w:val="left"/>
      <w:pPr>
        <w:tabs>
          <w:tab w:val="num" w:pos="0"/>
        </w:tabs>
        <w:ind w:left="2007" w:hanging="360"/>
      </w:pPr>
    </w:lvl>
  </w:abstractNum>
  <w:abstractNum w:abstractNumId="25" w15:restartNumberingAfterBreak="0">
    <w:nsid w:val="00000019"/>
    <w:multiLevelType w:val="multilevel"/>
    <w:tmpl w:val="120EE1A2"/>
    <w:name w:val="WW8Num25"/>
    <w:lvl w:ilvl="0">
      <w:start w:val="1"/>
      <w:numFmt w:val="decimal"/>
      <w:lvlText w:val="%1."/>
      <w:lvlJc w:val="left"/>
      <w:pPr>
        <w:tabs>
          <w:tab w:val="num" w:pos="0"/>
        </w:tabs>
        <w:ind w:left="720" w:hanging="360"/>
      </w:pPr>
      <w:rPr>
        <w:rFonts w:ascii="Cambria" w:hAnsi="Cambria" w:cs="Cambria"/>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Cambria" w:hAnsi="Cambria"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B"/>
    <w:multiLevelType w:val="multilevel"/>
    <w:tmpl w:val="94027C34"/>
    <w:name w:val="WW8Num27"/>
    <w:lvl w:ilvl="0">
      <w:start w:val="1"/>
      <w:numFmt w:val="decimal"/>
      <w:lvlText w:val="%1)"/>
      <w:lvlJc w:val="left"/>
      <w:pPr>
        <w:tabs>
          <w:tab w:val="num" w:pos="0"/>
        </w:tabs>
        <w:ind w:left="1146" w:hanging="360"/>
      </w:pPr>
      <w:rPr>
        <w:rFonts w:ascii="Cambria" w:hAnsi="Cambria" w:cs="Cambria"/>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0000001C"/>
    <w:multiLevelType w:val="multilevel"/>
    <w:tmpl w:val="2738FE6C"/>
    <w:name w:val="WW8Num28"/>
    <w:lvl w:ilvl="0">
      <w:start w:val="1"/>
      <w:numFmt w:val="decimal"/>
      <w:lvlText w:val="%1."/>
      <w:lvlJc w:val="left"/>
      <w:pPr>
        <w:tabs>
          <w:tab w:val="num" w:pos="0"/>
        </w:tabs>
        <w:ind w:left="720" w:hanging="360"/>
      </w:pPr>
      <w:rPr>
        <w:rFonts w:ascii="Cambria" w:hAnsi="Cambria"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000001D"/>
    <w:multiLevelType w:val="multilevel"/>
    <w:tmpl w:val="A27E5420"/>
    <w:name w:val="WW8Num29"/>
    <w:lvl w:ilvl="0">
      <w:start w:val="1"/>
      <w:numFmt w:val="decimal"/>
      <w:lvlText w:val="%1)"/>
      <w:lvlJc w:val="left"/>
      <w:pPr>
        <w:tabs>
          <w:tab w:val="num" w:pos="0"/>
        </w:tabs>
        <w:ind w:left="720" w:hanging="360"/>
      </w:pPr>
      <w:rPr>
        <w:rFonts w:ascii="Cambria" w:hAnsi="Cambria"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trike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1E"/>
    <w:multiLevelType w:val="multilevel"/>
    <w:tmpl w:val="0000001E"/>
    <w:name w:val="WW8Num3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1" w15:restartNumberingAfterBreak="0">
    <w:nsid w:val="0000001F"/>
    <w:multiLevelType w:val="multilevel"/>
    <w:tmpl w:val="0000001F"/>
    <w:name w:val="WW8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0"/>
    <w:multiLevelType w:val="multilevel"/>
    <w:tmpl w:val="00000020"/>
    <w:name w:val="WW8Num32"/>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3" w15:restartNumberingAfterBreak="0">
    <w:nsid w:val="00000021"/>
    <w:multiLevelType w:val="multilevel"/>
    <w:tmpl w:val="00000021"/>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2"/>
    <w:multiLevelType w:val="multilevel"/>
    <w:tmpl w:val="00000022"/>
    <w:name w:val="WW8Num34"/>
    <w:lvl w:ilvl="0">
      <w:start w:val="1"/>
      <w:numFmt w:val="lowerLetter"/>
      <w:lvlText w:val="%1)"/>
      <w:lvlJc w:val="left"/>
      <w:pPr>
        <w:tabs>
          <w:tab w:val="num" w:pos="0"/>
        </w:tabs>
        <w:ind w:left="765" w:hanging="360"/>
      </w:pPr>
      <w:rPr>
        <w:rFonts w:ascii="Cambria" w:hAnsi="Cambria" w:cs="Cambria"/>
      </w:rPr>
    </w:lvl>
    <w:lvl w:ilvl="1">
      <w:start w:val="1"/>
      <w:numFmt w:val="lowerLetter"/>
      <w:lvlText w:val="%2."/>
      <w:lvlJc w:val="left"/>
      <w:pPr>
        <w:tabs>
          <w:tab w:val="num" w:pos="0"/>
        </w:tabs>
        <w:ind w:left="1485" w:hanging="360"/>
      </w:pPr>
    </w:lvl>
    <w:lvl w:ilvl="2">
      <w:start w:val="1"/>
      <w:numFmt w:val="lowerRoman"/>
      <w:lvlText w:val="%3."/>
      <w:lvlJc w:val="right"/>
      <w:pPr>
        <w:tabs>
          <w:tab w:val="num" w:pos="0"/>
        </w:tabs>
        <w:ind w:left="2205" w:hanging="180"/>
      </w:pPr>
    </w:lvl>
    <w:lvl w:ilvl="3">
      <w:start w:val="1"/>
      <w:numFmt w:val="decimal"/>
      <w:lvlText w:val="%4."/>
      <w:lvlJc w:val="left"/>
      <w:pPr>
        <w:tabs>
          <w:tab w:val="num" w:pos="0"/>
        </w:tabs>
        <w:ind w:left="2925" w:hanging="360"/>
      </w:pPr>
    </w:lvl>
    <w:lvl w:ilvl="4">
      <w:start w:val="1"/>
      <w:numFmt w:val="lowerLetter"/>
      <w:lvlText w:val="%5."/>
      <w:lvlJc w:val="left"/>
      <w:pPr>
        <w:tabs>
          <w:tab w:val="num" w:pos="0"/>
        </w:tabs>
        <w:ind w:left="3645" w:hanging="360"/>
      </w:pPr>
    </w:lvl>
    <w:lvl w:ilvl="5">
      <w:start w:val="1"/>
      <w:numFmt w:val="lowerRoman"/>
      <w:lvlText w:val="%6."/>
      <w:lvlJc w:val="right"/>
      <w:pPr>
        <w:tabs>
          <w:tab w:val="num" w:pos="0"/>
        </w:tabs>
        <w:ind w:left="4365" w:hanging="180"/>
      </w:pPr>
    </w:lvl>
    <w:lvl w:ilvl="6">
      <w:start w:val="1"/>
      <w:numFmt w:val="decimal"/>
      <w:lvlText w:val="%7."/>
      <w:lvlJc w:val="left"/>
      <w:pPr>
        <w:tabs>
          <w:tab w:val="num" w:pos="0"/>
        </w:tabs>
        <w:ind w:left="5085" w:hanging="360"/>
      </w:pPr>
    </w:lvl>
    <w:lvl w:ilvl="7">
      <w:start w:val="1"/>
      <w:numFmt w:val="lowerLetter"/>
      <w:lvlText w:val="%8."/>
      <w:lvlJc w:val="left"/>
      <w:pPr>
        <w:tabs>
          <w:tab w:val="num" w:pos="0"/>
        </w:tabs>
        <w:ind w:left="5805" w:hanging="360"/>
      </w:pPr>
    </w:lvl>
    <w:lvl w:ilvl="8">
      <w:start w:val="1"/>
      <w:numFmt w:val="lowerRoman"/>
      <w:lvlText w:val="%9."/>
      <w:lvlJc w:val="right"/>
      <w:pPr>
        <w:tabs>
          <w:tab w:val="num" w:pos="0"/>
        </w:tabs>
        <w:ind w:left="6525" w:hanging="180"/>
      </w:pPr>
    </w:lvl>
  </w:abstractNum>
  <w:abstractNum w:abstractNumId="35" w15:restartNumberingAfterBreak="0">
    <w:nsid w:val="00000023"/>
    <w:multiLevelType w:val="multilevel"/>
    <w:tmpl w:val="0BAC0A4A"/>
    <w:name w:val="WW8Num35"/>
    <w:lvl w:ilvl="0">
      <w:start w:val="1"/>
      <w:numFmt w:val="decimal"/>
      <w:lvlText w:val="%1."/>
      <w:lvlJc w:val="left"/>
      <w:pPr>
        <w:tabs>
          <w:tab w:val="num" w:pos="720"/>
        </w:tabs>
        <w:ind w:left="720" w:hanging="360"/>
      </w:pPr>
      <w:rPr>
        <w:sz w:val="22"/>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25"/>
    <w:multiLevelType w:val="multilevel"/>
    <w:tmpl w:val="87C87132"/>
    <w:name w:val="WW8Num37"/>
    <w:lvl w:ilvl="0">
      <w:start w:val="1"/>
      <w:numFmt w:val="decimal"/>
      <w:lvlText w:val="%1)"/>
      <w:lvlJc w:val="left"/>
      <w:pPr>
        <w:tabs>
          <w:tab w:val="num" w:pos="0"/>
        </w:tabs>
        <w:ind w:left="720" w:hanging="360"/>
      </w:pPr>
      <w:rPr>
        <w:rFonts w:ascii="Cambria" w:hAnsi="Cambria"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6"/>
    <w:multiLevelType w:val="multilevel"/>
    <w:tmpl w:val="00000026"/>
    <w:name w:val="WW8Num38"/>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7"/>
    <w:multiLevelType w:val="singleLevel"/>
    <w:tmpl w:val="A482A7BE"/>
    <w:name w:val="WW8Num39"/>
    <w:lvl w:ilvl="0">
      <w:start w:val="1"/>
      <w:numFmt w:val="decimal"/>
      <w:lvlText w:val="%1)"/>
      <w:lvlJc w:val="left"/>
      <w:pPr>
        <w:tabs>
          <w:tab w:val="num" w:pos="-512"/>
        </w:tabs>
        <w:ind w:left="928" w:hanging="360"/>
      </w:pPr>
      <w:rPr>
        <w:rFonts w:ascii="Cambria" w:hAnsi="Cambria" w:cs="Cambria"/>
        <w:color w:val="auto"/>
      </w:rPr>
    </w:lvl>
  </w:abstractNum>
  <w:abstractNum w:abstractNumId="39" w15:restartNumberingAfterBreak="0">
    <w:nsid w:val="00000028"/>
    <w:multiLevelType w:val="multilevel"/>
    <w:tmpl w:val="E6FE321C"/>
    <w:name w:val="WW8Num40"/>
    <w:lvl w:ilvl="0">
      <w:start w:val="1"/>
      <w:numFmt w:val="decimal"/>
      <w:lvlText w:val="%1)"/>
      <w:lvlJc w:val="left"/>
      <w:pPr>
        <w:tabs>
          <w:tab w:val="num" w:pos="0"/>
        </w:tabs>
        <w:ind w:left="1146" w:hanging="360"/>
      </w:pPr>
      <w:rPr>
        <w:color w:val="00000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0" w15:restartNumberingAfterBreak="0">
    <w:nsid w:val="00000029"/>
    <w:multiLevelType w:val="multilevel"/>
    <w:tmpl w:val="33EC495C"/>
    <w:name w:val="WW8Num41"/>
    <w:lvl w:ilvl="0">
      <w:start w:val="1"/>
      <w:numFmt w:val="decimal"/>
      <w:lvlText w:val="%1."/>
      <w:lvlJc w:val="left"/>
      <w:pPr>
        <w:tabs>
          <w:tab w:val="num" w:pos="0"/>
        </w:tabs>
        <w:ind w:left="720" w:hanging="360"/>
      </w:pPr>
      <w:rPr>
        <w:rFonts w:ascii="Cambria" w:eastAsia="Calibri" w:hAnsi="Cambria"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2A"/>
    <w:multiLevelType w:val="singleLevel"/>
    <w:tmpl w:val="80D28C16"/>
    <w:name w:val="WW8Num42"/>
    <w:lvl w:ilvl="0">
      <w:start w:val="1"/>
      <w:numFmt w:val="lowerLetter"/>
      <w:lvlText w:val="%1)"/>
      <w:lvlJc w:val="left"/>
      <w:pPr>
        <w:tabs>
          <w:tab w:val="num" w:pos="0"/>
        </w:tabs>
        <w:ind w:left="1429" w:hanging="360"/>
      </w:pPr>
      <w:rPr>
        <w:rFonts w:ascii="Cambria" w:hAnsi="Cambria" w:cs="Cambria"/>
        <w:color w:val="auto"/>
      </w:r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720" w:hanging="360"/>
      </w:pPr>
      <w:rPr>
        <w:rFonts w:ascii="Cambria" w:hAnsi="Cambria"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C"/>
    <w:multiLevelType w:val="multilevel"/>
    <w:tmpl w:val="032C2082"/>
    <w:name w:val="WW8Num44"/>
    <w:lvl w:ilvl="0">
      <w:start w:val="1"/>
      <w:numFmt w:val="lowerLetter"/>
      <w:lvlText w:val="%1)"/>
      <w:lvlJc w:val="left"/>
      <w:pPr>
        <w:tabs>
          <w:tab w:val="num" w:pos="0"/>
        </w:tabs>
        <w:ind w:left="1068" w:hanging="360"/>
      </w:pPr>
      <w:rPr>
        <w:rFonts w:ascii="Cambria" w:hAnsi="Cambria" w:cs="Cambria"/>
        <w:color w:val="auto"/>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4" w15:restartNumberingAfterBreak="0">
    <w:nsid w:val="0000002D"/>
    <w:multiLevelType w:val="multilevel"/>
    <w:tmpl w:val="A3C40072"/>
    <w:name w:val="WW8Num45"/>
    <w:lvl w:ilvl="0">
      <w:start w:val="1"/>
      <w:numFmt w:val="lowerLetter"/>
      <w:lvlText w:val="%1)"/>
      <w:lvlJc w:val="left"/>
      <w:pPr>
        <w:tabs>
          <w:tab w:val="num" w:pos="0"/>
        </w:tabs>
        <w:ind w:left="765" w:hanging="360"/>
      </w:pPr>
      <w:rPr>
        <w:rFonts w:ascii="Cambria" w:eastAsia="Times New Roman" w:hAnsi="Cambria" w:cs="Cambria"/>
        <w:color w:val="auto"/>
      </w:rPr>
    </w:lvl>
    <w:lvl w:ilvl="1">
      <w:start w:val="1"/>
      <w:numFmt w:val="lowerLetter"/>
      <w:lvlText w:val="%2."/>
      <w:lvlJc w:val="left"/>
      <w:pPr>
        <w:tabs>
          <w:tab w:val="num" w:pos="0"/>
        </w:tabs>
        <w:ind w:left="1485" w:hanging="360"/>
      </w:pPr>
    </w:lvl>
    <w:lvl w:ilvl="2">
      <w:start w:val="1"/>
      <w:numFmt w:val="lowerRoman"/>
      <w:lvlText w:val="%3."/>
      <w:lvlJc w:val="right"/>
      <w:pPr>
        <w:tabs>
          <w:tab w:val="num" w:pos="0"/>
        </w:tabs>
        <w:ind w:left="2205" w:hanging="180"/>
      </w:pPr>
    </w:lvl>
    <w:lvl w:ilvl="3">
      <w:start w:val="1"/>
      <w:numFmt w:val="decimal"/>
      <w:lvlText w:val="%4."/>
      <w:lvlJc w:val="left"/>
      <w:pPr>
        <w:tabs>
          <w:tab w:val="num" w:pos="0"/>
        </w:tabs>
        <w:ind w:left="2925" w:hanging="360"/>
      </w:pPr>
    </w:lvl>
    <w:lvl w:ilvl="4">
      <w:start w:val="1"/>
      <w:numFmt w:val="lowerLetter"/>
      <w:lvlText w:val="%5."/>
      <w:lvlJc w:val="left"/>
      <w:pPr>
        <w:tabs>
          <w:tab w:val="num" w:pos="0"/>
        </w:tabs>
        <w:ind w:left="3645" w:hanging="360"/>
      </w:pPr>
    </w:lvl>
    <w:lvl w:ilvl="5">
      <w:start w:val="1"/>
      <w:numFmt w:val="lowerRoman"/>
      <w:lvlText w:val="%6."/>
      <w:lvlJc w:val="right"/>
      <w:pPr>
        <w:tabs>
          <w:tab w:val="num" w:pos="0"/>
        </w:tabs>
        <w:ind w:left="4365" w:hanging="180"/>
      </w:pPr>
    </w:lvl>
    <w:lvl w:ilvl="6">
      <w:start w:val="1"/>
      <w:numFmt w:val="decimal"/>
      <w:lvlText w:val="%7."/>
      <w:lvlJc w:val="left"/>
      <w:pPr>
        <w:tabs>
          <w:tab w:val="num" w:pos="0"/>
        </w:tabs>
        <w:ind w:left="5085" w:hanging="360"/>
      </w:pPr>
    </w:lvl>
    <w:lvl w:ilvl="7">
      <w:start w:val="1"/>
      <w:numFmt w:val="lowerLetter"/>
      <w:lvlText w:val="%8."/>
      <w:lvlJc w:val="left"/>
      <w:pPr>
        <w:tabs>
          <w:tab w:val="num" w:pos="0"/>
        </w:tabs>
        <w:ind w:left="5805" w:hanging="360"/>
      </w:pPr>
    </w:lvl>
    <w:lvl w:ilvl="8">
      <w:start w:val="1"/>
      <w:numFmt w:val="lowerRoman"/>
      <w:lvlText w:val="%9."/>
      <w:lvlJc w:val="right"/>
      <w:pPr>
        <w:tabs>
          <w:tab w:val="num" w:pos="0"/>
        </w:tabs>
        <w:ind w:left="6525" w:hanging="180"/>
      </w:pPr>
    </w:lvl>
  </w:abstractNum>
  <w:abstractNum w:abstractNumId="45" w15:restartNumberingAfterBreak="0">
    <w:nsid w:val="0000002F"/>
    <w:multiLevelType w:val="multilevel"/>
    <w:tmpl w:val="0000002F"/>
    <w:name w:val="WW8Num47"/>
    <w:lvl w:ilvl="0">
      <w:start w:val="1"/>
      <w:numFmt w:val="decimal"/>
      <w:lvlText w:val="%1."/>
      <w:lvlJc w:val="left"/>
      <w:pPr>
        <w:tabs>
          <w:tab w:val="num" w:pos="0"/>
        </w:tabs>
        <w:ind w:left="720" w:hanging="360"/>
      </w:pPr>
      <w:rPr>
        <w:rFonts w:ascii="Cambria" w:hAnsi="Cambria"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00000030"/>
    <w:multiLevelType w:val="multilevel"/>
    <w:tmpl w:val="00000030"/>
    <w:name w:val="WW8Num48"/>
    <w:lvl w:ilvl="0">
      <w:start w:val="1"/>
      <w:numFmt w:val="decimal"/>
      <w:lvlText w:val="%1)"/>
      <w:lvlJc w:val="left"/>
      <w:pPr>
        <w:tabs>
          <w:tab w:val="num" w:pos="0"/>
        </w:tabs>
        <w:ind w:left="720" w:hanging="360"/>
      </w:pPr>
      <w:rPr>
        <w:rFonts w:ascii="Cambria" w:hAnsi="Cambria" w:cs="Cambria"/>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1"/>
    <w:multiLevelType w:val="multilevel"/>
    <w:tmpl w:val="00000031"/>
    <w:name w:val="WW8Num49"/>
    <w:lvl w:ilvl="0">
      <w:start w:val="1"/>
      <w:numFmt w:val="decimal"/>
      <w:lvlText w:val="%1)"/>
      <w:lvlJc w:val="left"/>
      <w:pPr>
        <w:tabs>
          <w:tab w:val="num" w:pos="0"/>
        </w:tabs>
        <w:ind w:left="720" w:hanging="360"/>
      </w:pPr>
      <w:rPr>
        <w:rFonts w:ascii="Cambria" w:hAnsi="Cambria" w:cs="Cambria"/>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00000032"/>
    <w:multiLevelType w:val="multilevel"/>
    <w:tmpl w:val="522832F2"/>
    <w:name w:val="WW8Num50"/>
    <w:lvl w:ilvl="0">
      <w:start w:val="1"/>
      <w:numFmt w:val="decimal"/>
      <w:lvlText w:val="%1)"/>
      <w:lvlJc w:val="left"/>
      <w:pPr>
        <w:tabs>
          <w:tab w:val="num" w:pos="0"/>
        </w:tabs>
        <w:ind w:left="720" w:hanging="360"/>
      </w:pPr>
      <w:rPr>
        <w:rFonts w:ascii="Cambria" w:hAnsi="Cambria" w:cs="Cambria"/>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00000033"/>
    <w:multiLevelType w:val="singleLevel"/>
    <w:tmpl w:val="8D66008E"/>
    <w:name w:val="WW8Num51"/>
    <w:lvl w:ilvl="0">
      <w:start w:val="1"/>
      <w:numFmt w:val="decimal"/>
      <w:lvlText w:val="%1."/>
      <w:lvlJc w:val="left"/>
      <w:pPr>
        <w:tabs>
          <w:tab w:val="num" w:pos="0"/>
        </w:tabs>
        <w:ind w:left="720" w:hanging="360"/>
      </w:pPr>
      <w:rPr>
        <w:rFonts w:ascii="Cambria" w:hAnsi="Cambria" w:cs="Cambria"/>
        <w:b w:val="0"/>
        <w:bCs/>
        <w:color w:val="auto"/>
      </w:rPr>
    </w:lvl>
  </w:abstractNum>
  <w:abstractNum w:abstractNumId="50" w15:restartNumberingAfterBreak="0">
    <w:nsid w:val="00000034"/>
    <w:multiLevelType w:val="multilevel"/>
    <w:tmpl w:val="D5640E26"/>
    <w:name w:val="WW8Num52"/>
    <w:lvl w:ilvl="0">
      <w:start w:val="1"/>
      <w:numFmt w:val="decimal"/>
      <w:lvlText w:val="%1."/>
      <w:lvlJc w:val="left"/>
      <w:pPr>
        <w:tabs>
          <w:tab w:val="num" w:pos="0"/>
        </w:tabs>
        <w:ind w:left="720" w:hanging="360"/>
      </w:pPr>
      <w:rPr>
        <w:rFonts w:cs="Cambria"/>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0000035"/>
    <w:multiLevelType w:val="multilevel"/>
    <w:tmpl w:val="00000035"/>
    <w:name w:val="WW8Num53"/>
    <w:lvl w:ilvl="0">
      <w:start w:val="1"/>
      <w:numFmt w:val="decimal"/>
      <w:lvlText w:val="%1)"/>
      <w:lvlJc w:val="left"/>
      <w:pPr>
        <w:tabs>
          <w:tab w:val="num" w:pos="0"/>
        </w:tabs>
        <w:ind w:left="1146" w:hanging="360"/>
      </w:pPr>
      <w:rPr>
        <w:rFonts w:ascii="Cambria" w:hAnsi="Cambria" w:cs="Cambria"/>
        <w:i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2" w15:restartNumberingAfterBreak="0">
    <w:nsid w:val="00000036"/>
    <w:multiLevelType w:val="multilevel"/>
    <w:tmpl w:val="A0881214"/>
    <w:name w:val="WW8Num54"/>
    <w:lvl w:ilvl="0">
      <w:start w:val="1"/>
      <w:numFmt w:val="decimal"/>
      <w:lvlText w:val="%1)"/>
      <w:lvlJc w:val="left"/>
      <w:pPr>
        <w:tabs>
          <w:tab w:val="num" w:pos="0"/>
        </w:tabs>
        <w:ind w:left="720" w:hanging="360"/>
      </w:pPr>
      <w:rPr>
        <w:rFonts w:ascii="Cambria" w:hAnsi="Cambria" w:cs="Cambria"/>
        <w:b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00000037"/>
    <w:multiLevelType w:val="multilevel"/>
    <w:tmpl w:val="8B06D058"/>
    <w:name w:val="WW8Num55"/>
    <w:lvl w:ilvl="0">
      <w:start w:val="1"/>
      <w:numFmt w:val="decimal"/>
      <w:lvlText w:val="%1."/>
      <w:lvlJc w:val="left"/>
      <w:pPr>
        <w:tabs>
          <w:tab w:val="num" w:pos="0"/>
        </w:tabs>
        <w:ind w:left="720" w:hanging="360"/>
      </w:pPr>
      <w:rPr>
        <w:rFonts w:ascii="Cambria" w:hAnsi="Cambria" w:cs="Cambria"/>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00000038"/>
    <w:multiLevelType w:val="multilevel"/>
    <w:tmpl w:val="00000038"/>
    <w:name w:val="WW8Num56"/>
    <w:lvl w:ilvl="0">
      <w:start w:val="1"/>
      <w:numFmt w:val="decimal"/>
      <w:lvlText w:val="%1)"/>
      <w:lvlJc w:val="left"/>
      <w:pPr>
        <w:tabs>
          <w:tab w:val="num" w:pos="0"/>
        </w:tabs>
        <w:ind w:left="720" w:hanging="360"/>
      </w:pPr>
      <w:rPr>
        <w:rFonts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00000039"/>
    <w:multiLevelType w:val="multilevel"/>
    <w:tmpl w:val="00000039"/>
    <w:name w:val="WW8Num57"/>
    <w:lvl w:ilvl="0">
      <w:start w:val="1"/>
      <w:numFmt w:val="decimal"/>
      <w:lvlText w:val="%1)"/>
      <w:lvlJc w:val="left"/>
      <w:pPr>
        <w:tabs>
          <w:tab w:val="num" w:pos="0"/>
        </w:tabs>
        <w:ind w:left="720" w:hanging="360"/>
      </w:pPr>
      <w:rPr>
        <w:rFonts w:ascii="Cambria" w:hAnsi="Cambria" w:cs="Cambria"/>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0000003A"/>
    <w:multiLevelType w:val="multilevel"/>
    <w:tmpl w:val="0000003A"/>
    <w:name w:val="WW8Num58"/>
    <w:lvl w:ilvl="0">
      <w:start w:val="1"/>
      <w:numFmt w:val="decimal"/>
      <w:lvlText w:val="%1)"/>
      <w:lvlJc w:val="left"/>
      <w:pPr>
        <w:tabs>
          <w:tab w:val="num" w:pos="0"/>
        </w:tabs>
        <w:ind w:left="720" w:hanging="360"/>
      </w:pPr>
      <w:rPr>
        <w:rFonts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4171E0"/>
    <w:multiLevelType w:val="hybridMultilevel"/>
    <w:tmpl w:val="A4F4C684"/>
    <w:lvl w:ilvl="0" w:tplc="0415000F">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3C425F8"/>
    <w:multiLevelType w:val="hybridMultilevel"/>
    <w:tmpl w:val="C18CC064"/>
    <w:lvl w:ilvl="0" w:tplc="F5FA08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60A6938"/>
    <w:multiLevelType w:val="hybridMultilevel"/>
    <w:tmpl w:val="906E36B4"/>
    <w:lvl w:ilvl="0" w:tplc="53E6FD06">
      <w:start w:val="1"/>
      <w:numFmt w:val="decimal"/>
      <w:lvlText w:val="%1."/>
      <w:lvlJc w:val="left"/>
      <w:pPr>
        <w:ind w:left="1440" w:hanging="360"/>
      </w:pPr>
      <w:rPr>
        <w:rFonts w:hint="default"/>
        <w:b w:val="0"/>
        <w:bCs w:val="0"/>
        <w:i w:val="0"/>
        <w:strike w:val="0"/>
        <w:color w:val="auto"/>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0954E2"/>
    <w:multiLevelType w:val="hybridMultilevel"/>
    <w:tmpl w:val="61149332"/>
    <w:lvl w:ilvl="0" w:tplc="0D364D54">
      <w:start w:val="1"/>
      <w:numFmt w:val="lowerLetter"/>
      <w:lvlText w:val="%1)"/>
      <w:lvlJc w:val="left"/>
      <w:pPr>
        <w:ind w:left="288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9F704D5"/>
    <w:multiLevelType w:val="multilevel"/>
    <w:tmpl w:val="8E7A6508"/>
    <w:styleLink w:val="WW8Num48"/>
    <w:lvl w:ilvl="0">
      <w:start w:val="1"/>
      <w:numFmt w:val="decimal"/>
      <w:lvlText w:val="%1."/>
      <w:lvlJc w:val="left"/>
      <w:pPr>
        <w:ind w:left="720" w:hanging="360"/>
      </w:pPr>
      <w:rPr>
        <w:rFonts w:ascii="Cambria" w:hAnsi="Cambria" w:cs="Cambria"/>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0D506F29"/>
    <w:multiLevelType w:val="hybridMultilevel"/>
    <w:tmpl w:val="E43C982A"/>
    <w:lvl w:ilvl="0" w:tplc="FFFFFFFF">
      <w:start w:val="1"/>
      <w:numFmt w:val="lowerLetter"/>
      <w:lvlText w:val="%1)"/>
      <w:lvlJc w:val="left"/>
      <w:pPr>
        <w:ind w:left="288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11824D26"/>
    <w:multiLevelType w:val="hybridMultilevel"/>
    <w:tmpl w:val="F6408B52"/>
    <w:lvl w:ilvl="0" w:tplc="8ECCB2CE">
      <w:start w:val="1"/>
      <w:numFmt w:val="decimal"/>
      <w:lvlText w:val="%1)"/>
      <w:lvlJc w:val="left"/>
      <w:pPr>
        <w:ind w:left="2160" w:hanging="18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2740ED1"/>
    <w:multiLevelType w:val="hybridMultilevel"/>
    <w:tmpl w:val="417A52B8"/>
    <w:lvl w:ilvl="0" w:tplc="53E6FD06">
      <w:start w:val="1"/>
      <w:numFmt w:val="decimal"/>
      <w:lvlText w:val="%1."/>
      <w:lvlJc w:val="left"/>
      <w:pPr>
        <w:ind w:left="1440" w:hanging="360"/>
      </w:pPr>
      <w:rPr>
        <w:rFonts w:hint="default"/>
        <w:b w:val="0"/>
        <w:bCs w:val="0"/>
        <w:i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3F12D1C"/>
    <w:multiLevelType w:val="hybridMultilevel"/>
    <w:tmpl w:val="8DDE1582"/>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67D7167"/>
    <w:multiLevelType w:val="hybridMultilevel"/>
    <w:tmpl w:val="01AC8FC6"/>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9C97BA3"/>
    <w:multiLevelType w:val="hybridMultilevel"/>
    <w:tmpl w:val="DCC407BE"/>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B6A7B11"/>
    <w:multiLevelType w:val="hybridMultilevel"/>
    <w:tmpl w:val="8368C564"/>
    <w:lvl w:ilvl="0" w:tplc="8ECCB2CE">
      <w:start w:val="1"/>
      <w:numFmt w:val="decimal"/>
      <w:lvlText w:val="%1)"/>
      <w:lvlJc w:val="left"/>
      <w:pPr>
        <w:ind w:left="2160" w:hanging="180"/>
      </w:pPr>
      <w:rPr>
        <w:i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7E63C1"/>
    <w:multiLevelType w:val="hybridMultilevel"/>
    <w:tmpl w:val="3CE22A1A"/>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E711EAC"/>
    <w:multiLevelType w:val="hybridMultilevel"/>
    <w:tmpl w:val="6728DB6C"/>
    <w:lvl w:ilvl="0" w:tplc="00F615DC">
      <w:start w:val="1"/>
      <w:numFmt w:val="decimal"/>
      <w:lvlText w:val="§%1."/>
      <w:lvlJc w:val="center"/>
      <w:pPr>
        <w:ind w:left="720" w:hanging="360"/>
      </w:pPr>
      <w:rPr>
        <w:rFonts w:hint="default"/>
      </w:rPr>
    </w:lvl>
    <w:lvl w:ilvl="1" w:tplc="B5F890B6">
      <w:start w:val="1"/>
      <w:numFmt w:val="decimal"/>
      <w:lvlText w:val="%2."/>
      <w:lvlJc w:val="left"/>
      <w:pPr>
        <w:ind w:left="1440" w:hanging="360"/>
      </w:pPr>
      <w:rPr>
        <w:rFonts w:ascii="Aptos" w:eastAsia="SimSun" w:hAnsi="Aptos" w:cs="Calibri"/>
        <w:b w:val="0"/>
        <w:bCs w:val="0"/>
        <w:i w:val="0"/>
        <w:strike w:val="0"/>
        <w:color w:val="auto"/>
      </w:rPr>
    </w:lvl>
    <w:lvl w:ilvl="2" w:tplc="36B2B6AE">
      <w:start w:val="1"/>
      <w:numFmt w:val="decimal"/>
      <w:lvlText w:val="%3)"/>
      <w:lvlJc w:val="left"/>
      <w:pPr>
        <w:ind w:left="2160" w:hanging="180"/>
      </w:pPr>
      <w:rPr>
        <w:b w:val="0"/>
        <w:bCs w:val="0"/>
        <w:i w:val="0"/>
      </w:rPr>
    </w:lvl>
    <w:lvl w:ilvl="3" w:tplc="0D364D54">
      <w:start w:val="1"/>
      <w:numFmt w:val="lowerLetter"/>
      <w:lvlText w:val="%4)"/>
      <w:lvlJc w:val="left"/>
      <w:pPr>
        <w:ind w:left="2880" w:hanging="360"/>
      </w:pPr>
      <w:rPr>
        <w:i w:val="0"/>
      </w:rPr>
    </w:lvl>
    <w:lvl w:ilvl="4" w:tplc="ADE84EC6">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06B69B0"/>
    <w:multiLevelType w:val="hybridMultilevel"/>
    <w:tmpl w:val="983CC850"/>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0964636"/>
    <w:multiLevelType w:val="hybridMultilevel"/>
    <w:tmpl w:val="3CE22A1A"/>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0FA500B"/>
    <w:multiLevelType w:val="hybridMultilevel"/>
    <w:tmpl w:val="CC30E85A"/>
    <w:lvl w:ilvl="0" w:tplc="F5FA081C">
      <w:start w:val="1"/>
      <w:numFmt w:val="bullet"/>
      <w:lvlText w:val=""/>
      <w:lvlJc w:val="left"/>
      <w:pPr>
        <w:ind w:left="3600" w:hanging="360"/>
      </w:pPr>
      <w:rPr>
        <w:rFonts w:ascii="Symbol" w:hAnsi="Symbol" w:hint="default"/>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74" w15:restartNumberingAfterBreak="0">
    <w:nsid w:val="240478A4"/>
    <w:multiLevelType w:val="hybridMultilevel"/>
    <w:tmpl w:val="9D4CD23E"/>
    <w:lvl w:ilvl="0" w:tplc="0415000F">
      <w:start w:val="1"/>
      <w:numFmt w:val="decimal"/>
      <w:lvlText w:val="%1."/>
      <w:lvlJc w:val="left"/>
      <w:pPr>
        <w:ind w:left="720" w:hanging="360"/>
      </w:pPr>
      <w:rPr>
        <w:rFonts w:hint="default"/>
      </w:rPr>
    </w:lvl>
    <w:lvl w:ilvl="1" w:tplc="38D6C01C">
      <w:start w:val="1"/>
      <w:numFmt w:val="decimal"/>
      <w:lvlText w:val="%2)"/>
      <w:lvlJc w:val="left"/>
      <w:pPr>
        <w:tabs>
          <w:tab w:val="num" w:pos="1418"/>
        </w:tabs>
        <w:ind w:left="851" w:hanging="426"/>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7912869"/>
    <w:multiLevelType w:val="hybridMultilevel"/>
    <w:tmpl w:val="DB724B90"/>
    <w:lvl w:ilvl="0" w:tplc="0D364D54">
      <w:start w:val="1"/>
      <w:numFmt w:val="lowerLetter"/>
      <w:lvlText w:val="%1)"/>
      <w:lvlJc w:val="left"/>
      <w:pPr>
        <w:ind w:left="288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93935AB"/>
    <w:multiLevelType w:val="hybridMultilevel"/>
    <w:tmpl w:val="273CB4C6"/>
    <w:lvl w:ilvl="0" w:tplc="DCFE8054">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942161C"/>
    <w:multiLevelType w:val="multilevel"/>
    <w:tmpl w:val="D15A16D6"/>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29764641"/>
    <w:multiLevelType w:val="hybridMultilevel"/>
    <w:tmpl w:val="C938DC64"/>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EE12752"/>
    <w:multiLevelType w:val="hybridMultilevel"/>
    <w:tmpl w:val="84F0857C"/>
    <w:lvl w:ilvl="0" w:tplc="F5FA081C">
      <w:start w:val="1"/>
      <w:numFmt w:val="bullet"/>
      <w:lvlText w:val=""/>
      <w:lvlJc w:val="left"/>
      <w:pPr>
        <w:ind w:left="360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26928F7"/>
    <w:multiLevelType w:val="hybridMultilevel"/>
    <w:tmpl w:val="5C82590E"/>
    <w:lvl w:ilvl="0" w:tplc="FFFFFFFF">
      <w:start w:val="1"/>
      <w:numFmt w:val="decimal"/>
      <w:lvlText w:val="%1)"/>
      <w:lvlJc w:val="left"/>
      <w:pPr>
        <w:ind w:left="2160" w:hanging="180"/>
      </w:pPr>
      <w:rPr>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5FA081C">
      <w:start w:val="1"/>
      <w:numFmt w:val="bullet"/>
      <w:lvlText w:val=""/>
      <w:lvlJc w:val="left"/>
      <w:pPr>
        <w:ind w:left="3600" w:hanging="360"/>
      </w:pPr>
      <w:rPr>
        <w:rFonts w:ascii="Symbol" w:hAnsi="Symbol"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38972501"/>
    <w:multiLevelType w:val="hybridMultilevel"/>
    <w:tmpl w:val="22BE21C4"/>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91B01C9"/>
    <w:multiLevelType w:val="hybridMultilevel"/>
    <w:tmpl w:val="3DAA0312"/>
    <w:lvl w:ilvl="0" w:tplc="8E40994C">
      <w:start w:val="1"/>
      <w:numFmt w:val="decimal"/>
      <w:lvlText w:val="%1)"/>
      <w:lvlJc w:val="left"/>
      <w:pPr>
        <w:ind w:left="2160" w:hanging="180"/>
      </w:pPr>
      <w:rPr>
        <w:b w:val="0"/>
        <w:bCs/>
        <w:i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92B53D1"/>
    <w:multiLevelType w:val="hybridMultilevel"/>
    <w:tmpl w:val="E43C982A"/>
    <w:lvl w:ilvl="0" w:tplc="FFFFFFFF">
      <w:start w:val="1"/>
      <w:numFmt w:val="lowerLetter"/>
      <w:lvlText w:val="%1)"/>
      <w:lvlJc w:val="left"/>
      <w:pPr>
        <w:ind w:left="288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39A51B81"/>
    <w:multiLevelType w:val="hybridMultilevel"/>
    <w:tmpl w:val="4C3AAC10"/>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3A8C5A63"/>
    <w:multiLevelType w:val="hybridMultilevel"/>
    <w:tmpl w:val="A90A7402"/>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B7256FD"/>
    <w:multiLevelType w:val="hybridMultilevel"/>
    <w:tmpl w:val="CDFCCE44"/>
    <w:lvl w:ilvl="0" w:tplc="0D364D54">
      <w:start w:val="1"/>
      <w:numFmt w:val="lowerLetter"/>
      <w:lvlText w:val="%1)"/>
      <w:lvlJc w:val="left"/>
      <w:pPr>
        <w:ind w:left="288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DEB2263"/>
    <w:multiLevelType w:val="hybridMultilevel"/>
    <w:tmpl w:val="DC7E882A"/>
    <w:lvl w:ilvl="0" w:tplc="F5FA081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8" w15:restartNumberingAfterBreak="0">
    <w:nsid w:val="3EA208A0"/>
    <w:multiLevelType w:val="hybridMultilevel"/>
    <w:tmpl w:val="6AA6BB3A"/>
    <w:lvl w:ilvl="0" w:tplc="496ACE44">
      <w:start w:val="1"/>
      <w:numFmt w:val="decimal"/>
      <w:lvlText w:val="%1)"/>
      <w:lvlJc w:val="left"/>
      <w:pPr>
        <w:ind w:left="2160" w:hanging="18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FEB50D4"/>
    <w:multiLevelType w:val="hybridMultilevel"/>
    <w:tmpl w:val="7B2A80F8"/>
    <w:lvl w:ilvl="0" w:tplc="57CA681E">
      <w:start w:val="1"/>
      <w:numFmt w:val="decimal"/>
      <w:lvlText w:val="§%1."/>
      <w:lvlJc w:val="center"/>
      <w:pPr>
        <w:ind w:left="720" w:hanging="360"/>
      </w:pPr>
      <w:rPr>
        <w:rFonts w:hint="default"/>
        <w:i w:val="0"/>
      </w:rPr>
    </w:lvl>
    <w:lvl w:ilvl="1" w:tplc="7B2AA108">
      <w:start w:val="1"/>
      <w:numFmt w:val="decimal"/>
      <w:lvlText w:val="%2."/>
      <w:lvlJc w:val="left"/>
      <w:pPr>
        <w:ind w:left="1440" w:hanging="360"/>
      </w:pPr>
      <w:rPr>
        <w:b w:val="0"/>
        <w:i w:val="0"/>
      </w:rPr>
    </w:lvl>
    <w:lvl w:ilvl="2" w:tplc="425C2CB8">
      <w:start w:val="1"/>
      <w:numFmt w:val="decimal"/>
      <w:lvlText w:val="%3)"/>
      <w:lvlJc w:val="left"/>
      <w:pPr>
        <w:ind w:left="2160" w:hanging="180"/>
      </w:pPr>
      <w:rPr>
        <w:b w:val="0"/>
        <w:i w:val="0"/>
      </w:rPr>
    </w:lvl>
    <w:lvl w:ilvl="3" w:tplc="A17CBD0C">
      <w:start w:val="1"/>
      <w:numFmt w:val="lowerLetter"/>
      <w:lvlText w:val="%4)"/>
      <w:lvlJc w:val="left"/>
      <w:pPr>
        <w:ind w:left="1210" w:hanging="360"/>
      </w:pPr>
      <w:rPr>
        <w:b w:val="0"/>
        <w:i w:val="0"/>
      </w:rPr>
    </w:lvl>
    <w:lvl w:ilvl="4" w:tplc="ADE84EC6">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FF3133C"/>
    <w:multiLevelType w:val="hybridMultilevel"/>
    <w:tmpl w:val="32E62E38"/>
    <w:lvl w:ilvl="0" w:tplc="53E6FD06">
      <w:start w:val="1"/>
      <w:numFmt w:val="decimal"/>
      <w:lvlText w:val="%1."/>
      <w:lvlJc w:val="left"/>
      <w:pPr>
        <w:ind w:left="1440" w:hanging="360"/>
      </w:pPr>
      <w:rPr>
        <w:rFonts w:hint="default"/>
        <w:b w:val="0"/>
        <w:bCs w:val="0"/>
        <w:i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09F553E"/>
    <w:multiLevelType w:val="hybridMultilevel"/>
    <w:tmpl w:val="BDDAF376"/>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25B5D93"/>
    <w:multiLevelType w:val="hybridMultilevel"/>
    <w:tmpl w:val="3A5C2CB8"/>
    <w:lvl w:ilvl="0" w:tplc="61D46C8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3" w15:restartNumberingAfterBreak="0">
    <w:nsid w:val="43AD03AB"/>
    <w:multiLevelType w:val="hybridMultilevel"/>
    <w:tmpl w:val="B42800A6"/>
    <w:lvl w:ilvl="0" w:tplc="21E493D8">
      <w:start w:val="1"/>
      <w:numFmt w:val="lowerLetter"/>
      <w:lvlText w:val="%1)"/>
      <w:lvlJc w:val="left"/>
      <w:pPr>
        <w:ind w:left="2340" w:hanging="360"/>
      </w:pPr>
      <w:rPr>
        <w:strike w:val="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4" w15:restartNumberingAfterBreak="0">
    <w:nsid w:val="43D7642B"/>
    <w:multiLevelType w:val="hybridMultilevel"/>
    <w:tmpl w:val="49B87742"/>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44A0FAC"/>
    <w:multiLevelType w:val="hybridMultilevel"/>
    <w:tmpl w:val="E43C982A"/>
    <w:lvl w:ilvl="0" w:tplc="FFFFFFFF">
      <w:start w:val="1"/>
      <w:numFmt w:val="lowerLetter"/>
      <w:lvlText w:val="%1)"/>
      <w:lvlJc w:val="left"/>
      <w:pPr>
        <w:ind w:left="288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44BE6F69"/>
    <w:multiLevelType w:val="hybridMultilevel"/>
    <w:tmpl w:val="A75275A4"/>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5DD01FD"/>
    <w:multiLevelType w:val="hybridMultilevel"/>
    <w:tmpl w:val="15A6006E"/>
    <w:lvl w:ilvl="0" w:tplc="0D364D54">
      <w:start w:val="1"/>
      <w:numFmt w:val="lowerLetter"/>
      <w:lvlText w:val="%1)"/>
      <w:lvlJc w:val="left"/>
      <w:pPr>
        <w:ind w:left="288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BC74591"/>
    <w:multiLevelType w:val="hybridMultilevel"/>
    <w:tmpl w:val="15DACDA8"/>
    <w:lvl w:ilvl="0" w:tplc="482AFD56">
      <w:start w:val="7"/>
      <w:numFmt w:val="lowerLetter"/>
      <w:lvlText w:val="%1)"/>
      <w:lvlJc w:val="left"/>
      <w:pPr>
        <w:ind w:left="288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CCA35F5"/>
    <w:multiLevelType w:val="hybridMultilevel"/>
    <w:tmpl w:val="57DE4E40"/>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1E4F5A"/>
    <w:multiLevelType w:val="hybridMultilevel"/>
    <w:tmpl w:val="DB724B90"/>
    <w:lvl w:ilvl="0" w:tplc="0D364D54">
      <w:start w:val="1"/>
      <w:numFmt w:val="lowerLetter"/>
      <w:lvlText w:val="%1)"/>
      <w:lvlJc w:val="left"/>
      <w:pPr>
        <w:ind w:left="288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02B3DC3"/>
    <w:multiLevelType w:val="hybridMultilevel"/>
    <w:tmpl w:val="BDDAF376"/>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2B5363B"/>
    <w:multiLevelType w:val="hybridMultilevel"/>
    <w:tmpl w:val="01AC8FC6"/>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4F632C8"/>
    <w:multiLevelType w:val="hybridMultilevel"/>
    <w:tmpl w:val="4970B94A"/>
    <w:lvl w:ilvl="0" w:tplc="53E6FD06">
      <w:start w:val="1"/>
      <w:numFmt w:val="decimal"/>
      <w:lvlText w:val="%1."/>
      <w:lvlJc w:val="left"/>
      <w:pPr>
        <w:ind w:left="1440" w:hanging="360"/>
      </w:pPr>
      <w:rPr>
        <w:rFonts w:hint="default"/>
        <w:b w:val="0"/>
        <w:bCs w:val="0"/>
        <w:i w:val="0"/>
        <w:strike w:val="0"/>
        <w:color w:val="auto"/>
      </w:rPr>
    </w:lvl>
    <w:lvl w:ilvl="1" w:tplc="36B2B6AE">
      <w:start w:val="1"/>
      <w:numFmt w:val="decimal"/>
      <w:lvlText w:val="%2)"/>
      <w:lvlJc w:val="left"/>
      <w:pPr>
        <w:ind w:left="1440" w:hanging="360"/>
      </w:pPr>
      <w:rPr>
        <w:b w:val="0"/>
        <w:bCs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5126788"/>
    <w:multiLevelType w:val="hybridMultilevel"/>
    <w:tmpl w:val="476688F6"/>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66A708D"/>
    <w:multiLevelType w:val="hybridMultilevel"/>
    <w:tmpl w:val="4C3AAC10"/>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899409D"/>
    <w:multiLevelType w:val="hybridMultilevel"/>
    <w:tmpl w:val="27CC39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7" w15:restartNumberingAfterBreak="0">
    <w:nsid w:val="5955604D"/>
    <w:multiLevelType w:val="hybridMultilevel"/>
    <w:tmpl w:val="2E9EAD58"/>
    <w:lvl w:ilvl="0" w:tplc="F5FA081C">
      <w:start w:val="1"/>
      <w:numFmt w:val="bullet"/>
      <w:lvlText w:val=""/>
      <w:lvlJc w:val="left"/>
      <w:pPr>
        <w:ind w:left="360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9F7254B"/>
    <w:multiLevelType w:val="hybridMultilevel"/>
    <w:tmpl w:val="E152C150"/>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B3A06BE"/>
    <w:multiLevelType w:val="hybridMultilevel"/>
    <w:tmpl w:val="A00C5F7C"/>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B727A9B"/>
    <w:multiLevelType w:val="hybridMultilevel"/>
    <w:tmpl w:val="E43C982A"/>
    <w:lvl w:ilvl="0" w:tplc="FFFFFFFF">
      <w:start w:val="1"/>
      <w:numFmt w:val="lowerLetter"/>
      <w:lvlText w:val="%1)"/>
      <w:lvlJc w:val="left"/>
      <w:pPr>
        <w:ind w:left="288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BB45BAA"/>
    <w:multiLevelType w:val="hybridMultilevel"/>
    <w:tmpl w:val="D06EB896"/>
    <w:lvl w:ilvl="0" w:tplc="8ECCB2CE">
      <w:start w:val="1"/>
      <w:numFmt w:val="decimal"/>
      <w:lvlText w:val="%1)"/>
      <w:lvlJc w:val="left"/>
      <w:pPr>
        <w:ind w:left="2160" w:hanging="180"/>
      </w:pPr>
      <w:rPr>
        <w:i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FA2167E"/>
    <w:multiLevelType w:val="hybridMultilevel"/>
    <w:tmpl w:val="983CC850"/>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2B457A7"/>
    <w:multiLevelType w:val="hybridMultilevel"/>
    <w:tmpl w:val="8A2642B8"/>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4C9328E"/>
    <w:multiLevelType w:val="hybridMultilevel"/>
    <w:tmpl w:val="B9407A42"/>
    <w:lvl w:ilvl="0" w:tplc="53E6FD06">
      <w:start w:val="1"/>
      <w:numFmt w:val="decimal"/>
      <w:lvlText w:val="%1."/>
      <w:lvlJc w:val="left"/>
      <w:pPr>
        <w:ind w:left="1440" w:hanging="360"/>
      </w:pPr>
      <w:rPr>
        <w:rFonts w:hint="default"/>
        <w:b w:val="0"/>
        <w:bCs w:val="0"/>
        <w:i w:val="0"/>
        <w:strike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68C5396"/>
    <w:multiLevelType w:val="hybridMultilevel"/>
    <w:tmpl w:val="CC50A2FE"/>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FB6297"/>
    <w:multiLevelType w:val="hybridMultilevel"/>
    <w:tmpl w:val="07B28AC0"/>
    <w:lvl w:ilvl="0" w:tplc="53E6FD06">
      <w:start w:val="1"/>
      <w:numFmt w:val="decimal"/>
      <w:lvlText w:val="%1."/>
      <w:lvlJc w:val="left"/>
      <w:pPr>
        <w:ind w:left="1440" w:hanging="360"/>
      </w:pPr>
      <w:rPr>
        <w:rFonts w:hint="default"/>
        <w:b w:val="0"/>
        <w:bCs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83F7A22"/>
    <w:multiLevelType w:val="hybridMultilevel"/>
    <w:tmpl w:val="50E85E7C"/>
    <w:lvl w:ilvl="0" w:tplc="8ECCB2CE">
      <w:start w:val="1"/>
      <w:numFmt w:val="decimal"/>
      <w:lvlText w:val="%1)"/>
      <w:lvlJc w:val="left"/>
      <w:pPr>
        <w:ind w:left="2160" w:hanging="180"/>
      </w:pPr>
      <w:rPr>
        <w:i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A3969F3"/>
    <w:multiLevelType w:val="hybridMultilevel"/>
    <w:tmpl w:val="A09021B6"/>
    <w:lvl w:ilvl="0" w:tplc="53E6FD06">
      <w:start w:val="1"/>
      <w:numFmt w:val="decimal"/>
      <w:lvlText w:val="%1."/>
      <w:lvlJc w:val="left"/>
      <w:pPr>
        <w:ind w:left="1440" w:hanging="360"/>
      </w:pPr>
      <w:rPr>
        <w:rFonts w:hint="default"/>
        <w:b w:val="0"/>
        <w:bCs w:val="0"/>
        <w:i w:val="0"/>
        <w:strike w:val="0"/>
        <w:color w:val="auto"/>
      </w:rPr>
    </w:lvl>
    <w:lvl w:ilvl="1" w:tplc="04150011">
      <w:start w:val="1"/>
      <w:numFmt w:val="decimal"/>
      <w:lvlText w:val="%2)"/>
      <w:lvlJc w:val="left"/>
      <w:pPr>
        <w:ind w:left="128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B19607F"/>
    <w:multiLevelType w:val="hybridMultilevel"/>
    <w:tmpl w:val="DCC407BE"/>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B5270FE"/>
    <w:multiLevelType w:val="hybridMultilevel"/>
    <w:tmpl w:val="305213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EA509BE"/>
    <w:multiLevelType w:val="hybridMultilevel"/>
    <w:tmpl w:val="476688F6"/>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08736B3"/>
    <w:multiLevelType w:val="hybridMultilevel"/>
    <w:tmpl w:val="3D38E778"/>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18301F4"/>
    <w:multiLevelType w:val="hybridMultilevel"/>
    <w:tmpl w:val="5270F4F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4" w15:restartNumberingAfterBreak="0">
    <w:nsid w:val="72770A47"/>
    <w:multiLevelType w:val="hybridMultilevel"/>
    <w:tmpl w:val="F304A280"/>
    <w:lvl w:ilvl="0" w:tplc="ADE84EC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5" w15:restartNumberingAfterBreak="0">
    <w:nsid w:val="73763DF9"/>
    <w:multiLevelType w:val="hybridMultilevel"/>
    <w:tmpl w:val="E43C982A"/>
    <w:lvl w:ilvl="0" w:tplc="FFFFFFFF">
      <w:start w:val="1"/>
      <w:numFmt w:val="lowerLetter"/>
      <w:lvlText w:val="%1)"/>
      <w:lvlJc w:val="left"/>
      <w:pPr>
        <w:ind w:left="288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4EA152A"/>
    <w:multiLevelType w:val="hybridMultilevel"/>
    <w:tmpl w:val="417A52B8"/>
    <w:lvl w:ilvl="0" w:tplc="53E6FD06">
      <w:start w:val="1"/>
      <w:numFmt w:val="decimal"/>
      <w:lvlText w:val="%1."/>
      <w:lvlJc w:val="left"/>
      <w:pPr>
        <w:ind w:left="1440" w:hanging="360"/>
      </w:pPr>
      <w:rPr>
        <w:rFonts w:hint="default"/>
        <w:b w:val="0"/>
        <w:bCs w:val="0"/>
        <w:i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69E6B2B"/>
    <w:multiLevelType w:val="hybridMultilevel"/>
    <w:tmpl w:val="42F87306"/>
    <w:lvl w:ilvl="0" w:tplc="32F2EF64">
      <w:start w:val="1"/>
      <w:numFmt w:val="decimal"/>
      <w:lvlText w:val="§%1."/>
      <w:lvlJc w:val="center"/>
      <w:pPr>
        <w:ind w:left="433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B053D4B"/>
    <w:multiLevelType w:val="hybridMultilevel"/>
    <w:tmpl w:val="5BCE505E"/>
    <w:lvl w:ilvl="0" w:tplc="53E6FD06">
      <w:start w:val="1"/>
      <w:numFmt w:val="decimal"/>
      <w:lvlText w:val="%1."/>
      <w:lvlJc w:val="left"/>
      <w:pPr>
        <w:ind w:left="1440" w:hanging="360"/>
      </w:pPr>
      <w:rPr>
        <w:rFonts w:hint="default"/>
        <w:b w:val="0"/>
        <w:bCs w:val="0"/>
        <w:i w:val="0"/>
        <w:strike w:val="0"/>
        <w:color w:val="auto"/>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BC059E2"/>
    <w:multiLevelType w:val="hybridMultilevel"/>
    <w:tmpl w:val="01AC8FC6"/>
    <w:lvl w:ilvl="0" w:tplc="8ECCB2CE">
      <w:start w:val="1"/>
      <w:numFmt w:val="decimal"/>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5935724">
    <w:abstractNumId w:val="61"/>
  </w:num>
  <w:num w:numId="2" w16cid:durableId="471365873">
    <w:abstractNumId w:val="70"/>
  </w:num>
  <w:num w:numId="3" w16cid:durableId="2133554930">
    <w:abstractNumId w:val="106"/>
  </w:num>
  <w:num w:numId="4" w16cid:durableId="1963917570">
    <w:abstractNumId w:val="123"/>
  </w:num>
  <w:num w:numId="5" w16cid:durableId="2071152398">
    <w:abstractNumId w:val="0"/>
  </w:num>
  <w:num w:numId="6" w16cid:durableId="1717005159">
    <w:abstractNumId w:val="127"/>
  </w:num>
  <w:num w:numId="7" w16cid:durableId="648361631">
    <w:abstractNumId w:val="90"/>
  </w:num>
  <w:num w:numId="8" w16cid:durableId="1450051181">
    <w:abstractNumId w:val="111"/>
  </w:num>
  <w:num w:numId="9" w16cid:durableId="791830566">
    <w:abstractNumId w:val="113"/>
  </w:num>
  <w:num w:numId="10" w16cid:durableId="1585526109">
    <w:abstractNumId w:val="108"/>
  </w:num>
  <w:num w:numId="11" w16cid:durableId="2141992435">
    <w:abstractNumId w:val="78"/>
  </w:num>
  <w:num w:numId="12" w16cid:durableId="1904825547">
    <w:abstractNumId w:val="128"/>
  </w:num>
  <w:num w:numId="13" w16cid:durableId="1118524234">
    <w:abstractNumId w:val="117"/>
  </w:num>
  <w:num w:numId="14" w16cid:durableId="514728358">
    <w:abstractNumId w:val="64"/>
  </w:num>
  <w:num w:numId="15" w16cid:durableId="1598557232">
    <w:abstractNumId w:val="63"/>
  </w:num>
  <w:num w:numId="16" w16cid:durableId="1561092680">
    <w:abstractNumId w:val="99"/>
  </w:num>
  <w:num w:numId="17" w16cid:durableId="523520756">
    <w:abstractNumId w:val="82"/>
  </w:num>
  <w:num w:numId="18" w16cid:durableId="174074770">
    <w:abstractNumId w:val="76"/>
  </w:num>
  <w:num w:numId="19" w16cid:durableId="156774875">
    <w:abstractNumId w:val="102"/>
  </w:num>
  <w:num w:numId="20" w16cid:durableId="1960145488">
    <w:abstractNumId w:val="85"/>
  </w:num>
  <w:num w:numId="21" w16cid:durableId="765345958">
    <w:abstractNumId w:val="94"/>
  </w:num>
  <w:num w:numId="22" w16cid:durableId="1666200079">
    <w:abstractNumId w:val="105"/>
  </w:num>
  <w:num w:numId="23" w16cid:durableId="952178195">
    <w:abstractNumId w:val="84"/>
  </w:num>
  <w:num w:numId="24" w16cid:durableId="681399026">
    <w:abstractNumId w:val="114"/>
  </w:num>
  <w:num w:numId="25" w16cid:durableId="1224415226">
    <w:abstractNumId w:val="65"/>
  </w:num>
  <w:num w:numId="26" w16cid:durableId="126288350">
    <w:abstractNumId w:val="67"/>
  </w:num>
  <w:num w:numId="27" w16cid:durableId="315380198">
    <w:abstractNumId w:val="119"/>
  </w:num>
  <w:num w:numId="28" w16cid:durableId="1396855858">
    <w:abstractNumId w:val="86"/>
  </w:num>
  <w:num w:numId="29" w16cid:durableId="48963555">
    <w:abstractNumId w:val="116"/>
  </w:num>
  <w:num w:numId="30" w16cid:durableId="2093352321">
    <w:abstractNumId w:val="69"/>
  </w:num>
  <w:num w:numId="31" w16cid:durableId="201409525">
    <w:abstractNumId w:val="60"/>
  </w:num>
  <w:num w:numId="32" w16cid:durableId="465589200">
    <w:abstractNumId w:val="72"/>
  </w:num>
  <w:num w:numId="33" w16cid:durableId="225142050">
    <w:abstractNumId w:val="109"/>
  </w:num>
  <w:num w:numId="34" w16cid:durableId="381710421">
    <w:abstractNumId w:val="88"/>
  </w:num>
  <w:num w:numId="35" w16cid:durableId="1060325275">
    <w:abstractNumId w:val="118"/>
  </w:num>
  <w:num w:numId="36" w16cid:durableId="1035741431">
    <w:abstractNumId w:val="122"/>
  </w:num>
  <w:num w:numId="37" w16cid:durableId="1380083482">
    <w:abstractNumId w:val="97"/>
  </w:num>
  <w:num w:numId="38" w16cid:durableId="1791124112">
    <w:abstractNumId w:val="83"/>
  </w:num>
  <w:num w:numId="39" w16cid:durableId="1315833964">
    <w:abstractNumId w:val="125"/>
  </w:num>
  <w:num w:numId="40" w16cid:durableId="1495101927">
    <w:abstractNumId w:val="62"/>
  </w:num>
  <w:num w:numId="41" w16cid:durableId="534777940">
    <w:abstractNumId w:val="95"/>
  </w:num>
  <w:num w:numId="42" w16cid:durableId="1817407305">
    <w:abstractNumId w:val="110"/>
  </w:num>
  <w:num w:numId="43" w16cid:durableId="771365128">
    <w:abstractNumId w:val="115"/>
  </w:num>
  <w:num w:numId="44" w16cid:durableId="1297564534">
    <w:abstractNumId w:val="81"/>
  </w:num>
  <w:num w:numId="45" w16cid:durableId="949624308">
    <w:abstractNumId w:val="104"/>
  </w:num>
  <w:num w:numId="46" w16cid:durableId="1877231508">
    <w:abstractNumId w:val="121"/>
  </w:num>
  <w:num w:numId="47" w16cid:durableId="56246980">
    <w:abstractNumId w:val="96"/>
  </w:num>
  <w:num w:numId="48" w16cid:durableId="98259542">
    <w:abstractNumId w:val="101"/>
  </w:num>
  <w:num w:numId="49" w16cid:durableId="1222902906">
    <w:abstractNumId w:val="98"/>
  </w:num>
  <w:num w:numId="50" w16cid:durableId="111171524">
    <w:abstractNumId w:val="124"/>
  </w:num>
  <w:num w:numId="51" w16cid:durableId="1157496954">
    <w:abstractNumId w:val="89"/>
  </w:num>
  <w:num w:numId="52" w16cid:durableId="939338876">
    <w:abstractNumId w:val="71"/>
  </w:num>
  <w:num w:numId="53" w16cid:durableId="1155881174">
    <w:abstractNumId w:val="100"/>
  </w:num>
  <w:num w:numId="54" w16cid:durableId="1600870099">
    <w:abstractNumId w:val="93"/>
  </w:num>
  <w:num w:numId="55" w16cid:durableId="1585601363">
    <w:abstractNumId w:val="80"/>
  </w:num>
  <w:num w:numId="56" w16cid:durableId="1625574803">
    <w:abstractNumId w:val="73"/>
  </w:num>
  <w:num w:numId="57" w16cid:durableId="1288390805">
    <w:abstractNumId w:val="79"/>
  </w:num>
  <w:num w:numId="58" w16cid:durableId="1328943655">
    <w:abstractNumId w:val="107"/>
  </w:num>
  <w:num w:numId="59" w16cid:durableId="410541380">
    <w:abstractNumId w:val="129"/>
  </w:num>
  <w:num w:numId="60" w16cid:durableId="1381248397">
    <w:abstractNumId w:val="66"/>
  </w:num>
  <w:num w:numId="61" w16cid:durableId="1286548418">
    <w:abstractNumId w:val="120"/>
  </w:num>
  <w:num w:numId="62" w16cid:durableId="1078677327">
    <w:abstractNumId w:val="58"/>
  </w:num>
  <w:num w:numId="63" w16cid:durableId="1809321753">
    <w:abstractNumId w:val="87"/>
  </w:num>
  <w:num w:numId="64" w16cid:durableId="1147631374">
    <w:abstractNumId w:val="77"/>
  </w:num>
  <w:num w:numId="65" w16cid:durableId="1361007083">
    <w:abstractNumId w:val="74"/>
  </w:num>
  <w:num w:numId="66" w16cid:durableId="1642954262">
    <w:abstractNumId w:val="91"/>
  </w:num>
  <w:num w:numId="67" w16cid:durableId="1376270491">
    <w:abstractNumId w:val="57"/>
  </w:num>
  <w:num w:numId="68" w16cid:durableId="1035812155">
    <w:abstractNumId w:val="112"/>
  </w:num>
  <w:num w:numId="69" w16cid:durableId="160199790">
    <w:abstractNumId w:val="126"/>
  </w:num>
  <w:num w:numId="70" w16cid:durableId="1622615830">
    <w:abstractNumId w:val="103"/>
  </w:num>
  <w:num w:numId="71" w16cid:durableId="169570009">
    <w:abstractNumId w:val="92"/>
  </w:num>
  <w:num w:numId="72" w16cid:durableId="1566261665">
    <w:abstractNumId w:val="68"/>
  </w:num>
  <w:num w:numId="73" w16cid:durableId="928389302">
    <w:abstractNumId w:val="59"/>
  </w:num>
  <w:num w:numId="74" w16cid:durableId="510801196">
    <w:abstractNumId w:val="7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F7"/>
    <w:rsid w:val="000007BA"/>
    <w:rsid w:val="00001AD2"/>
    <w:rsid w:val="00004BF1"/>
    <w:rsid w:val="000051F5"/>
    <w:rsid w:val="00013A37"/>
    <w:rsid w:val="000140D4"/>
    <w:rsid w:val="0001602E"/>
    <w:rsid w:val="00016178"/>
    <w:rsid w:val="000165EF"/>
    <w:rsid w:val="00017C79"/>
    <w:rsid w:val="00030F09"/>
    <w:rsid w:val="000323FF"/>
    <w:rsid w:val="000366A5"/>
    <w:rsid w:val="00036BD6"/>
    <w:rsid w:val="00036D04"/>
    <w:rsid w:val="00037607"/>
    <w:rsid w:val="00037FA6"/>
    <w:rsid w:val="000424D2"/>
    <w:rsid w:val="000427D3"/>
    <w:rsid w:val="00044C3E"/>
    <w:rsid w:val="00047003"/>
    <w:rsid w:val="00051807"/>
    <w:rsid w:val="000524F4"/>
    <w:rsid w:val="0005443F"/>
    <w:rsid w:val="0005464D"/>
    <w:rsid w:val="00056A4D"/>
    <w:rsid w:val="0006191F"/>
    <w:rsid w:val="00061F2E"/>
    <w:rsid w:val="00063C4F"/>
    <w:rsid w:val="00066B60"/>
    <w:rsid w:val="000702D5"/>
    <w:rsid w:val="000738BD"/>
    <w:rsid w:val="00073AEC"/>
    <w:rsid w:val="000812F1"/>
    <w:rsid w:val="00082F36"/>
    <w:rsid w:val="0008378B"/>
    <w:rsid w:val="000846CE"/>
    <w:rsid w:val="00084BF7"/>
    <w:rsid w:val="00084C4B"/>
    <w:rsid w:val="000859FF"/>
    <w:rsid w:val="00087005"/>
    <w:rsid w:val="00090EA7"/>
    <w:rsid w:val="00091DAF"/>
    <w:rsid w:val="00091F68"/>
    <w:rsid w:val="00092EB5"/>
    <w:rsid w:val="00094300"/>
    <w:rsid w:val="00094A74"/>
    <w:rsid w:val="00094BAB"/>
    <w:rsid w:val="00096A7E"/>
    <w:rsid w:val="000973B2"/>
    <w:rsid w:val="000978E6"/>
    <w:rsid w:val="000A0683"/>
    <w:rsid w:val="000A0C12"/>
    <w:rsid w:val="000A4BD9"/>
    <w:rsid w:val="000A6AC7"/>
    <w:rsid w:val="000B25FA"/>
    <w:rsid w:val="000B3588"/>
    <w:rsid w:val="000B4894"/>
    <w:rsid w:val="000B5258"/>
    <w:rsid w:val="000B5E8E"/>
    <w:rsid w:val="000B782B"/>
    <w:rsid w:val="000C0114"/>
    <w:rsid w:val="000C3F6B"/>
    <w:rsid w:val="000C43B6"/>
    <w:rsid w:val="000C58F7"/>
    <w:rsid w:val="000E2801"/>
    <w:rsid w:val="000E2A60"/>
    <w:rsid w:val="000E5547"/>
    <w:rsid w:val="000E562F"/>
    <w:rsid w:val="000E56BB"/>
    <w:rsid w:val="000E5B42"/>
    <w:rsid w:val="000E6778"/>
    <w:rsid w:val="000F4F87"/>
    <w:rsid w:val="000F659C"/>
    <w:rsid w:val="001006DC"/>
    <w:rsid w:val="00100E9B"/>
    <w:rsid w:val="0010107D"/>
    <w:rsid w:val="001032D2"/>
    <w:rsid w:val="0010417D"/>
    <w:rsid w:val="00105D6F"/>
    <w:rsid w:val="00116D24"/>
    <w:rsid w:val="00120578"/>
    <w:rsid w:val="00125B09"/>
    <w:rsid w:val="00126330"/>
    <w:rsid w:val="00130269"/>
    <w:rsid w:val="001328E9"/>
    <w:rsid w:val="00133158"/>
    <w:rsid w:val="00133D9A"/>
    <w:rsid w:val="001370DB"/>
    <w:rsid w:val="00137A8E"/>
    <w:rsid w:val="00140AD6"/>
    <w:rsid w:val="0014218A"/>
    <w:rsid w:val="001425A1"/>
    <w:rsid w:val="00144828"/>
    <w:rsid w:val="00147C9C"/>
    <w:rsid w:val="00155F03"/>
    <w:rsid w:val="00160AAF"/>
    <w:rsid w:val="001637F1"/>
    <w:rsid w:val="00165599"/>
    <w:rsid w:val="00167398"/>
    <w:rsid w:val="00167AC3"/>
    <w:rsid w:val="00167BA6"/>
    <w:rsid w:val="00172F71"/>
    <w:rsid w:val="00175FFB"/>
    <w:rsid w:val="00177029"/>
    <w:rsid w:val="00180370"/>
    <w:rsid w:val="00180B79"/>
    <w:rsid w:val="001828DE"/>
    <w:rsid w:val="00187C3D"/>
    <w:rsid w:val="00187D05"/>
    <w:rsid w:val="00187E18"/>
    <w:rsid w:val="001913A7"/>
    <w:rsid w:val="001916EA"/>
    <w:rsid w:val="001937FE"/>
    <w:rsid w:val="0019457C"/>
    <w:rsid w:val="00195D7F"/>
    <w:rsid w:val="0019650A"/>
    <w:rsid w:val="001A1DC9"/>
    <w:rsid w:val="001A4444"/>
    <w:rsid w:val="001A54C0"/>
    <w:rsid w:val="001A6177"/>
    <w:rsid w:val="001A6F9B"/>
    <w:rsid w:val="001B0E21"/>
    <w:rsid w:val="001B3357"/>
    <w:rsid w:val="001B4D30"/>
    <w:rsid w:val="001B63B2"/>
    <w:rsid w:val="001C531A"/>
    <w:rsid w:val="001D13FD"/>
    <w:rsid w:val="001D29CB"/>
    <w:rsid w:val="001D4FF6"/>
    <w:rsid w:val="001D52E5"/>
    <w:rsid w:val="001D59C3"/>
    <w:rsid w:val="001D726E"/>
    <w:rsid w:val="001D74F4"/>
    <w:rsid w:val="001E1A3E"/>
    <w:rsid w:val="001E1CC4"/>
    <w:rsid w:val="001E31CD"/>
    <w:rsid w:val="001E3A11"/>
    <w:rsid w:val="001E41C8"/>
    <w:rsid w:val="001E5D50"/>
    <w:rsid w:val="001F08F4"/>
    <w:rsid w:val="001F12CB"/>
    <w:rsid w:val="001F187F"/>
    <w:rsid w:val="001F39DC"/>
    <w:rsid w:val="001F3D48"/>
    <w:rsid w:val="001F4A9E"/>
    <w:rsid w:val="001F6838"/>
    <w:rsid w:val="001F7E17"/>
    <w:rsid w:val="0020370B"/>
    <w:rsid w:val="00205792"/>
    <w:rsid w:val="002063F6"/>
    <w:rsid w:val="002071C8"/>
    <w:rsid w:val="00211F61"/>
    <w:rsid w:val="0021266B"/>
    <w:rsid w:val="0021392A"/>
    <w:rsid w:val="00215561"/>
    <w:rsid w:val="00216B19"/>
    <w:rsid w:val="002202C5"/>
    <w:rsid w:val="002207B8"/>
    <w:rsid w:val="00221F7B"/>
    <w:rsid w:val="002224E4"/>
    <w:rsid w:val="0022250B"/>
    <w:rsid w:val="00222A96"/>
    <w:rsid w:val="002233A4"/>
    <w:rsid w:val="002235BA"/>
    <w:rsid w:val="00230807"/>
    <w:rsid w:val="00233200"/>
    <w:rsid w:val="002332EA"/>
    <w:rsid w:val="0023358A"/>
    <w:rsid w:val="00233935"/>
    <w:rsid w:val="00234B70"/>
    <w:rsid w:val="00236230"/>
    <w:rsid w:val="00241846"/>
    <w:rsid w:val="002423F9"/>
    <w:rsid w:val="00250D56"/>
    <w:rsid w:val="00250FE4"/>
    <w:rsid w:val="00251067"/>
    <w:rsid w:val="0025186D"/>
    <w:rsid w:val="00252074"/>
    <w:rsid w:val="0025232E"/>
    <w:rsid w:val="002623F0"/>
    <w:rsid w:val="00264B27"/>
    <w:rsid w:val="002650A9"/>
    <w:rsid w:val="00266459"/>
    <w:rsid w:val="00272243"/>
    <w:rsid w:val="002727FE"/>
    <w:rsid w:val="00274D13"/>
    <w:rsid w:val="00280F88"/>
    <w:rsid w:val="00282888"/>
    <w:rsid w:val="002843B0"/>
    <w:rsid w:val="0028596F"/>
    <w:rsid w:val="00291C87"/>
    <w:rsid w:val="00294152"/>
    <w:rsid w:val="002A38BE"/>
    <w:rsid w:val="002A44B6"/>
    <w:rsid w:val="002A5A1C"/>
    <w:rsid w:val="002A5C1D"/>
    <w:rsid w:val="002A751C"/>
    <w:rsid w:val="002B1A44"/>
    <w:rsid w:val="002B26C0"/>
    <w:rsid w:val="002B2EC4"/>
    <w:rsid w:val="002B3A23"/>
    <w:rsid w:val="002B4251"/>
    <w:rsid w:val="002C4802"/>
    <w:rsid w:val="002C4AFC"/>
    <w:rsid w:val="002C761B"/>
    <w:rsid w:val="002C7894"/>
    <w:rsid w:val="002D0026"/>
    <w:rsid w:val="002D2F40"/>
    <w:rsid w:val="002D2F56"/>
    <w:rsid w:val="002D314A"/>
    <w:rsid w:val="002D6341"/>
    <w:rsid w:val="002D6652"/>
    <w:rsid w:val="002E3A81"/>
    <w:rsid w:val="002E534D"/>
    <w:rsid w:val="002E5A39"/>
    <w:rsid w:val="002E5FBE"/>
    <w:rsid w:val="002E76E6"/>
    <w:rsid w:val="002E7A82"/>
    <w:rsid w:val="002F5B51"/>
    <w:rsid w:val="002F77B3"/>
    <w:rsid w:val="00300CB9"/>
    <w:rsid w:val="00304772"/>
    <w:rsid w:val="003047C5"/>
    <w:rsid w:val="00304BC4"/>
    <w:rsid w:val="00305D7E"/>
    <w:rsid w:val="00305F48"/>
    <w:rsid w:val="003067C1"/>
    <w:rsid w:val="0031077D"/>
    <w:rsid w:val="0031272B"/>
    <w:rsid w:val="00316DDA"/>
    <w:rsid w:val="00322844"/>
    <w:rsid w:val="00324CDE"/>
    <w:rsid w:val="0032594D"/>
    <w:rsid w:val="0032642A"/>
    <w:rsid w:val="00327C9D"/>
    <w:rsid w:val="00335BD7"/>
    <w:rsid w:val="003364EE"/>
    <w:rsid w:val="003368D0"/>
    <w:rsid w:val="0033780B"/>
    <w:rsid w:val="003443F1"/>
    <w:rsid w:val="003448A5"/>
    <w:rsid w:val="00347184"/>
    <w:rsid w:val="00347F70"/>
    <w:rsid w:val="00354D70"/>
    <w:rsid w:val="003564C6"/>
    <w:rsid w:val="003564F8"/>
    <w:rsid w:val="00356EEC"/>
    <w:rsid w:val="00357140"/>
    <w:rsid w:val="00357BA1"/>
    <w:rsid w:val="0036436B"/>
    <w:rsid w:val="00367D32"/>
    <w:rsid w:val="00370335"/>
    <w:rsid w:val="00376C44"/>
    <w:rsid w:val="00380183"/>
    <w:rsid w:val="00380AC8"/>
    <w:rsid w:val="003817A4"/>
    <w:rsid w:val="00383842"/>
    <w:rsid w:val="0038662D"/>
    <w:rsid w:val="003869FC"/>
    <w:rsid w:val="003917B2"/>
    <w:rsid w:val="00393A50"/>
    <w:rsid w:val="00394CF0"/>
    <w:rsid w:val="00395562"/>
    <w:rsid w:val="00397B11"/>
    <w:rsid w:val="003A1CA7"/>
    <w:rsid w:val="003A480A"/>
    <w:rsid w:val="003A5FF6"/>
    <w:rsid w:val="003B0AFA"/>
    <w:rsid w:val="003C0B00"/>
    <w:rsid w:val="003C46EA"/>
    <w:rsid w:val="003C4B2F"/>
    <w:rsid w:val="003C5FE8"/>
    <w:rsid w:val="003C6836"/>
    <w:rsid w:val="003D3DDB"/>
    <w:rsid w:val="003D43EE"/>
    <w:rsid w:val="003D50F1"/>
    <w:rsid w:val="003E06FF"/>
    <w:rsid w:val="003E1AE9"/>
    <w:rsid w:val="003E3326"/>
    <w:rsid w:val="003E36CE"/>
    <w:rsid w:val="003E4A1D"/>
    <w:rsid w:val="003F06EF"/>
    <w:rsid w:val="003F0732"/>
    <w:rsid w:val="003F17E9"/>
    <w:rsid w:val="003F2BD7"/>
    <w:rsid w:val="00401819"/>
    <w:rsid w:val="00402F20"/>
    <w:rsid w:val="00403C6B"/>
    <w:rsid w:val="004106F8"/>
    <w:rsid w:val="00410D3F"/>
    <w:rsid w:val="004117A9"/>
    <w:rsid w:val="004141CF"/>
    <w:rsid w:val="0041439D"/>
    <w:rsid w:val="00415342"/>
    <w:rsid w:val="00415475"/>
    <w:rsid w:val="0041554C"/>
    <w:rsid w:val="00417F2D"/>
    <w:rsid w:val="00420EDD"/>
    <w:rsid w:val="0042254F"/>
    <w:rsid w:val="00422595"/>
    <w:rsid w:val="004238F8"/>
    <w:rsid w:val="004252A3"/>
    <w:rsid w:val="00435413"/>
    <w:rsid w:val="004365D2"/>
    <w:rsid w:val="0043717C"/>
    <w:rsid w:val="00440459"/>
    <w:rsid w:val="00441658"/>
    <w:rsid w:val="0044221E"/>
    <w:rsid w:val="00444554"/>
    <w:rsid w:val="00446480"/>
    <w:rsid w:val="00452B31"/>
    <w:rsid w:val="00452D44"/>
    <w:rsid w:val="00454424"/>
    <w:rsid w:val="004547E6"/>
    <w:rsid w:val="00464C6E"/>
    <w:rsid w:val="00465A3A"/>
    <w:rsid w:val="0046609B"/>
    <w:rsid w:val="00473EB2"/>
    <w:rsid w:val="0047543A"/>
    <w:rsid w:val="00481625"/>
    <w:rsid w:val="00481982"/>
    <w:rsid w:val="00484A72"/>
    <w:rsid w:val="00484C8E"/>
    <w:rsid w:val="0048668E"/>
    <w:rsid w:val="004903A3"/>
    <w:rsid w:val="00491D1A"/>
    <w:rsid w:val="00494332"/>
    <w:rsid w:val="00494BF6"/>
    <w:rsid w:val="00494E21"/>
    <w:rsid w:val="00496261"/>
    <w:rsid w:val="004A4D4F"/>
    <w:rsid w:val="004B32D9"/>
    <w:rsid w:val="004B4798"/>
    <w:rsid w:val="004B5189"/>
    <w:rsid w:val="004B61E5"/>
    <w:rsid w:val="004B652D"/>
    <w:rsid w:val="004C221E"/>
    <w:rsid w:val="004C2439"/>
    <w:rsid w:val="004C25F8"/>
    <w:rsid w:val="004C3387"/>
    <w:rsid w:val="004C3AAB"/>
    <w:rsid w:val="004C69EC"/>
    <w:rsid w:val="004D269E"/>
    <w:rsid w:val="004D5251"/>
    <w:rsid w:val="004F0A2A"/>
    <w:rsid w:val="004F2730"/>
    <w:rsid w:val="004F3E5E"/>
    <w:rsid w:val="004F5E6A"/>
    <w:rsid w:val="004F78BC"/>
    <w:rsid w:val="00500990"/>
    <w:rsid w:val="00504C8D"/>
    <w:rsid w:val="00506726"/>
    <w:rsid w:val="0050780B"/>
    <w:rsid w:val="005109C7"/>
    <w:rsid w:val="00511CD3"/>
    <w:rsid w:val="00514B27"/>
    <w:rsid w:val="00514C13"/>
    <w:rsid w:val="00514F0B"/>
    <w:rsid w:val="0052320C"/>
    <w:rsid w:val="005248B6"/>
    <w:rsid w:val="00525AC9"/>
    <w:rsid w:val="0052653E"/>
    <w:rsid w:val="00526B80"/>
    <w:rsid w:val="00527872"/>
    <w:rsid w:val="00527E76"/>
    <w:rsid w:val="00527F42"/>
    <w:rsid w:val="0053043D"/>
    <w:rsid w:val="00531A42"/>
    <w:rsid w:val="00535B38"/>
    <w:rsid w:val="00541C66"/>
    <w:rsid w:val="00544962"/>
    <w:rsid w:val="00545904"/>
    <w:rsid w:val="0054683A"/>
    <w:rsid w:val="00550416"/>
    <w:rsid w:val="00550878"/>
    <w:rsid w:val="00550D57"/>
    <w:rsid w:val="005516DE"/>
    <w:rsid w:val="00551CF7"/>
    <w:rsid w:val="0055421A"/>
    <w:rsid w:val="00554F45"/>
    <w:rsid w:val="005559CD"/>
    <w:rsid w:val="00556001"/>
    <w:rsid w:val="0056101D"/>
    <w:rsid w:val="0056698B"/>
    <w:rsid w:val="00576D92"/>
    <w:rsid w:val="0057728D"/>
    <w:rsid w:val="005776D6"/>
    <w:rsid w:val="00577A09"/>
    <w:rsid w:val="00577B80"/>
    <w:rsid w:val="005813BA"/>
    <w:rsid w:val="005843A9"/>
    <w:rsid w:val="005854F1"/>
    <w:rsid w:val="00586960"/>
    <w:rsid w:val="005910D9"/>
    <w:rsid w:val="00593E09"/>
    <w:rsid w:val="0059544F"/>
    <w:rsid w:val="00596483"/>
    <w:rsid w:val="00597BFC"/>
    <w:rsid w:val="005A217C"/>
    <w:rsid w:val="005A53EE"/>
    <w:rsid w:val="005A5750"/>
    <w:rsid w:val="005A58C2"/>
    <w:rsid w:val="005A665E"/>
    <w:rsid w:val="005A6E95"/>
    <w:rsid w:val="005A756B"/>
    <w:rsid w:val="005B0471"/>
    <w:rsid w:val="005B3A6B"/>
    <w:rsid w:val="005B6315"/>
    <w:rsid w:val="005B6F03"/>
    <w:rsid w:val="005B772C"/>
    <w:rsid w:val="005C057A"/>
    <w:rsid w:val="005C0E17"/>
    <w:rsid w:val="005C40BE"/>
    <w:rsid w:val="005D115B"/>
    <w:rsid w:val="005D27F1"/>
    <w:rsid w:val="005D510B"/>
    <w:rsid w:val="005D58DB"/>
    <w:rsid w:val="005D673B"/>
    <w:rsid w:val="005E227C"/>
    <w:rsid w:val="005E2FA5"/>
    <w:rsid w:val="005E348D"/>
    <w:rsid w:val="005F048D"/>
    <w:rsid w:val="005F20AF"/>
    <w:rsid w:val="005F2A46"/>
    <w:rsid w:val="005F31DA"/>
    <w:rsid w:val="005F3ADC"/>
    <w:rsid w:val="005F5715"/>
    <w:rsid w:val="005F58A7"/>
    <w:rsid w:val="005F6263"/>
    <w:rsid w:val="005F7F84"/>
    <w:rsid w:val="006016BA"/>
    <w:rsid w:val="00601FA1"/>
    <w:rsid w:val="00601FB0"/>
    <w:rsid w:val="00602346"/>
    <w:rsid w:val="00603784"/>
    <w:rsid w:val="00605056"/>
    <w:rsid w:val="00607F3D"/>
    <w:rsid w:val="00610F2F"/>
    <w:rsid w:val="00612FC5"/>
    <w:rsid w:val="00621179"/>
    <w:rsid w:val="006213BA"/>
    <w:rsid w:val="0062189F"/>
    <w:rsid w:val="00622449"/>
    <w:rsid w:val="00625908"/>
    <w:rsid w:val="00625FFA"/>
    <w:rsid w:val="006305F8"/>
    <w:rsid w:val="006325E1"/>
    <w:rsid w:val="006355D9"/>
    <w:rsid w:val="00642B59"/>
    <w:rsid w:val="00646C11"/>
    <w:rsid w:val="00650C25"/>
    <w:rsid w:val="0065123A"/>
    <w:rsid w:val="00651F90"/>
    <w:rsid w:val="006533CC"/>
    <w:rsid w:val="0065402E"/>
    <w:rsid w:val="0065712A"/>
    <w:rsid w:val="0065778E"/>
    <w:rsid w:val="006600A6"/>
    <w:rsid w:val="00661363"/>
    <w:rsid w:val="00662F6E"/>
    <w:rsid w:val="006702F6"/>
    <w:rsid w:val="00670D2D"/>
    <w:rsid w:val="00671342"/>
    <w:rsid w:val="0067231B"/>
    <w:rsid w:val="00672683"/>
    <w:rsid w:val="006736F9"/>
    <w:rsid w:val="00674F07"/>
    <w:rsid w:val="00677938"/>
    <w:rsid w:val="00681377"/>
    <w:rsid w:val="00682EB8"/>
    <w:rsid w:val="006862B2"/>
    <w:rsid w:val="00687A3B"/>
    <w:rsid w:val="0069226C"/>
    <w:rsid w:val="006923BB"/>
    <w:rsid w:val="006958A2"/>
    <w:rsid w:val="00697B98"/>
    <w:rsid w:val="00697CD0"/>
    <w:rsid w:val="006A00C0"/>
    <w:rsid w:val="006A2DAD"/>
    <w:rsid w:val="006A6907"/>
    <w:rsid w:val="006A73BD"/>
    <w:rsid w:val="006B4C24"/>
    <w:rsid w:val="006B5BC9"/>
    <w:rsid w:val="006C1B1E"/>
    <w:rsid w:val="006C3741"/>
    <w:rsid w:val="006C3A97"/>
    <w:rsid w:val="006C3B69"/>
    <w:rsid w:val="006C4D9D"/>
    <w:rsid w:val="006C6CE8"/>
    <w:rsid w:val="006C78C0"/>
    <w:rsid w:val="006D39B7"/>
    <w:rsid w:val="006D47D3"/>
    <w:rsid w:val="006D4F19"/>
    <w:rsid w:val="006D5238"/>
    <w:rsid w:val="006D6B26"/>
    <w:rsid w:val="006E59AF"/>
    <w:rsid w:val="006E76B0"/>
    <w:rsid w:val="006F163A"/>
    <w:rsid w:val="006F1A85"/>
    <w:rsid w:val="006F2CBB"/>
    <w:rsid w:val="006F76DD"/>
    <w:rsid w:val="007021B1"/>
    <w:rsid w:val="007024D9"/>
    <w:rsid w:val="00702D0C"/>
    <w:rsid w:val="00705AFC"/>
    <w:rsid w:val="007064C6"/>
    <w:rsid w:val="007079DA"/>
    <w:rsid w:val="00707F77"/>
    <w:rsid w:val="007130E3"/>
    <w:rsid w:val="007131FF"/>
    <w:rsid w:val="00715E07"/>
    <w:rsid w:val="00722BE4"/>
    <w:rsid w:val="00725E6B"/>
    <w:rsid w:val="00726AA5"/>
    <w:rsid w:val="00730248"/>
    <w:rsid w:val="00730458"/>
    <w:rsid w:val="00730CDE"/>
    <w:rsid w:val="00731834"/>
    <w:rsid w:val="0073251B"/>
    <w:rsid w:val="00732A24"/>
    <w:rsid w:val="007464E2"/>
    <w:rsid w:val="00750720"/>
    <w:rsid w:val="007608CA"/>
    <w:rsid w:val="00761BFB"/>
    <w:rsid w:val="00761E03"/>
    <w:rsid w:val="0076300F"/>
    <w:rsid w:val="00763894"/>
    <w:rsid w:val="00771B05"/>
    <w:rsid w:val="00780196"/>
    <w:rsid w:val="00782161"/>
    <w:rsid w:val="0078290D"/>
    <w:rsid w:val="00787E8F"/>
    <w:rsid w:val="007902BF"/>
    <w:rsid w:val="00790E13"/>
    <w:rsid w:val="0079526A"/>
    <w:rsid w:val="007970C5"/>
    <w:rsid w:val="007978F3"/>
    <w:rsid w:val="007A0081"/>
    <w:rsid w:val="007A1A97"/>
    <w:rsid w:val="007A3F65"/>
    <w:rsid w:val="007A4090"/>
    <w:rsid w:val="007A5416"/>
    <w:rsid w:val="007A6402"/>
    <w:rsid w:val="007A72F2"/>
    <w:rsid w:val="007A799F"/>
    <w:rsid w:val="007B6139"/>
    <w:rsid w:val="007B7873"/>
    <w:rsid w:val="007B7D48"/>
    <w:rsid w:val="007C10AA"/>
    <w:rsid w:val="007C21A1"/>
    <w:rsid w:val="007C280E"/>
    <w:rsid w:val="007D0851"/>
    <w:rsid w:val="007D3489"/>
    <w:rsid w:val="007D4EA8"/>
    <w:rsid w:val="007D5F56"/>
    <w:rsid w:val="007E07B6"/>
    <w:rsid w:val="007E21C1"/>
    <w:rsid w:val="007E2910"/>
    <w:rsid w:val="007E43D5"/>
    <w:rsid w:val="007E4C75"/>
    <w:rsid w:val="007E5246"/>
    <w:rsid w:val="007F1E1F"/>
    <w:rsid w:val="007F23CB"/>
    <w:rsid w:val="00801F2A"/>
    <w:rsid w:val="0080267B"/>
    <w:rsid w:val="008035F1"/>
    <w:rsid w:val="00804D63"/>
    <w:rsid w:val="008103B6"/>
    <w:rsid w:val="00813884"/>
    <w:rsid w:val="008139D6"/>
    <w:rsid w:val="00815816"/>
    <w:rsid w:val="008208BC"/>
    <w:rsid w:val="00822AF9"/>
    <w:rsid w:val="00822BA0"/>
    <w:rsid w:val="00826E27"/>
    <w:rsid w:val="00827CA1"/>
    <w:rsid w:val="0083171C"/>
    <w:rsid w:val="00832384"/>
    <w:rsid w:val="00835697"/>
    <w:rsid w:val="00837093"/>
    <w:rsid w:val="00841671"/>
    <w:rsid w:val="008501B4"/>
    <w:rsid w:val="0085200C"/>
    <w:rsid w:val="008546C8"/>
    <w:rsid w:val="00854B98"/>
    <w:rsid w:val="00855DA5"/>
    <w:rsid w:val="008569FB"/>
    <w:rsid w:val="008606D6"/>
    <w:rsid w:val="00862447"/>
    <w:rsid w:val="00862775"/>
    <w:rsid w:val="00862A51"/>
    <w:rsid w:val="00871EEA"/>
    <w:rsid w:val="0087663F"/>
    <w:rsid w:val="0088661B"/>
    <w:rsid w:val="00890615"/>
    <w:rsid w:val="00894C7F"/>
    <w:rsid w:val="00895545"/>
    <w:rsid w:val="008A1FD7"/>
    <w:rsid w:val="008A6529"/>
    <w:rsid w:val="008B1193"/>
    <w:rsid w:val="008B1B87"/>
    <w:rsid w:val="008B5261"/>
    <w:rsid w:val="008B5B49"/>
    <w:rsid w:val="008C40C6"/>
    <w:rsid w:val="008C4120"/>
    <w:rsid w:val="008C44A4"/>
    <w:rsid w:val="008C53A7"/>
    <w:rsid w:val="008C5FB6"/>
    <w:rsid w:val="008D3D5C"/>
    <w:rsid w:val="008D4757"/>
    <w:rsid w:val="008D47CB"/>
    <w:rsid w:val="008D4864"/>
    <w:rsid w:val="008D5E35"/>
    <w:rsid w:val="008E0E90"/>
    <w:rsid w:val="008E1963"/>
    <w:rsid w:val="008E4A94"/>
    <w:rsid w:val="008E5D4B"/>
    <w:rsid w:val="008E5DF3"/>
    <w:rsid w:val="008E7FED"/>
    <w:rsid w:val="008F05CC"/>
    <w:rsid w:val="008F1034"/>
    <w:rsid w:val="008F126C"/>
    <w:rsid w:val="008F6818"/>
    <w:rsid w:val="008F6961"/>
    <w:rsid w:val="009104A7"/>
    <w:rsid w:val="00915FE5"/>
    <w:rsid w:val="009178C4"/>
    <w:rsid w:val="0092119F"/>
    <w:rsid w:val="00922310"/>
    <w:rsid w:val="00922FBE"/>
    <w:rsid w:val="00926EDB"/>
    <w:rsid w:val="00930B94"/>
    <w:rsid w:val="00932270"/>
    <w:rsid w:val="00934C91"/>
    <w:rsid w:val="00935A74"/>
    <w:rsid w:val="00935AE2"/>
    <w:rsid w:val="00940CAB"/>
    <w:rsid w:val="00941A4B"/>
    <w:rsid w:val="00943BCF"/>
    <w:rsid w:val="009457D6"/>
    <w:rsid w:val="00946B67"/>
    <w:rsid w:val="00951EB1"/>
    <w:rsid w:val="0095244B"/>
    <w:rsid w:val="00960AB9"/>
    <w:rsid w:val="0096173C"/>
    <w:rsid w:val="0096197B"/>
    <w:rsid w:val="00962E3C"/>
    <w:rsid w:val="00962F45"/>
    <w:rsid w:val="009662C2"/>
    <w:rsid w:val="009670D3"/>
    <w:rsid w:val="00967D01"/>
    <w:rsid w:val="00970F3B"/>
    <w:rsid w:val="00974434"/>
    <w:rsid w:val="00975454"/>
    <w:rsid w:val="009757F9"/>
    <w:rsid w:val="00975950"/>
    <w:rsid w:val="00975ECB"/>
    <w:rsid w:val="00977AFC"/>
    <w:rsid w:val="009813D6"/>
    <w:rsid w:val="00982E24"/>
    <w:rsid w:val="0098319F"/>
    <w:rsid w:val="00983E7A"/>
    <w:rsid w:val="00986849"/>
    <w:rsid w:val="0098733C"/>
    <w:rsid w:val="00987B42"/>
    <w:rsid w:val="009904BF"/>
    <w:rsid w:val="00990881"/>
    <w:rsid w:val="00990C80"/>
    <w:rsid w:val="00991791"/>
    <w:rsid w:val="00991C03"/>
    <w:rsid w:val="00992578"/>
    <w:rsid w:val="00994CED"/>
    <w:rsid w:val="00996811"/>
    <w:rsid w:val="00997F9E"/>
    <w:rsid w:val="009A000E"/>
    <w:rsid w:val="009A30F5"/>
    <w:rsid w:val="009A4BFD"/>
    <w:rsid w:val="009A6DBB"/>
    <w:rsid w:val="009B5A39"/>
    <w:rsid w:val="009B7F37"/>
    <w:rsid w:val="009C127E"/>
    <w:rsid w:val="009C3A4B"/>
    <w:rsid w:val="009C7A9A"/>
    <w:rsid w:val="009D00F3"/>
    <w:rsid w:val="009D2029"/>
    <w:rsid w:val="009D48EC"/>
    <w:rsid w:val="009D5452"/>
    <w:rsid w:val="009E13E6"/>
    <w:rsid w:val="009E1CD0"/>
    <w:rsid w:val="009E1D76"/>
    <w:rsid w:val="009E1E39"/>
    <w:rsid w:val="009E3208"/>
    <w:rsid w:val="009E40AC"/>
    <w:rsid w:val="009E49DF"/>
    <w:rsid w:val="009E524B"/>
    <w:rsid w:val="009E6D7E"/>
    <w:rsid w:val="009F1C9C"/>
    <w:rsid w:val="009F2016"/>
    <w:rsid w:val="009F53A4"/>
    <w:rsid w:val="00A01242"/>
    <w:rsid w:val="00A01955"/>
    <w:rsid w:val="00A05E52"/>
    <w:rsid w:val="00A06526"/>
    <w:rsid w:val="00A164C6"/>
    <w:rsid w:val="00A20514"/>
    <w:rsid w:val="00A21B2E"/>
    <w:rsid w:val="00A22EFE"/>
    <w:rsid w:val="00A23EEE"/>
    <w:rsid w:val="00A2404D"/>
    <w:rsid w:val="00A24792"/>
    <w:rsid w:val="00A26603"/>
    <w:rsid w:val="00A27F8E"/>
    <w:rsid w:val="00A300BF"/>
    <w:rsid w:val="00A339D5"/>
    <w:rsid w:val="00A3624B"/>
    <w:rsid w:val="00A371CA"/>
    <w:rsid w:val="00A432F8"/>
    <w:rsid w:val="00A43956"/>
    <w:rsid w:val="00A43DFB"/>
    <w:rsid w:val="00A445C8"/>
    <w:rsid w:val="00A44955"/>
    <w:rsid w:val="00A467EE"/>
    <w:rsid w:val="00A51E29"/>
    <w:rsid w:val="00A52FFA"/>
    <w:rsid w:val="00A533C6"/>
    <w:rsid w:val="00A60011"/>
    <w:rsid w:val="00A61AB5"/>
    <w:rsid w:val="00A62C96"/>
    <w:rsid w:val="00A643D5"/>
    <w:rsid w:val="00A65ED3"/>
    <w:rsid w:val="00A7053F"/>
    <w:rsid w:val="00A72AB7"/>
    <w:rsid w:val="00A74B8A"/>
    <w:rsid w:val="00A75459"/>
    <w:rsid w:val="00A75C52"/>
    <w:rsid w:val="00A8132C"/>
    <w:rsid w:val="00A81903"/>
    <w:rsid w:val="00A82C6B"/>
    <w:rsid w:val="00A831F8"/>
    <w:rsid w:val="00A83E95"/>
    <w:rsid w:val="00A845E3"/>
    <w:rsid w:val="00A85704"/>
    <w:rsid w:val="00A87F32"/>
    <w:rsid w:val="00A914FA"/>
    <w:rsid w:val="00A928D3"/>
    <w:rsid w:val="00A93204"/>
    <w:rsid w:val="00A97F51"/>
    <w:rsid w:val="00AA0495"/>
    <w:rsid w:val="00AA05B1"/>
    <w:rsid w:val="00AA23EC"/>
    <w:rsid w:val="00AA4642"/>
    <w:rsid w:val="00AA6AE4"/>
    <w:rsid w:val="00AA6E24"/>
    <w:rsid w:val="00AA70EC"/>
    <w:rsid w:val="00AB206E"/>
    <w:rsid w:val="00AB2E9D"/>
    <w:rsid w:val="00AB3619"/>
    <w:rsid w:val="00AB4B43"/>
    <w:rsid w:val="00AB4F64"/>
    <w:rsid w:val="00AB540E"/>
    <w:rsid w:val="00AB59C4"/>
    <w:rsid w:val="00AB5F57"/>
    <w:rsid w:val="00AB7BF7"/>
    <w:rsid w:val="00AC1623"/>
    <w:rsid w:val="00AC38EB"/>
    <w:rsid w:val="00AC5A0F"/>
    <w:rsid w:val="00AC70F9"/>
    <w:rsid w:val="00AD04D7"/>
    <w:rsid w:val="00AD1C60"/>
    <w:rsid w:val="00AD462B"/>
    <w:rsid w:val="00AD4CF2"/>
    <w:rsid w:val="00AD4D8C"/>
    <w:rsid w:val="00AD6243"/>
    <w:rsid w:val="00AE3735"/>
    <w:rsid w:val="00AE3742"/>
    <w:rsid w:val="00AF0526"/>
    <w:rsid w:val="00AF1059"/>
    <w:rsid w:val="00AF1B2F"/>
    <w:rsid w:val="00AF28D4"/>
    <w:rsid w:val="00AF2D20"/>
    <w:rsid w:val="00AF5C64"/>
    <w:rsid w:val="00B0083C"/>
    <w:rsid w:val="00B015D4"/>
    <w:rsid w:val="00B070D2"/>
    <w:rsid w:val="00B07F65"/>
    <w:rsid w:val="00B1115B"/>
    <w:rsid w:val="00B115D9"/>
    <w:rsid w:val="00B12AA4"/>
    <w:rsid w:val="00B16E08"/>
    <w:rsid w:val="00B225F5"/>
    <w:rsid w:val="00B25D6B"/>
    <w:rsid w:val="00B26885"/>
    <w:rsid w:val="00B30875"/>
    <w:rsid w:val="00B324B1"/>
    <w:rsid w:val="00B33006"/>
    <w:rsid w:val="00B33827"/>
    <w:rsid w:val="00B33C62"/>
    <w:rsid w:val="00B365D8"/>
    <w:rsid w:val="00B37EBA"/>
    <w:rsid w:val="00B40000"/>
    <w:rsid w:val="00B40267"/>
    <w:rsid w:val="00B44A97"/>
    <w:rsid w:val="00B457F8"/>
    <w:rsid w:val="00B53F55"/>
    <w:rsid w:val="00B53F70"/>
    <w:rsid w:val="00B5458F"/>
    <w:rsid w:val="00B54DFA"/>
    <w:rsid w:val="00B56ECD"/>
    <w:rsid w:val="00B61380"/>
    <w:rsid w:val="00B61764"/>
    <w:rsid w:val="00B61ABF"/>
    <w:rsid w:val="00B62A31"/>
    <w:rsid w:val="00B635E9"/>
    <w:rsid w:val="00B67071"/>
    <w:rsid w:val="00B67909"/>
    <w:rsid w:val="00B71289"/>
    <w:rsid w:val="00B71EF2"/>
    <w:rsid w:val="00B74395"/>
    <w:rsid w:val="00B77923"/>
    <w:rsid w:val="00B803B9"/>
    <w:rsid w:val="00B80D96"/>
    <w:rsid w:val="00B8168C"/>
    <w:rsid w:val="00B83438"/>
    <w:rsid w:val="00B83B71"/>
    <w:rsid w:val="00B847FE"/>
    <w:rsid w:val="00B849E8"/>
    <w:rsid w:val="00B85EC8"/>
    <w:rsid w:val="00B87A85"/>
    <w:rsid w:val="00B93BCA"/>
    <w:rsid w:val="00B944EF"/>
    <w:rsid w:val="00B94F51"/>
    <w:rsid w:val="00B96CF7"/>
    <w:rsid w:val="00BA1C12"/>
    <w:rsid w:val="00BA33F6"/>
    <w:rsid w:val="00BA52B0"/>
    <w:rsid w:val="00BA73C6"/>
    <w:rsid w:val="00BA7E18"/>
    <w:rsid w:val="00BB1867"/>
    <w:rsid w:val="00BB5397"/>
    <w:rsid w:val="00BB6FFD"/>
    <w:rsid w:val="00BB7677"/>
    <w:rsid w:val="00BC29E8"/>
    <w:rsid w:val="00BC4C2D"/>
    <w:rsid w:val="00BC50C8"/>
    <w:rsid w:val="00BC7BF3"/>
    <w:rsid w:val="00BD4456"/>
    <w:rsid w:val="00BD5E4C"/>
    <w:rsid w:val="00BE17D9"/>
    <w:rsid w:val="00BE3A8A"/>
    <w:rsid w:val="00BE525C"/>
    <w:rsid w:val="00BF08FD"/>
    <w:rsid w:val="00BF1892"/>
    <w:rsid w:val="00BF4DBA"/>
    <w:rsid w:val="00BF62CB"/>
    <w:rsid w:val="00C019DB"/>
    <w:rsid w:val="00C01C82"/>
    <w:rsid w:val="00C055D8"/>
    <w:rsid w:val="00C11AEC"/>
    <w:rsid w:val="00C20D3A"/>
    <w:rsid w:val="00C222DB"/>
    <w:rsid w:val="00C226E7"/>
    <w:rsid w:val="00C31AD9"/>
    <w:rsid w:val="00C322B7"/>
    <w:rsid w:val="00C3675A"/>
    <w:rsid w:val="00C42340"/>
    <w:rsid w:val="00C42B7D"/>
    <w:rsid w:val="00C45A6E"/>
    <w:rsid w:val="00C51D7A"/>
    <w:rsid w:val="00C6029F"/>
    <w:rsid w:val="00C60CAE"/>
    <w:rsid w:val="00C61D99"/>
    <w:rsid w:val="00C632C8"/>
    <w:rsid w:val="00C63728"/>
    <w:rsid w:val="00C6636A"/>
    <w:rsid w:val="00C668B0"/>
    <w:rsid w:val="00C67050"/>
    <w:rsid w:val="00C707A7"/>
    <w:rsid w:val="00C70D81"/>
    <w:rsid w:val="00C71309"/>
    <w:rsid w:val="00C74034"/>
    <w:rsid w:val="00C74EFC"/>
    <w:rsid w:val="00C77596"/>
    <w:rsid w:val="00C8013D"/>
    <w:rsid w:val="00C840DA"/>
    <w:rsid w:val="00C87939"/>
    <w:rsid w:val="00C9191E"/>
    <w:rsid w:val="00C951A7"/>
    <w:rsid w:val="00CA13DE"/>
    <w:rsid w:val="00CA1460"/>
    <w:rsid w:val="00CA14F8"/>
    <w:rsid w:val="00CA7FD3"/>
    <w:rsid w:val="00CB4646"/>
    <w:rsid w:val="00CB68EA"/>
    <w:rsid w:val="00CB7DA7"/>
    <w:rsid w:val="00CB7DAD"/>
    <w:rsid w:val="00CC4BE1"/>
    <w:rsid w:val="00CD437E"/>
    <w:rsid w:val="00CD5B2D"/>
    <w:rsid w:val="00CD6304"/>
    <w:rsid w:val="00CD633A"/>
    <w:rsid w:val="00CD6431"/>
    <w:rsid w:val="00CD7E3C"/>
    <w:rsid w:val="00CE40A2"/>
    <w:rsid w:val="00CE5C34"/>
    <w:rsid w:val="00CF0909"/>
    <w:rsid w:val="00CF2D1E"/>
    <w:rsid w:val="00CF3BF0"/>
    <w:rsid w:val="00D01660"/>
    <w:rsid w:val="00D046BC"/>
    <w:rsid w:val="00D04B42"/>
    <w:rsid w:val="00D10002"/>
    <w:rsid w:val="00D10410"/>
    <w:rsid w:val="00D12737"/>
    <w:rsid w:val="00D12865"/>
    <w:rsid w:val="00D1502D"/>
    <w:rsid w:val="00D16A5C"/>
    <w:rsid w:val="00D239A7"/>
    <w:rsid w:val="00D2573A"/>
    <w:rsid w:val="00D315E0"/>
    <w:rsid w:val="00D32368"/>
    <w:rsid w:val="00D3420C"/>
    <w:rsid w:val="00D37069"/>
    <w:rsid w:val="00D409A4"/>
    <w:rsid w:val="00D44064"/>
    <w:rsid w:val="00D4440A"/>
    <w:rsid w:val="00D50154"/>
    <w:rsid w:val="00D50699"/>
    <w:rsid w:val="00D515DA"/>
    <w:rsid w:val="00D51DEB"/>
    <w:rsid w:val="00D53956"/>
    <w:rsid w:val="00D55533"/>
    <w:rsid w:val="00D57BA9"/>
    <w:rsid w:val="00D63041"/>
    <w:rsid w:val="00D66561"/>
    <w:rsid w:val="00D67FB6"/>
    <w:rsid w:val="00D72800"/>
    <w:rsid w:val="00D72CC2"/>
    <w:rsid w:val="00D73BBC"/>
    <w:rsid w:val="00D74B1A"/>
    <w:rsid w:val="00D760EE"/>
    <w:rsid w:val="00D76490"/>
    <w:rsid w:val="00D767CA"/>
    <w:rsid w:val="00D801E9"/>
    <w:rsid w:val="00D80C10"/>
    <w:rsid w:val="00D83563"/>
    <w:rsid w:val="00D86914"/>
    <w:rsid w:val="00D87A97"/>
    <w:rsid w:val="00D91602"/>
    <w:rsid w:val="00D9228D"/>
    <w:rsid w:val="00D9474F"/>
    <w:rsid w:val="00D94E3B"/>
    <w:rsid w:val="00D95CDF"/>
    <w:rsid w:val="00D95EF4"/>
    <w:rsid w:val="00DA33B0"/>
    <w:rsid w:val="00DA4FF5"/>
    <w:rsid w:val="00DA5A22"/>
    <w:rsid w:val="00DA644E"/>
    <w:rsid w:val="00DA6927"/>
    <w:rsid w:val="00DA6EB9"/>
    <w:rsid w:val="00DB033B"/>
    <w:rsid w:val="00DB09B7"/>
    <w:rsid w:val="00DB353F"/>
    <w:rsid w:val="00DB6094"/>
    <w:rsid w:val="00DB6135"/>
    <w:rsid w:val="00DB6C04"/>
    <w:rsid w:val="00DC0C5A"/>
    <w:rsid w:val="00DC7D11"/>
    <w:rsid w:val="00DD1C09"/>
    <w:rsid w:val="00DD3638"/>
    <w:rsid w:val="00DD3BEB"/>
    <w:rsid w:val="00DE04E8"/>
    <w:rsid w:val="00DE0FD6"/>
    <w:rsid w:val="00DE26FD"/>
    <w:rsid w:val="00DE5EB7"/>
    <w:rsid w:val="00DE6A4C"/>
    <w:rsid w:val="00DE70C1"/>
    <w:rsid w:val="00DE795D"/>
    <w:rsid w:val="00DF0198"/>
    <w:rsid w:val="00DF0D48"/>
    <w:rsid w:val="00DF3612"/>
    <w:rsid w:val="00DF60C6"/>
    <w:rsid w:val="00DF6700"/>
    <w:rsid w:val="00E033AB"/>
    <w:rsid w:val="00E06F70"/>
    <w:rsid w:val="00E076B3"/>
    <w:rsid w:val="00E10F21"/>
    <w:rsid w:val="00E11A1D"/>
    <w:rsid w:val="00E126B1"/>
    <w:rsid w:val="00E12FB4"/>
    <w:rsid w:val="00E15561"/>
    <w:rsid w:val="00E15D1A"/>
    <w:rsid w:val="00E15FDB"/>
    <w:rsid w:val="00E21B05"/>
    <w:rsid w:val="00E221EE"/>
    <w:rsid w:val="00E226F9"/>
    <w:rsid w:val="00E2440B"/>
    <w:rsid w:val="00E273D6"/>
    <w:rsid w:val="00E33E0B"/>
    <w:rsid w:val="00E33E55"/>
    <w:rsid w:val="00E3529E"/>
    <w:rsid w:val="00E44218"/>
    <w:rsid w:val="00E46A72"/>
    <w:rsid w:val="00E526DC"/>
    <w:rsid w:val="00E529F1"/>
    <w:rsid w:val="00E532BF"/>
    <w:rsid w:val="00E56167"/>
    <w:rsid w:val="00E600F8"/>
    <w:rsid w:val="00E61488"/>
    <w:rsid w:val="00E614E7"/>
    <w:rsid w:val="00E6176B"/>
    <w:rsid w:val="00E62044"/>
    <w:rsid w:val="00E63D0B"/>
    <w:rsid w:val="00E63EA0"/>
    <w:rsid w:val="00E66331"/>
    <w:rsid w:val="00E669F3"/>
    <w:rsid w:val="00E670BB"/>
    <w:rsid w:val="00E670C9"/>
    <w:rsid w:val="00E72B19"/>
    <w:rsid w:val="00E73015"/>
    <w:rsid w:val="00E73C84"/>
    <w:rsid w:val="00E7656C"/>
    <w:rsid w:val="00E766B1"/>
    <w:rsid w:val="00E77285"/>
    <w:rsid w:val="00E80F53"/>
    <w:rsid w:val="00E82BF5"/>
    <w:rsid w:val="00E834BE"/>
    <w:rsid w:val="00E83B01"/>
    <w:rsid w:val="00E83CC5"/>
    <w:rsid w:val="00E8473D"/>
    <w:rsid w:val="00E8517F"/>
    <w:rsid w:val="00E86D99"/>
    <w:rsid w:val="00E86EC8"/>
    <w:rsid w:val="00E92908"/>
    <w:rsid w:val="00E952CE"/>
    <w:rsid w:val="00E965B7"/>
    <w:rsid w:val="00EA107C"/>
    <w:rsid w:val="00EA1623"/>
    <w:rsid w:val="00EA26F9"/>
    <w:rsid w:val="00EA46F1"/>
    <w:rsid w:val="00EA4982"/>
    <w:rsid w:val="00EA6D57"/>
    <w:rsid w:val="00EA795B"/>
    <w:rsid w:val="00EA7A49"/>
    <w:rsid w:val="00EB0095"/>
    <w:rsid w:val="00EB30E7"/>
    <w:rsid w:val="00EB47A0"/>
    <w:rsid w:val="00EB610F"/>
    <w:rsid w:val="00EB75AD"/>
    <w:rsid w:val="00EC1205"/>
    <w:rsid w:val="00EC1E93"/>
    <w:rsid w:val="00EC41A4"/>
    <w:rsid w:val="00EC4EFB"/>
    <w:rsid w:val="00EC5E30"/>
    <w:rsid w:val="00EC7B35"/>
    <w:rsid w:val="00ED05D2"/>
    <w:rsid w:val="00ED25E5"/>
    <w:rsid w:val="00ED469F"/>
    <w:rsid w:val="00ED4E75"/>
    <w:rsid w:val="00EE014E"/>
    <w:rsid w:val="00EE02D1"/>
    <w:rsid w:val="00EE1886"/>
    <w:rsid w:val="00EE3FDA"/>
    <w:rsid w:val="00EE4100"/>
    <w:rsid w:val="00EE565E"/>
    <w:rsid w:val="00EE62D2"/>
    <w:rsid w:val="00EE6C3C"/>
    <w:rsid w:val="00EF3731"/>
    <w:rsid w:val="00F03DBE"/>
    <w:rsid w:val="00F03E0E"/>
    <w:rsid w:val="00F0449F"/>
    <w:rsid w:val="00F04CE8"/>
    <w:rsid w:val="00F12107"/>
    <w:rsid w:val="00F13A87"/>
    <w:rsid w:val="00F162C5"/>
    <w:rsid w:val="00F16A22"/>
    <w:rsid w:val="00F23C10"/>
    <w:rsid w:val="00F24260"/>
    <w:rsid w:val="00F2570D"/>
    <w:rsid w:val="00F26547"/>
    <w:rsid w:val="00F309E0"/>
    <w:rsid w:val="00F413F8"/>
    <w:rsid w:val="00F42F43"/>
    <w:rsid w:val="00F46ED7"/>
    <w:rsid w:val="00F50944"/>
    <w:rsid w:val="00F5554D"/>
    <w:rsid w:val="00F55693"/>
    <w:rsid w:val="00F566F4"/>
    <w:rsid w:val="00F65FF3"/>
    <w:rsid w:val="00F660EA"/>
    <w:rsid w:val="00F67A72"/>
    <w:rsid w:val="00F714F1"/>
    <w:rsid w:val="00F751B6"/>
    <w:rsid w:val="00F77FBB"/>
    <w:rsid w:val="00F802F1"/>
    <w:rsid w:val="00F833B7"/>
    <w:rsid w:val="00F86176"/>
    <w:rsid w:val="00F8692D"/>
    <w:rsid w:val="00F87D9B"/>
    <w:rsid w:val="00F9078F"/>
    <w:rsid w:val="00F92B7C"/>
    <w:rsid w:val="00F94832"/>
    <w:rsid w:val="00F953DC"/>
    <w:rsid w:val="00F9557C"/>
    <w:rsid w:val="00F956F2"/>
    <w:rsid w:val="00F95AAA"/>
    <w:rsid w:val="00FA0C04"/>
    <w:rsid w:val="00FA3A46"/>
    <w:rsid w:val="00FA4414"/>
    <w:rsid w:val="00FA5185"/>
    <w:rsid w:val="00FA6410"/>
    <w:rsid w:val="00FA6A0F"/>
    <w:rsid w:val="00FA71DC"/>
    <w:rsid w:val="00FA7908"/>
    <w:rsid w:val="00FA7B2D"/>
    <w:rsid w:val="00FB177F"/>
    <w:rsid w:val="00FB3546"/>
    <w:rsid w:val="00FB5BEE"/>
    <w:rsid w:val="00FC1DA2"/>
    <w:rsid w:val="00FC45C8"/>
    <w:rsid w:val="00FC4DA9"/>
    <w:rsid w:val="00FC6CCC"/>
    <w:rsid w:val="00FD5FFD"/>
    <w:rsid w:val="00FD6770"/>
    <w:rsid w:val="00FD76F0"/>
    <w:rsid w:val="00FE0A91"/>
    <w:rsid w:val="00FE0CE3"/>
    <w:rsid w:val="00FE1459"/>
    <w:rsid w:val="00FE41CF"/>
    <w:rsid w:val="00FE6502"/>
    <w:rsid w:val="00FE7637"/>
    <w:rsid w:val="00FF1AF7"/>
    <w:rsid w:val="00FF371B"/>
    <w:rsid w:val="00FF3D34"/>
    <w:rsid w:val="00FF4EC3"/>
    <w:rsid w:val="00FF5399"/>
    <w:rsid w:val="00FF59E7"/>
    <w:rsid w:val="00FF6A34"/>
    <w:rsid w:val="00FF77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1A2DD1"/>
  <w15:chartTrackingRefBased/>
  <w15:docId w15:val="{760C0097-A4E7-4C56-8DD4-B125464BC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ind w:left="567" w:hanging="567"/>
      <w:jc w:val="both"/>
    </w:pPr>
    <w:rPr>
      <w:rFonts w:eastAsia="SimSun"/>
      <w:sz w:val="22"/>
      <w:szCs w:val="22"/>
      <w:lang w:eastAsia="ar-SA"/>
    </w:rPr>
  </w:style>
  <w:style w:type="paragraph" w:styleId="Nagwek1">
    <w:name w:val="heading 1"/>
    <w:basedOn w:val="Listanumerowana"/>
    <w:next w:val="Default"/>
    <w:link w:val="Nagwek1Znak"/>
    <w:uiPriority w:val="9"/>
    <w:qFormat/>
    <w:rsid w:val="00D55533"/>
    <w:pPr>
      <w:keepNext/>
      <w:keepLines/>
      <w:numPr>
        <w:numId w:val="5"/>
      </w:numPr>
      <w:shd w:val="clear" w:color="auto" w:fill="FFFFFF"/>
      <w:suppressAutoHyphens/>
      <w:spacing w:before="240" w:line="360" w:lineRule="auto"/>
      <w:jc w:val="center"/>
      <w:outlineLvl w:val="0"/>
    </w:pPr>
    <w:rPr>
      <w:rFonts w:ascii="Aptos" w:eastAsia="Times New Roman" w:hAnsi="Aptos"/>
      <w:bCs/>
      <w:color w:val="227AC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mbria" w:hAnsi="Cambria" w:cs="Cambria"/>
    </w:rPr>
  </w:style>
  <w:style w:type="character" w:customStyle="1" w:styleId="WW8Num2z0">
    <w:name w:val="WW8Num2z0"/>
    <w:rPr>
      <w:rFonts w:ascii="Symbol" w:hAnsi="Symbol" w:cs="Symbol"/>
    </w:rPr>
  </w:style>
  <w:style w:type="character" w:customStyle="1" w:styleId="WW8Num3z0">
    <w:name w:val="WW8Num3z0"/>
    <w:rPr>
      <w:rFonts w:ascii="Cambria" w:hAnsi="Cambria" w:cs="Cambria"/>
    </w:rPr>
  </w:style>
  <w:style w:type="character" w:customStyle="1" w:styleId="WW8Num4z0">
    <w:name w:val="WW8Num4z0"/>
    <w:rPr>
      <w:rFonts w:ascii="Symbol" w:hAnsi="Symbol" w:cs="Symbol"/>
      <w:color w:val="FF0000"/>
    </w:rPr>
  </w:style>
  <w:style w:type="character" w:customStyle="1" w:styleId="WW8Num5z0">
    <w:name w:val="WW8Num5z0"/>
    <w:rPr>
      <w:rFonts w:ascii="Cambria" w:hAnsi="Cambria" w:cs="Cambria"/>
      <w:color w:val="FF0000"/>
    </w:rPr>
  </w:style>
  <w:style w:type="character" w:customStyle="1" w:styleId="WW8Num6z0">
    <w:name w:val="WW8Num6z0"/>
    <w:rPr>
      <w:rFonts w:ascii="Symbol" w:hAnsi="Symbol" w:cs="Symbol"/>
    </w:rPr>
  </w:style>
  <w:style w:type="character" w:customStyle="1" w:styleId="WW8Num7z0">
    <w:name w:val="WW8Num7z0"/>
    <w:rPr>
      <w:rFonts w:ascii="Cambria" w:hAnsi="Cambria" w:cs="Cambria"/>
    </w:rPr>
  </w:style>
  <w:style w:type="character" w:customStyle="1" w:styleId="WW8Num8z0">
    <w:name w:val="WW8Num8z0"/>
    <w:rPr>
      <w:rFonts w:ascii="Cambria" w:hAnsi="Cambria" w:cs="TimesNewRomanPSMT"/>
    </w:rPr>
  </w:style>
  <w:style w:type="character" w:customStyle="1" w:styleId="WW8Num9z0">
    <w:name w:val="WW8Num9z0"/>
    <w:rPr>
      <w:rFonts w:ascii="Cambria" w:hAnsi="Cambria" w:cs="Cambria"/>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rFonts w:ascii="Cambria" w:eastAsia="Calibri" w:hAnsi="Cambria" w:cs="Cambria"/>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mbria" w:hAnsi="Cambria" w:cs="Cambr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mbria" w:hAnsi="Cambria" w:cs="Cambria"/>
      <w:b w:val="0"/>
      <w:color w:val="00B05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mbria" w:hAnsi="Cambria" w:cs="Cambria"/>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mbria" w:hAnsi="Cambria" w:cs="Cambria"/>
      <w:color w:val="FF000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Cambria"/>
    </w:rPr>
  </w:style>
  <w:style w:type="character" w:customStyle="1" w:styleId="WW8Num15z1">
    <w:name w:val="WW8Num15z1"/>
    <w:rPr>
      <w:rFonts w:ascii="Courier New" w:hAnsi="Courier New" w:cs="Courier New"/>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Cambria"/>
      <w:color w:val="00B05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mbria" w:eastAsia="Times New Roman" w:hAnsi="Cambria" w:cs="Cambria"/>
      <w:b w:val="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mbria" w:hAnsi="Cambria" w:cs="Cambria"/>
      <w:color w:val="FF00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mbria" w:hAnsi="Cambria" w:cs="Cambria"/>
      <w:color w:val="FF0000"/>
    </w:rPr>
  </w:style>
  <w:style w:type="character" w:customStyle="1" w:styleId="WW8Num21z0">
    <w:name w:val="WW8Num21z0"/>
    <w:rPr>
      <w:rFonts w:ascii="Cambria" w:hAnsi="Cambria" w:cs="Cambria"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cs="Cambria"/>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Cambria" w:hAnsi="Cambria" w:cs="Cambria"/>
      <w:color w:val="FF0000"/>
    </w:rPr>
  </w:style>
  <w:style w:type="character" w:customStyle="1" w:styleId="WW8Num24z0">
    <w:name w:val="WW8Num24z0"/>
  </w:style>
  <w:style w:type="character" w:customStyle="1" w:styleId="WW8Num25z0">
    <w:name w:val="WW8Num25z0"/>
    <w:rPr>
      <w:rFonts w:ascii="Cambria" w:hAnsi="Cambria" w:cs="Cambri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mbria" w:hAnsi="Cambria" w:cs="Cambri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mbria" w:hAnsi="Cambria" w:cs="Cambria"/>
      <w:color w:val="FF000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mbria" w:hAnsi="Cambria" w:cs="Cambria"/>
      <w:color w:val="FF00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hAnsi="Cambria" w:cs="Cambria"/>
      <w:color w:val="FF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Cambria" w:hAnsi="Cambria" w:cs="Cambria"/>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ambria" w:eastAsia="Times New Roman" w:hAnsi="Cambria" w:cs="Cambria"/>
      <w:sz w:val="16"/>
      <w:szCs w:val="16"/>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mbria" w:hAnsi="Cambria" w:cs="Cambria"/>
      <w:color w:val="00B05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Cambria" w:hAnsi="Cambria" w:cs="Cambria"/>
      <w:color w:val="FF0000"/>
    </w:rPr>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Cambria" w:eastAsia="Calibri" w:hAnsi="Cambria" w:cs="Cambria"/>
      <w:color w:val="00B05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mbria" w:hAnsi="Cambria" w:cs="Cambria"/>
      <w:color w:val="FF0000"/>
    </w:rPr>
  </w:style>
  <w:style w:type="character" w:customStyle="1" w:styleId="WW8Num43z0">
    <w:name w:val="WW8Num43z0"/>
    <w:rPr>
      <w:rFonts w:ascii="Cambria" w:hAnsi="Cambria" w:cs="Cambria"/>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ambria" w:hAnsi="Cambria" w:cs="Cambria"/>
      <w:color w:val="FF000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Cambria" w:eastAsia="Times New Roman" w:hAnsi="Cambria" w:cs="Cambria"/>
      <w:color w:val="FF000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mbria"/>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Cambria" w:hAnsi="Cambria" w:cs="Cambria"/>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Cambria" w:hAnsi="Cambria" w:cs="Cambria"/>
    </w:rPr>
  </w:style>
  <w:style w:type="character" w:customStyle="1" w:styleId="WW8Num48z1">
    <w:name w:val="WW8Num48z1"/>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mbria" w:hAnsi="Cambria" w:cs="Cambria"/>
      <w:color w:val="auto"/>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Cambria" w:hAnsi="Cambria" w:cs="Cambria"/>
      <w:color w:val="00B05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mbria" w:hAnsi="Cambria" w:cs="Cambria"/>
      <w:color w:val="00B050"/>
    </w:rPr>
  </w:style>
  <w:style w:type="character" w:customStyle="1" w:styleId="WW8Num52z0">
    <w:name w:val="WW8Num52z0"/>
    <w:rPr>
      <w:rFonts w:cs="Cambria"/>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mbria" w:hAnsi="Cambria" w:cs="Cambria"/>
      <w:i w:val="0"/>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Cambria" w:hAnsi="Cambria" w:cs="Cambria"/>
      <w:color w:val="00000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Cambria" w:hAnsi="Cambria" w:cs="Cambria"/>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mbria"/>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Cambria" w:hAnsi="Cambria" w:cs="Cambria"/>
      <w:color w:val="00000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Cambria"/>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60z0">
    <w:name w:val="WW8Num60z0"/>
    <w:rPr>
      <w:rFonts w:ascii="Cambria" w:hAnsi="Cambria" w:cs="Cambria"/>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Domylnaczcionkaakapitu1">
    <w:name w:val="Domyślna czcionka akapitu1"/>
  </w:style>
  <w:style w:type="character" w:customStyle="1" w:styleId="TematkomentarzaZnak">
    <w:name w:val="Temat komentarza Znak"/>
    <w:rPr>
      <w:rFonts w:ascii="Calibri" w:eastAsia="Calibri" w:hAnsi="Calibri" w:cs="Times New Roman"/>
      <w:b/>
      <w:bCs/>
      <w:sz w:val="20"/>
      <w:szCs w:val="20"/>
    </w:rPr>
  </w:style>
  <w:style w:type="character" w:customStyle="1" w:styleId="Odwoaniedokomentarza1">
    <w:name w:val="Odwołanie do komentarza1"/>
    <w:rPr>
      <w:sz w:val="16"/>
      <w:szCs w:val="16"/>
    </w:rPr>
  </w:style>
  <w:style w:type="character" w:customStyle="1" w:styleId="Znakiprzypiswdolnych">
    <w:name w:val="Znaki przypisów dolnych"/>
    <w:rPr>
      <w:vertAlign w:val="superscript"/>
    </w:rPr>
  </w:style>
  <w:style w:type="character" w:customStyle="1" w:styleId="NagwekZnak">
    <w:name w:val="Nagłówek Znak"/>
    <w:rPr>
      <w:rFonts w:ascii="Calibri" w:eastAsia="Calibri" w:hAnsi="Calibri" w:cs="Times New Roman"/>
    </w:rPr>
  </w:style>
  <w:style w:type="character" w:customStyle="1" w:styleId="TekstdymkaZnak">
    <w:name w:val="Tekst dymka Znak"/>
    <w:rPr>
      <w:rFonts w:ascii="Tahoma" w:eastAsia="Calibri" w:hAnsi="Tahoma" w:cs="Tahoma"/>
      <w:sz w:val="16"/>
      <w:szCs w:val="16"/>
    </w:rPr>
  </w:style>
  <w:style w:type="character" w:customStyle="1" w:styleId="StopkaZnak">
    <w:name w:val="Stopka Znak"/>
    <w:uiPriority w:val="99"/>
    <w:rPr>
      <w:rFonts w:ascii="Calibri" w:eastAsia="Calibri" w:hAnsi="Calibri" w:cs="Times New Roman"/>
    </w:rPr>
  </w:style>
  <w:style w:type="character" w:customStyle="1" w:styleId="TekstkomentarzaZnak">
    <w:name w:val="Tekst komentarza Znak"/>
    <w:uiPriority w:val="99"/>
    <w:rPr>
      <w:rFonts w:ascii="Calibri" w:eastAsia="Calibri" w:hAnsi="Calibri" w:cs="Times New Roman"/>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Arial"/>
    </w:rPr>
  </w:style>
  <w:style w:type="paragraph" w:customStyle="1" w:styleId="Podpis1">
    <w:name w:val="Podpis1"/>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dymka">
    <w:name w:val="Balloon Text"/>
    <w:basedOn w:val="Normalny"/>
    <w:rPr>
      <w:rFonts w:ascii="Tahoma" w:hAnsi="Tahoma" w:cs="Tahoma"/>
      <w:sz w:val="16"/>
      <w:szCs w:val="16"/>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Nagwek">
    <w:name w:val="header"/>
    <w:basedOn w:val="Normalny"/>
    <w:pPr>
      <w:tabs>
        <w:tab w:val="center" w:pos="4536"/>
        <w:tab w:val="right" w:pos="9072"/>
      </w:tabs>
    </w:pPr>
  </w:style>
  <w:style w:type="paragraph" w:styleId="Tekstprzypisudolnego">
    <w:name w:val="footnote text"/>
    <w:basedOn w:val="Normalny"/>
    <w:rPr>
      <w:sz w:val="20"/>
      <w:szCs w:val="20"/>
    </w:rPr>
  </w:style>
  <w:style w:type="paragraph" w:styleId="Stopka">
    <w:name w:val="footer"/>
    <w:basedOn w:val="Normalny"/>
    <w:uiPriority w:val="99"/>
    <w:pPr>
      <w:tabs>
        <w:tab w:val="center" w:pos="4536"/>
        <w:tab w:val="right" w:pos="9072"/>
      </w:tabs>
    </w:pPr>
  </w:style>
  <w:style w:type="paragraph" w:styleId="Akapitzlist">
    <w:name w:val="List Paragraph"/>
    <w:basedOn w:val="Normalny"/>
    <w:uiPriority w:val="34"/>
    <w:qFormat/>
    <w:pPr>
      <w:ind w:left="720" w:firstLine="0"/>
    </w:pPr>
  </w:style>
  <w:style w:type="paragraph" w:customStyle="1" w:styleId="Default">
    <w:name w:val="Default"/>
    <w:pPr>
      <w:suppressAutoHyphens/>
      <w:autoSpaceDE w:val="0"/>
      <w:ind w:left="567" w:hanging="567"/>
      <w:jc w:val="both"/>
    </w:pPr>
    <w:rPr>
      <w:rFonts w:eastAsia="SimSun"/>
      <w:color w:val="000000"/>
      <w:sz w:val="24"/>
      <w:szCs w:val="24"/>
      <w:lang w:eastAsia="ar-SA"/>
    </w:rPr>
  </w:style>
  <w:style w:type="character" w:styleId="Odwoaniedokomentarza">
    <w:name w:val="annotation reference"/>
    <w:uiPriority w:val="99"/>
    <w:semiHidden/>
    <w:unhideWhenUsed/>
    <w:rsid w:val="00CA7FD3"/>
    <w:rPr>
      <w:sz w:val="16"/>
      <w:szCs w:val="16"/>
    </w:rPr>
  </w:style>
  <w:style w:type="paragraph" w:styleId="Tekstkomentarza">
    <w:name w:val="annotation text"/>
    <w:basedOn w:val="Normalny"/>
    <w:link w:val="TekstkomentarzaZnak1"/>
    <w:uiPriority w:val="99"/>
    <w:unhideWhenUsed/>
    <w:rsid w:val="00CA7FD3"/>
    <w:rPr>
      <w:sz w:val="20"/>
      <w:szCs w:val="20"/>
    </w:rPr>
  </w:style>
  <w:style w:type="character" w:customStyle="1" w:styleId="TekstkomentarzaZnak1">
    <w:name w:val="Tekst komentarza Znak1"/>
    <w:link w:val="Tekstkomentarza"/>
    <w:uiPriority w:val="99"/>
    <w:rsid w:val="00CA7FD3"/>
    <w:rPr>
      <w:rFonts w:eastAsia="SimSun"/>
      <w:lang w:eastAsia="ar-SA"/>
    </w:rPr>
  </w:style>
  <w:style w:type="paragraph" w:customStyle="1" w:styleId="Standard">
    <w:name w:val="Standard"/>
    <w:rsid w:val="00DE5EB7"/>
    <w:pPr>
      <w:widowControl w:val="0"/>
      <w:suppressAutoHyphens/>
      <w:autoSpaceDN w:val="0"/>
      <w:textAlignment w:val="baseline"/>
    </w:pPr>
    <w:rPr>
      <w:rFonts w:eastAsia="SimSun" w:cs="Arial"/>
      <w:kern w:val="3"/>
      <w:sz w:val="24"/>
      <w:szCs w:val="24"/>
      <w:lang w:eastAsia="zh-CN" w:bidi="hi-IN"/>
    </w:rPr>
  </w:style>
  <w:style w:type="numbering" w:customStyle="1" w:styleId="WW8Num48">
    <w:name w:val="WW8Num48"/>
    <w:basedOn w:val="Bezlisty"/>
    <w:rsid w:val="00DE5EB7"/>
    <w:pPr>
      <w:numPr>
        <w:numId w:val="1"/>
      </w:numPr>
    </w:pPr>
  </w:style>
  <w:style w:type="character" w:styleId="Hipercze">
    <w:name w:val="Hyperlink"/>
    <w:uiPriority w:val="99"/>
    <w:unhideWhenUsed/>
    <w:rsid w:val="007E4C75"/>
    <w:rPr>
      <w:color w:val="0563C1"/>
      <w:u w:val="single"/>
    </w:rPr>
  </w:style>
  <w:style w:type="character" w:styleId="UyteHipercze">
    <w:name w:val="FollowedHyperlink"/>
    <w:uiPriority w:val="99"/>
    <w:semiHidden/>
    <w:unhideWhenUsed/>
    <w:rsid w:val="007E4C75"/>
    <w:rPr>
      <w:color w:val="954F72"/>
      <w:u w:val="single"/>
    </w:rPr>
  </w:style>
  <w:style w:type="character" w:customStyle="1" w:styleId="Nagwek1Znak">
    <w:name w:val="Nagłówek 1 Znak"/>
    <w:link w:val="Nagwek1"/>
    <w:uiPriority w:val="9"/>
    <w:rsid w:val="00D55533"/>
    <w:rPr>
      <w:rFonts w:ascii="Aptos" w:hAnsi="Aptos"/>
      <w:bCs/>
      <w:color w:val="227ACB"/>
      <w:sz w:val="24"/>
      <w:szCs w:val="24"/>
      <w:shd w:val="clear" w:color="auto" w:fill="FFFFFF"/>
      <w:lang w:eastAsia="ar-SA"/>
    </w:rPr>
  </w:style>
  <w:style w:type="paragraph" w:styleId="Listanumerowana">
    <w:name w:val="List Number"/>
    <w:basedOn w:val="Normalny"/>
    <w:uiPriority w:val="99"/>
    <w:semiHidden/>
    <w:unhideWhenUsed/>
    <w:rsid w:val="007021B1"/>
    <w:pPr>
      <w:ind w:left="0" w:firstLine="0"/>
      <w:contextualSpacing/>
    </w:pPr>
  </w:style>
  <w:style w:type="table" w:styleId="Tabela-Siatka">
    <w:name w:val="Table Grid"/>
    <w:basedOn w:val="Standardowy"/>
    <w:uiPriority w:val="39"/>
    <w:rsid w:val="00BB7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0051F5"/>
    <w:pPr>
      <w:numPr>
        <w:numId w:val="0"/>
      </w:numPr>
      <w:spacing w:line="259" w:lineRule="auto"/>
      <w:contextualSpacing w:val="0"/>
      <w:jc w:val="left"/>
      <w:outlineLvl w:val="9"/>
    </w:pPr>
    <w:rPr>
      <w:rFonts w:ascii="Calibri Light" w:hAnsi="Calibri Light"/>
      <w:b/>
      <w:color w:val="2E74B5"/>
      <w:sz w:val="32"/>
      <w:lang w:eastAsia="pl-PL"/>
    </w:rPr>
  </w:style>
  <w:style w:type="paragraph" w:styleId="Spistreci1">
    <w:name w:val="toc 1"/>
    <w:basedOn w:val="Normalny"/>
    <w:next w:val="Normalny"/>
    <w:autoRedefine/>
    <w:uiPriority w:val="39"/>
    <w:unhideWhenUsed/>
    <w:rsid w:val="000051F5"/>
    <w:pPr>
      <w:tabs>
        <w:tab w:val="left" w:pos="660"/>
        <w:tab w:val="right" w:leader="dot" w:pos="10194"/>
      </w:tabs>
      <w:spacing w:after="100"/>
      <w:ind w:left="0" w:firstLine="0"/>
    </w:pPr>
  </w:style>
  <w:style w:type="paragraph" w:styleId="Lista5">
    <w:name w:val="List 5"/>
    <w:basedOn w:val="Normalny"/>
    <w:uiPriority w:val="99"/>
    <w:unhideWhenUsed/>
    <w:rsid w:val="00994CED"/>
    <w:pPr>
      <w:ind w:left="1415" w:hanging="283"/>
      <w:contextualSpacing/>
    </w:pPr>
  </w:style>
  <w:style w:type="paragraph" w:styleId="Zwrotgrzecznociowy">
    <w:name w:val="Salutation"/>
    <w:basedOn w:val="Normalny"/>
    <w:next w:val="Normalny"/>
    <w:link w:val="ZwrotgrzecznociowyZnak"/>
    <w:uiPriority w:val="99"/>
    <w:unhideWhenUsed/>
    <w:rsid w:val="00994CED"/>
  </w:style>
  <w:style w:type="character" w:customStyle="1" w:styleId="ZwrotgrzecznociowyZnak">
    <w:name w:val="Zwrot grzecznościowy Znak"/>
    <w:link w:val="Zwrotgrzecznociowy"/>
    <w:uiPriority w:val="99"/>
    <w:rsid w:val="00994CED"/>
    <w:rPr>
      <w:rFonts w:eastAsia="SimSun"/>
      <w:sz w:val="22"/>
      <w:szCs w:val="22"/>
      <w:lang w:eastAsia="ar-SA"/>
    </w:rPr>
  </w:style>
  <w:style w:type="paragraph" w:styleId="Lista-kontynuacja">
    <w:name w:val="List Continue"/>
    <w:basedOn w:val="Normalny"/>
    <w:uiPriority w:val="99"/>
    <w:unhideWhenUsed/>
    <w:rsid w:val="00994CED"/>
    <w:pPr>
      <w:spacing w:after="120"/>
      <w:ind w:left="283"/>
      <w:contextualSpacing/>
    </w:pPr>
  </w:style>
  <w:style w:type="paragraph" w:styleId="Tekstpodstawowyzwciciem">
    <w:name w:val="Body Text First Indent"/>
    <w:basedOn w:val="Tekstpodstawowy"/>
    <w:link w:val="TekstpodstawowyzwciciemZnak"/>
    <w:uiPriority w:val="99"/>
    <w:unhideWhenUsed/>
    <w:rsid w:val="00994CED"/>
    <w:pPr>
      <w:spacing w:after="0"/>
      <w:ind w:firstLine="360"/>
    </w:pPr>
  </w:style>
  <w:style w:type="character" w:customStyle="1" w:styleId="TekstpodstawowyZnak">
    <w:name w:val="Tekst podstawowy Znak"/>
    <w:link w:val="Tekstpodstawowy"/>
    <w:rsid w:val="00994CED"/>
    <w:rPr>
      <w:rFonts w:eastAsia="SimSun"/>
      <w:sz w:val="22"/>
      <w:szCs w:val="22"/>
      <w:lang w:eastAsia="ar-SA"/>
    </w:rPr>
  </w:style>
  <w:style w:type="character" w:customStyle="1" w:styleId="TekstpodstawowyzwciciemZnak">
    <w:name w:val="Tekst podstawowy z wcięciem Znak"/>
    <w:link w:val="Tekstpodstawowyzwciciem"/>
    <w:uiPriority w:val="99"/>
    <w:rsid w:val="00994CED"/>
    <w:rPr>
      <w:rFonts w:eastAsia="SimSun"/>
      <w:sz w:val="22"/>
      <w:szCs w:val="22"/>
      <w:lang w:eastAsia="ar-SA"/>
    </w:rPr>
  </w:style>
  <w:style w:type="paragraph" w:styleId="Tekstpodstawowywcity">
    <w:name w:val="Body Text Indent"/>
    <w:basedOn w:val="Normalny"/>
    <w:link w:val="TekstpodstawowywcityZnak"/>
    <w:uiPriority w:val="99"/>
    <w:semiHidden/>
    <w:unhideWhenUsed/>
    <w:rsid w:val="00994CED"/>
    <w:pPr>
      <w:spacing w:after="120"/>
      <w:ind w:left="283"/>
    </w:pPr>
  </w:style>
  <w:style w:type="character" w:customStyle="1" w:styleId="TekstpodstawowywcityZnak">
    <w:name w:val="Tekst podstawowy wcięty Znak"/>
    <w:link w:val="Tekstpodstawowywcity"/>
    <w:uiPriority w:val="99"/>
    <w:semiHidden/>
    <w:rsid w:val="00994CED"/>
    <w:rPr>
      <w:rFonts w:eastAsia="SimSun"/>
      <w:sz w:val="22"/>
      <w:szCs w:val="22"/>
      <w:lang w:eastAsia="ar-SA"/>
    </w:rPr>
  </w:style>
  <w:style w:type="paragraph" w:styleId="Tekstpodstawowyzwciciem2">
    <w:name w:val="Body Text First Indent 2"/>
    <w:basedOn w:val="Tekstpodstawowywcity"/>
    <w:link w:val="Tekstpodstawowyzwciciem2Znak"/>
    <w:uiPriority w:val="99"/>
    <w:unhideWhenUsed/>
    <w:rsid w:val="00994CED"/>
    <w:pPr>
      <w:spacing w:after="0"/>
      <w:ind w:left="360" w:firstLine="360"/>
    </w:pPr>
  </w:style>
  <w:style w:type="character" w:customStyle="1" w:styleId="Tekstpodstawowyzwciciem2Znak">
    <w:name w:val="Tekst podstawowy z wcięciem 2 Znak"/>
    <w:link w:val="Tekstpodstawowyzwciciem2"/>
    <w:uiPriority w:val="99"/>
    <w:rsid w:val="00994CED"/>
    <w:rPr>
      <w:rFonts w:eastAsia="SimSun"/>
      <w:sz w:val="22"/>
      <w:szCs w:val="22"/>
      <w:lang w:eastAsia="ar-SA"/>
    </w:rPr>
  </w:style>
  <w:style w:type="character" w:styleId="Tekstzastpczy">
    <w:name w:val="Placeholder Text"/>
    <w:uiPriority w:val="99"/>
    <w:semiHidden/>
    <w:rsid w:val="006355D9"/>
    <w:rPr>
      <w:color w:val="808080"/>
    </w:rPr>
  </w:style>
  <w:style w:type="paragraph" w:styleId="Poprawka">
    <w:name w:val="Revision"/>
    <w:hidden/>
    <w:uiPriority w:val="99"/>
    <w:semiHidden/>
    <w:rsid w:val="00ED469F"/>
    <w:rPr>
      <w:rFonts w:eastAsia="SimSun"/>
      <w:sz w:val="22"/>
      <w:szCs w:val="22"/>
      <w:lang w:eastAsia="ar-SA"/>
    </w:rPr>
  </w:style>
  <w:style w:type="character" w:customStyle="1" w:styleId="Nierozpoznanawzmianka1">
    <w:name w:val="Nierozpoznana wzmianka1"/>
    <w:uiPriority w:val="99"/>
    <w:semiHidden/>
    <w:unhideWhenUsed/>
    <w:rsid w:val="00D9474F"/>
    <w:rPr>
      <w:color w:val="605E5C"/>
      <w:shd w:val="clear" w:color="auto" w:fill="E1DFDD"/>
    </w:rPr>
  </w:style>
  <w:style w:type="character" w:customStyle="1" w:styleId="Nierozpoznanawzmianka2">
    <w:name w:val="Nierozpoznana wzmianka2"/>
    <w:uiPriority w:val="99"/>
    <w:semiHidden/>
    <w:unhideWhenUsed/>
    <w:rsid w:val="00125B09"/>
    <w:rPr>
      <w:color w:val="605E5C"/>
      <w:shd w:val="clear" w:color="auto" w:fill="E1DFDD"/>
    </w:rPr>
  </w:style>
  <w:style w:type="character" w:styleId="Uwydatnienie">
    <w:name w:val="Emphasis"/>
    <w:uiPriority w:val="20"/>
    <w:qFormat/>
    <w:rsid w:val="00393A50"/>
    <w:rPr>
      <w:i/>
      <w:iCs/>
    </w:rPr>
  </w:style>
  <w:style w:type="paragraph" w:styleId="Tytu">
    <w:name w:val="Title"/>
    <w:basedOn w:val="Normalny"/>
    <w:next w:val="Normalny"/>
    <w:link w:val="TytuZnak"/>
    <w:uiPriority w:val="10"/>
    <w:qFormat/>
    <w:rsid w:val="00A97F51"/>
    <w:pPr>
      <w:contextualSpacing/>
    </w:pPr>
    <w:rPr>
      <w:rFonts w:ascii="Calibri Light" w:eastAsia="Times New Roman" w:hAnsi="Calibri Light"/>
      <w:spacing w:val="-10"/>
      <w:kern w:val="28"/>
      <w:sz w:val="56"/>
      <w:szCs w:val="56"/>
    </w:rPr>
  </w:style>
  <w:style w:type="character" w:customStyle="1" w:styleId="TytuZnak">
    <w:name w:val="Tytuł Znak"/>
    <w:link w:val="Tytu"/>
    <w:uiPriority w:val="10"/>
    <w:rsid w:val="00A97F51"/>
    <w:rPr>
      <w:rFonts w:ascii="Calibri Light" w:eastAsia="Times New Roman" w:hAnsi="Calibri Light" w:cs="Times New Roman"/>
      <w:spacing w:val="-10"/>
      <w:kern w:val="28"/>
      <w:sz w:val="56"/>
      <w:szCs w:val="56"/>
      <w:lang w:eastAsia="ar-SA"/>
    </w:rPr>
  </w:style>
  <w:style w:type="character" w:customStyle="1" w:styleId="Nierozpoznanawzmianka3">
    <w:name w:val="Nierozpoznana wzmianka3"/>
    <w:uiPriority w:val="99"/>
    <w:semiHidden/>
    <w:unhideWhenUsed/>
    <w:rsid w:val="005F3ADC"/>
    <w:rPr>
      <w:color w:val="605E5C"/>
      <w:shd w:val="clear" w:color="auto" w:fill="E1DFDD"/>
    </w:rPr>
  </w:style>
  <w:style w:type="character" w:customStyle="1" w:styleId="Nierozpoznanawzmianka4">
    <w:name w:val="Nierozpoznana wzmianka4"/>
    <w:uiPriority w:val="99"/>
    <w:semiHidden/>
    <w:unhideWhenUsed/>
    <w:rsid w:val="00991C03"/>
    <w:rPr>
      <w:color w:val="605E5C"/>
      <w:shd w:val="clear" w:color="auto" w:fill="E1DFDD"/>
    </w:rPr>
  </w:style>
  <w:style w:type="numbering" w:customStyle="1" w:styleId="RTFNum8">
    <w:name w:val="RTF_Num 8"/>
    <w:basedOn w:val="Bezlisty"/>
    <w:rsid w:val="0092119F"/>
    <w:pPr>
      <w:numPr>
        <w:numId w:val="64"/>
      </w:numPr>
    </w:pPr>
  </w:style>
  <w:style w:type="paragraph" w:styleId="Bezodstpw">
    <w:name w:val="No Spacing"/>
    <w:uiPriority w:val="1"/>
    <w:qFormat/>
    <w:rsid w:val="0092119F"/>
    <w:pPr>
      <w:widowControl w:val="0"/>
      <w:suppressAutoHyphens/>
      <w:autoSpaceDN w:val="0"/>
      <w:textAlignment w:val="baseline"/>
    </w:pPr>
    <w:rPr>
      <w:rFonts w:eastAsia="SimSu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08399">
      <w:bodyDiv w:val="1"/>
      <w:marLeft w:val="0"/>
      <w:marRight w:val="0"/>
      <w:marTop w:val="0"/>
      <w:marBottom w:val="0"/>
      <w:divBdr>
        <w:top w:val="none" w:sz="0" w:space="0" w:color="auto"/>
        <w:left w:val="none" w:sz="0" w:space="0" w:color="auto"/>
        <w:bottom w:val="none" w:sz="0" w:space="0" w:color="auto"/>
        <w:right w:val="none" w:sz="0" w:space="0" w:color="auto"/>
      </w:divBdr>
    </w:div>
    <w:div w:id="509956829">
      <w:bodyDiv w:val="1"/>
      <w:marLeft w:val="0"/>
      <w:marRight w:val="0"/>
      <w:marTop w:val="0"/>
      <w:marBottom w:val="0"/>
      <w:divBdr>
        <w:top w:val="none" w:sz="0" w:space="0" w:color="auto"/>
        <w:left w:val="none" w:sz="0" w:space="0" w:color="auto"/>
        <w:bottom w:val="none" w:sz="0" w:space="0" w:color="auto"/>
        <w:right w:val="none" w:sz="0" w:space="0" w:color="auto"/>
      </w:divBdr>
    </w:div>
    <w:div w:id="848830149">
      <w:bodyDiv w:val="1"/>
      <w:marLeft w:val="0"/>
      <w:marRight w:val="0"/>
      <w:marTop w:val="0"/>
      <w:marBottom w:val="0"/>
      <w:divBdr>
        <w:top w:val="none" w:sz="0" w:space="0" w:color="auto"/>
        <w:left w:val="none" w:sz="0" w:space="0" w:color="auto"/>
        <w:bottom w:val="none" w:sz="0" w:space="0" w:color="auto"/>
        <w:right w:val="none" w:sz="0" w:space="0" w:color="auto"/>
      </w:divBdr>
    </w:div>
    <w:div w:id="1035498819">
      <w:bodyDiv w:val="1"/>
      <w:marLeft w:val="0"/>
      <w:marRight w:val="0"/>
      <w:marTop w:val="0"/>
      <w:marBottom w:val="0"/>
      <w:divBdr>
        <w:top w:val="none" w:sz="0" w:space="0" w:color="auto"/>
        <w:left w:val="none" w:sz="0" w:space="0" w:color="auto"/>
        <w:bottom w:val="none" w:sz="0" w:space="0" w:color="auto"/>
        <w:right w:val="none" w:sz="0" w:space="0" w:color="auto"/>
      </w:divBdr>
    </w:div>
    <w:div w:id="1169828841">
      <w:bodyDiv w:val="1"/>
      <w:marLeft w:val="0"/>
      <w:marRight w:val="0"/>
      <w:marTop w:val="0"/>
      <w:marBottom w:val="0"/>
      <w:divBdr>
        <w:top w:val="none" w:sz="0" w:space="0" w:color="auto"/>
        <w:left w:val="none" w:sz="0" w:space="0" w:color="auto"/>
        <w:bottom w:val="none" w:sz="0" w:space="0" w:color="auto"/>
        <w:right w:val="none" w:sz="0" w:space="0" w:color="auto"/>
      </w:divBdr>
    </w:div>
    <w:div w:id="1284922664">
      <w:bodyDiv w:val="1"/>
      <w:marLeft w:val="0"/>
      <w:marRight w:val="0"/>
      <w:marTop w:val="0"/>
      <w:marBottom w:val="0"/>
      <w:divBdr>
        <w:top w:val="none" w:sz="0" w:space="0" w:color="auto"/>
        <w:left w:val="none" w:sz="0" w:space="0" w:color="auto"/>
        <w:bottom w:val="none" w:sz="0" w:space="0" w:color="auto"/>
        <w:right w:val="none" w:sz="0" w:space="0" w:color="auto"/>
      </w:divBdr>
    </w:div>
    <w:div w:id="1645885538">
      <w:bodyDiv w:val="1"/>
      <w:marLeft w:val="0"/>
      <w:marRight w:val="0"/>
      <w:marTop w:val="0"/>
      <w:marBottom w:val="0"/>
      <w:divBdr>
        <w:top w:val="none" w:sz="0" w:space="0" w:color="auto"/>
        <w:left w:val="none" w:sz="0" w:space="0" w:color="auto"/>
        <w:bottom w:val="none" w:sz="0" w:space="0" w:color="auto"/>
        <w:right w:val="none" w:sz="0" w:space="0" w:color="auto"/>
      </w:divBdr>
    </w:div>
    <w:div w:id="1798983464">
      <w:bodyDiv w:val="1"/>
      <w:marLeft w:val="0"/>
      <w:marRight w:val="0"/>
      <w:marTop w:val="0"/>
      <w:marBottom w:val="0"/>
      <w:divBdr>
        <w:top w:val="none" w:sz="0" w:space="0" w:color="auto"/>
        <w:left w:val="none" w:sz="0" w:space="0" w:color="auto"/>
        <w:bottom w:val="none" w:sz="0" w:space="0" w:color="auto"/>
        <w:right w:val="none" w:sz="0" w:space="0" w:color="auto"/>
      </w:divBdr>
    </w:div>
    <w:div w:id="189065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190002019" TargetMode="External"/><Relationship Id="rId13" Type="http://schemas.openxmlformats.org/officeDocument/2006/relationships/hyperlink" Target="https://isap.sejm.gov.pl/isap.nsf/DocDetails.xsp?id=wdu1994024008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ap.sejm.gov.pl/isap.nsf/DocDetails.xsp?id=WDU1994089041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ap.sejm.gov.pl/isap.nsf/DocDetails.xsp?id=wdu1964016009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1974024014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ap.sejm.gov.pl/isap.nsf/DocDetails.xsp?id=wdu20040920881"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F34C3-1BD9-4ECE-B648-6D514F7F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41</Pages>
  <Words>15115</Words>
  <Characters>90690</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105594</CharactersWithSpaces>
  <SharedDoc>false</SharedDoc>
  <HLinks>
    <vt:vector size="186" baseType="variant">
      <vt:variant>
        <vt:i4>7864427</vt:i4>
      </vt:variant>
      <vt:variant>
        <vt:i4>718</vt:i4>
      </vt:variant>
      <vt:variant>
        <vt:i4>0</vt:i4>
      </vt:variant>
      <vt:variant>
        <vt:i4>5</vt:i4>
      </vt:variant>
      <vt:variant>
        <vt:lpwstr/>
      </vt:variant>
      <vt:variant>
        <vt:lpwstr>Ustawa_Prawo_budowlane</vt:lpwstr>
      </vt:variant>
      <vt:variant>
        <vt:i4>2097588</vt:i4>
      </vt:variant>
      <vt:variant>
        <vt:i4>715</vt:i4>
      </vt:variant>
      <vt:variant>
        <vt:i4>0</vt:i4>
      </vt:variant>
      <vt:variant>
        <vt:i4>5</vt:i4>
      </vt:variant>
      <vt:variant>
        <vt:lpwstr/>
      </vt:variant>
      <vt:variant>
        <vt:lpwstr>Ustawa_Prawo_zamówień_publicznych</vt:lpwstr>
      </vt:variant>
      <vt:variant>
        <vt:i4>3538984</vt:i4>
      </vt:variant>
      <vt:variant>
        <vt:i4>712</vt:i4>
      </vt:variant>
      <vt:variant>
        <vt:i4>0</vt:i4>
      </vt:variant>
      <vt:variant>
        <vt:i4>5</vt:i4>
      </vt:variant>
      <vt:variant>
        <vt:lpwstr/>
      </vt:variant>
      <vt:variant>
        <vt:lpwstr>Ustawa_Kodeks_cywilny</vt:lpwstr>
      </vt:variant>
      <vt:variant>
        <vt:i4>2097588</vt:i4>
      </vt:variant>
      <vt:variant>
        <vt:i4>709</vt:i4>
      </vt:variant>
      <vt:variant>
        <vt:i4>0</vt:i4>
      </vt:variant>
      <vt:variant>
        <vt:i4>5</vt:i4>
      </vt:variant>
      <vt:variant>
        <vt:lpwstr/>
      </vt:variant>
      <vt:variant>
        <vt:lpwstr>Ustawa_Prawo_zamówień_publicznych</vt:lpwstr>
      </vt:variant>
      <vt:variant>
        <vt:i4>5832769</vt:i4>
      </vt:variant>
      <vt:variant>
        <vt:i4>685</vt:i4>
      </vt:variant>
      <vt:variant>
        <vt:i4>0</vt:i4>
      </vt:variant>
      <vt:variant>
        <vt:i4>5</vt:i4>
      </vt:variant>
      <vt:variant>
        <vt:lpwstr/>
      </vt:variant>
      <vt:variant>
        <vt:lpwstr>Ustawa_Kodeks_pracy</vt:lpwstr>
      </vt:variant>
      <vt:variant>
        <vt:i4>7864427</vt:i4>
      </vt:variant>
      <vt:variant>
        <vt:i4>628</vt:i4>
      </vt:variant>
      <vt:variant>
        <vt:i4>0</vt:i4>
      </vt:variant>
      <vt:variant>
        <vt:i4>5</vt:i4>
      </vt:variant>
      <vt:variant>
        <vt:lpwstr/>
      </vt:variant>
      <vt:variant>
        <vt:lpwstr>Ustawa_Prawo_budowlane</vt:lpwstr>
      </vt:variant>
      <vt:variant>
        <vt:i4>2097588</vt:i4>
      </vt:variant>
      <vt:variant>
        <vt:i4>622</vt:i4>
      </vt:variant>
      <vt:variant>
        <vt:i4>0</vt:i4>
      </vt:variant>
      <vt:variant>
        <vt:i4>5</vt:i4>
      </vt:variant>
      <vt:variant>
        <vt:lpwstr/>
      </vt:variant>
      <vt:variant>
        <vt:lpwstr>Ustawa_Prawo_zamówień_publicznych</vt:lpwstr>
      </vt:variant>
      <vt:variant>
        <vt:i4>2097588</vt:i4>
      </vt:variant>
      <vt:variant>
        <vt:i4>619</vt:i4>
      </vt:variant>
      <vt:variant>
        <vt:i4>0</vt:i4>
      </vt:variant>
      <vt:variant>
        <vt:i4>5</vt:i4>
      </vt:variant>
      <vt:variant>
        <vt:lpwstr/>
      </vt:variant>
      <vt:variant>
        <vt:lpwstr>Ustawa_Prawo_zamówień_publicznych</vt:lpwstr>
      </vt:variant>
      <vt:variant>
        <vt:i4>2097588</vt:i4>
      </vt:variant>
      <vt:variant>
        <vt:i4>616</vt:i4>
      </vt:variant>
      <vt:variant>
        <vt:i4>0</vt:i4>
      </vt:variant>
      <vt:variant>
        <vt:i4>5</vt:i4>
      </vt:variant>
      <vt:variant>
        <vt:lpwstr/>
      </vt:variant>
      <vt:variant>
        <vt:lpwstr>Ustawa_Prawo_zamówień_publicznych</vt:lpwstr>
      </vt:variant>
      <vt:variant>
        <vt:i4>2097588</vt:i4>
      </vt:variant>
      <vt:variant>
        <vt:i4>607</vt:i4>
      </vt:variant>
      <vt:variant>
        <vt:i4>0</vt:i4>
      </vt:variant>
      <vt:variant>
        <vt:i4>5</vt:i4>
      </vt:variant>
      <vt:variant>
        <vt:lpwstr/>
      </vt:variant>
      <vt:variant>
        <vt:lpwstr>Ustawa_Prawo_zamówień_publicznych</vt:lpwstr>
      </vt:variant>
      <vt:variant>
        <vt:i4>7864427</vt:i4>
      </vt:variant>
      <vt:variant>
        <vt:i4>559</vt:i4>
      </vt:variant>
      <vt:variant>
        <vt:i4>0</vt:i4>
      </vt:variant>
      <vt:variant>
        <vt:i4>5</vt:i4>
      </vt:variant>
      <vt:variant>
        <vt:lpwstr/>
      </vt:variant>
      <vt:variant>
        <vt:lpwstr>Ustawa_Prawo_budowlane</vt:lpwstr>
      </vt:variant>
      <vt:variant>
        <vt:i4>2097588</vt:i4>
      </vt:variant>
      <vt:variant>
        <vt:i4>556</vt:i4>
      </vt:variant>
      <vt:variant>
        <vt:i4>0</vt:i4>
      </vt:variant>
      <vt:variant>
        <vt:i4>5</vt:i4>
      </vt:variant>
      <vt:variant>
        <vt:lpwstr/>
      </vt:variant>
      <vt:variant>
        <vt:lpwstr>Ustawa_Prawo_zamówień_publicznych</vt:lpwstr>
      </vt:variant>
      <vt:variant>
        <vt:i4>2097588</vt:i4>
      </vt:variant>
      <vt:variant>
        <vt:i4>520</vt:i4>
      </vt:variant>
      <vt:variant>
        <vt:i4>0</vt:i4>
      </vt:variant>
      <vt:variant>
        <vt:i4>5</vt:i4>
      </vt:variant>
      <vt:variant>
        <vt:lpwstr/>
      </vt:variant>
      <vt:variant>
        <vt:lpwstr>Ustawa_Prawo_zamówień_publicznych</vt:lpwstr>
      </vt:variant>
      <vt:variant>
        <vt:i4>2097588</vt:i4>
      </vt:variant>
      <vt:variant>
        <vt:i4>376</vt:i4>
      </vt:variant>
      <vt:variant>
        <vt:i4>0</vt:i4>
      </vt:variant>
      <vt:variant>
        <vt:i4>5</vt:i4>
      </vt:variant>
      <vt:variant>
        <vt:lpwstr/>
      </vt:variant>
      <vt:variant>
        <vt:lpwstr>Ustawa_Prawo_zamówień_publicznych</vt:lpwstr>
      </vt:variant>
      <vt:variant>
        <vt:i4>2097588</vt:i4>
      </vt:variant>
      <vt:variant>
        <vt:i4>373</vt:i4>
      </vt:variant>
      <vt:variant>
        <vt:i4>0</vt:i4>
      </vt:variant>
      <vt:variant>
        <vt:i4>5</vt:i4>
      </vt:variant>
      <vt:variant>
        <vt:lpwstr/>
      </vt:variant>
      <vt:variant>
        <vt:lpwstr>Ustawa_Prawo_zamówień_publicznych</vt:lpwstr>
      </vt:variant>
      <vt:variant>
        <vt:i4>5832769</vt:i4>
      </vt:variant>
      <vt:variant>
        <vt:i4>346</vt:i4>
      </vt:variant>
      <vt:variant>
        <vt:i4>0</vt:i4>
      </vt:variant>
      <vt:variant>
        <vt:i4>5</vt:i4>
      </vt:variant>
      <vt:variant>
        <vt:lpwstr/>
      </vt:variant>
      <vt:variant>
        <vt:lpwstr>Ustawa_Kodeks_pracy</vt:lpwstr>
      </vt:variant>
      <vt:variant>
        <vt:i4>2097588</vt:i4>
      </vt:variant>
      <vt:variant>
        <vt:i4>274</vt:i4>
      </vt:variant>
      <vt:variant>
        <vt:i4>0</vt:i4>
      </vt:variant>
      <vt:variant>
        <vt:i4>5</vt:i4>
      </vt:variant>
      <vt:variant>
        <vt:lpwstr/>
      </vt:variant>
      <vt:variant>
        <vt:lpwstr>Ustawa_Prawo_zamówień_publicznych</vt:lpwstr>
      </vt:variant>
      <vt:variant>
        <vt:i4>2097588</vt:i4>
      </vt:variant>
      <vt:variant>
        <vt:i4>271</vt:i4>
      </vt:variant>
      <vt:variant>
        <vt:i4>0</vt:i4>
      </vt:variant>
      <vt:variant>
        <vt:i4>5</vt:i4>
      </vt:variant>
      <vt:variant>
        <vt:lpwstr/>
      </vt:variant>
      <vt:variant>
        <vt:lpwstr>Ustawa_Prawo_zamówień_publicznych</vt:lpwstr>
      </vt:variant>
      <vt:variant>
        <vt:i4>2097588</vt:i4>
      </vt:variant>
      <vt:variant>
        <vt:i4>268</vt:i4>
      </vt:variant>
      <vt:variant>
        <vt:i4>0</vt:i4>
      </vt:variant>
      <vt:variant>
        <vt:i4>5</vt:i4>
      </vt:variant>
      <vt:variant>
        <vt:lpwstr/>
      </vt:variant>
      <vt:variant>
        <vt:lpwstr>Ustawa_Prawo_zamówień_publicznych</vt:lpwstr>
      </vt:variant>
      <vt:variant>
        <vt:i4>2097588</vt:i4>
      </vt:variant>
      <vt:variant>
        <vt:i4>238</vt:i4>
      </vt:variant>
      <vt:variant>
        <vt:i4>0</vt:i4>
      </vt:variant>
      <vt:variant>
        <vt:i4>5</vt:i4>
      </vt:variant>
      <vt:variant>
        <vt:lpwstr/>
      </vt:variant>
      <vt:variant>
        <vt:lpwstr>Ustawa_Prawo_zamówień_publicznych</vt:lpwstr>
      </vt:variant>
      <vt:variant>
        <vt:i4>2097588</vt:i4>
      </vt:variant>
      <vt:variant>
        <vt:i4>226</vt:i4>
      </vt:variant>
      <vt:variant>
        <vt:i4>0</vt:i4>
      </vt:variant>
      <vt:variant>
        <vt:i4>5</vt:i4>
      </vt:variant>
      <vt:variant>
        <vt:lpwstr/>
      </vt:variant>
      <vt:variant>
        <vt:lpwstr>Ustawa_Prawo_zamówień_publicznych</vt:lpwstr>
      </vt:variant>
      <vt:variant>
        <vt:i4>2097588</vt:i4>
      </vt:variant>
      <vt:variant>
        <vt:i4>223</vt:i4>
      </vt:variant>
      <vt:variant>
        <vt:i4>0</vt:i4>
      </vt:variant>
      <vt:variant>
        <vt:i4>5</vt:i4>
      </vt:variant>
      <vt:variant>
        <vt:lpwstr/>
      </vt:variant>
      <vt:variant>
        <vt:lpwstr>Ustawa_Prawo_zamówień_publicznych</vt:lpwstr>
      </vt:variant>
      <vt:variant>
        <vt:i4>7864427</vt:i4>
      </vt:variant>
      <vt:variant>
        <vt:i4>71</vt:i4>
      </vt:variant>
      <vt:variant>
        <vt:i4>0</vt:i4>
      </vt:variant>
      <vt:variant>
        <vt:i4>5</vt:i4>
      </vt:variant>
      <vt:variant>
        <vt:lpwstr/>
      </vt:variant>
      <vt:variant>
        <vt:lpwstr>Ustawa_Prawo_budowlane</vt:lpwstr>
      </vt:variant>
      <vt:variant>
        <vt:i4>2097588</vt:i4>
      </vt:variant>
      <vt:variant>
        <vt:i4>24</vt:i4>
      </vt:variant>
      <vt:variant>
        <vt:i4>0</vt:i4>
      </vt:variant>
      <vt:variant>
        <vt:i4>5</vt:i4>
      </vt:variant>
      <vt:variant>
        <vt:lpwstr/>
      </vt:variant>
      <vt:variant>
        <vt:lpwstr>Ustawa_Prawo_zamówień_publicznych</vt:lpwstr>
      </vt:variant>
      <vt:variant>
        <vt:i4>3014772</vt:i4>
      </vt:variant>
      <vt:variant>
        <vt:i4>18</vt:i4>
      </vt:variant>
      <vt:variant>
        <vt:i4>0</vt:i4>
      </vt:variant>
      <vt:variant>
        <vt:i4>5</vt:i4>
      </vt:variant>
      <vt:variant>
        <vt:lpwstr>https://isap.sejm.gov.pl/isap.nsf/DocDetails.xsp?id=WDU19940890414</vt:lpwstr>
      </vt:variant>
      <vt:variant>
        <vt:lpwstr/>
      </vt:variant>
      <vt:variant>
        <vt:i4>2949237</vt:i4>
      </vt:variant>
      <vt:variant>
        <vt:i4>15</vt:i4>
      </vt:variant>
      <vt:variant>
        <vt:i4>0</vt:i4>
      </vt:variant>
      <vt:variant>
        <vt:i4>5</vt:i4>
      </vt:variant>
      <vt:variant>
        <vt:lpwstr>https://isap.sejm.gov.pl/isap.nsf/DocDetails.xsp?id=wdu19640160093</vt:lpwstr>
      </vt:variant>
      <vt:variant>
        <vt:lpwstr/>
      </vt:variant>
      <vt:variant>
        <vt:i4>2949243</vt:i4>
      </vt:variant>
      <vt:variant>
        <vt:i4>12</vt:i4>
      </vt:variant>
      <vt:variant>
        <vt:i4>0</vt:i4>
      </vt:variant>
      <vt:variant>
        <vt:i4>5</vt:i4>
      </vt:variant>
      <vt:variant>
        <vt:lpwstr>https://isap.sejm.gov.pl/isap.nsf/DocDetails.xsp?id=wdu19740240141</vt:lpwstr>
      </vt:variant>
      <vt:variant>
        <vt:lpwstr/>
      </vt:variant>
      <vt:variant>
        <vt:i4>2490485</vt:i4>
      </vt:variant>
      <vt:variant>
        <vt:i4>9</vt:i4>
      </vt:variant>
      <vt:variant>
        <vt:i4>0</vt:i4>
      </vt:variant>
      <vt:variant>
        <vt:i4>5</vt:i4>
      </vt:variant>
      <vt:variant>
        <vt:lpwstr>https://isap.sejm.gov.pl/isap.nsf/DocDetails.xsp?id=wdu20040920881</vt:lpwstr>
      </vt:variant>
      <vt:variant>
        <vt:lpwstr/>
      </vt:variant>
      <vt:variant>
        <vt:i4>2424954</vt:i4>
      </vt:variant>
      <vt:variant>
        <vt:i4>6</vt:i4>
      </vt:variant>
      <vt:variant>
        <vt:i4>0</vt:i4>
      </vt:variant>
      <vt:variant>
        <vt:i4>5</vt:i4>
      </vt:variant>
      <vt:variant>
        <vt:lpwstr>https://isap.sejm.gov.pl/isap.nsf/DocDetails.xsp?id=WDU20190002019</vt:lpwstr>
      </vt:variant>
      <vt:variant>
        <vt:lpwstr/>
      </vt:variant>
      <vt:variant>
        <vt:i4>5177346</vt:i4>
      </vt:variant>
      <vt:variant>
        <vt:i4>3</vt:i4>
      </vt:variant>
      <vt:variant>
        <vt:i4>0</vt:i4>
      </vt:variant>
      <vt:variant>
        <vt:i4>5</vt:i4>
      </vt:variant>
      <vt:variant>
        <vt:lpwstr>https://bip.dolnyslask.pl/a,138944,uchwala-w-sprawie-udzielenia-z-budzetu-wojewodztwa-dolnoslaskiego-w-2025-roku-pomocy-finansowej-w-fo.html</vt:lpwstr>
      </vt:variant>
      <vt:variant>
        <vt:lpwstr/>
      </vt:variant>
      <vt:variant>
        <vt:i4>2097588</vt:i4>
      </vt:variant>
      <vt:variant>
        <vt:i4>0</vt:i4>
      </vt:variant>
      <vt:variant>
        <vt:i4>0</vt:i4>
      </vt:variant>
      <vt:variant>
        <vt:i4>5</vt:i4>
      </vt:variant>
      <vt:variant>
        <vt:lpwstr/>
      </vt:variant>
      <vt:variant>
        <vt:lpwstr>Ustawa_Prawo_zamówień_publicznych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a.gawronska</dc:creator>
  <cp:keywords/>
  <cp:lastModifiedBy>Elżbieta Ochał</cp:lastModifiedBy>
  <cp:revision>7</cp:revision>
  <cp:lastPrinted>2025-08-20T14:09:00Z</cp:lastPrinted>
  <dcterms:created xsi:type="dcterms:W3CDTF">2025-12-10T07:48:00Z</dcterms:created>
  <dcterms:modified xsi:type="dcterms:W3CDTF">2025-12-16T12:55:00Z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1033-11.2.0.9281</vt:lpwstr>
  </property>
</Properties>
</file>